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63A" w:rsidRPr="002270D2" w:rsidRDefault="005C799B" w:rsidP="005C799B">
      <w:pPr>
        <w:spacing w:line="360" w:lineRule="auto"/>
        <w:jc w:val="both"/>
        <w:rPr>
          <w:rFonts w:cstheme="minorHAnsi"/>
          <w:b/>
          <w:sz w:val="24"/>
          <w:szCs w:val="24"/>
        </w:rPr>
      </w:pPr>
      <w:bookmarkStart w:id="0" w:name="_GoBack"/>
      <w:bookmarkEnd w:id="0"/>
      <w:r w:rsidRPr="002270D2">
        <w:rPr>
          <w:rFonts w:cstheme="minorHAnsi"/>
          <w:b/>
          <w:sz w:val="24"/>
          <w:szCs w:val="24"/>
        </w:rPr>
        <w:t>ΘΕΜΑ 4</w:t>
      </w:r>
      <w:r w:rsidRPr="002270D2">
        <w:rPr>
          <w:rFonts w:cstheme="minorHAnsi"/>
          <w:b/>
          <w:sz w:val="24"/>
          <w:szCs w:val="24"/>
          <w:vertAlign w:val="superscript"/>
        </w:rPr>
        <w:t xml:space="preserve">Ο  </w:t>
      </w:r>
    </w:p>
    <w:p w:rsidR="00624E14" w:rsidRPr="002270D2" w:rsidRDefault="00624E14" w:rsidP="005C799B">
      <w:pPr>
        <w:spacing w:line="360" w:lineRule="auto"/>
        <w:jc w:val="both"/>
        <w:rPr>
          <w:rFonts w:cstheme="minorHAnsi"/>
          <w:sz w:val="24"/>
          <w:szCs w:val="24"/>
        </w:rPr>
      </w:pPr>
      <w:r w:rsidRPr="002270D2">
        <w:rPr>
          <w:rFonts w:cstheme="minorHAnsi"/>
          <w:sz w:val="24"/>
          <w:szCs w:val="24"/>
        </w:rPr>
        <w:t>Μία οικονοµία απασχολεί όλους τους παραγωγικούς συντελεστές που έχει στη διάθεσή της και µε δεδοµένη τεχνολογία παράγει δύο αγαθά Χ και Ψ όπως στον παρακάτω πίνακα.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967"/>
        <w:gridCol w:w="2130"/>
        <w:gridCol w:w="2131"/>
      </w:tblGrid>
      <w:tr w:rsidR="00624E14" w:rsidRPr="002270D2" w:rsidTr="00E56863">
        <w:trPr>
          <w:jc w:val="center"/>
        </w:trPr>
        <w:tc>
          <w:tcPr>
            <w:tcW w:w="1967" w:type="dxa"/>
          </w:tcPr>
          <w:p w:rsidR="00624E14" w:rsidRPr="002270D2" w:rsidRDefault="00624E14" w:rsidP="005C799B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  <w:lang w:val="en-US"/>
              </w:rPr>
              <w:t>ΣΥΝΔΙΑΣΜΟΙ</w:t>
            </w:r>
          </w:p>
        </w:tc>
        <w:tc>
          <w:tcPr>
            <w:tcW w:w="2130" w:type="dxa"/>
          </w:tcPr>
          <w:p w:rsidR="00624E14" w:rsidRPr="002270D2" w:rsidRDefault="00624E14" w:rsidP="005C799B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ΑΓΑΘΟ Χ</w:t>
            </w:r>
          </w:p>
        </w:tc>
        <w:tc>
          <w:tcPr>
            <w:tcW w:w="2131" w:type="dxa"/>
          </w:tcPr>
          <w:p w:rsidR="00624E14" w:rsidRPr="002270D2" w:rsidRDefault="00624E14" w:rsidP="005C799B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ΑΓΑΘΟ Ψ</w:t>
            </w:r>
          </w:p>
        </w:tc>
      </w:tr>
      <w:tr w:rsidR="00624E14" w:rsidRPr="002270D2" w:rsidTr="00E56863">
        <w:trPr>
          <w:jc w:val="center"/>
        </w:trPr>
        <w:tc>
          <w:tcPr>
            <w:tcW w:w="1967" w:type="dxa"/>
          </w:tcPr>
          <w:p w:rsidR="00624E14" w:rsidRPr="002270D2" w:rsidRDefault="00624E14" w:rsidP="005C799B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Α</w:t>
            </w:r>
          </w:p>
        </w:tc>
        <w:tc>
          <w:tcPr>
            <w:tcW w:w="2130" w:type="dxa"/>
          </w:tcPr>
          <w:p w:rsidR="00624E14" w:rsidRPr="002270D2" w:rsidRDefault="00624E14" w:rsidP="005C799B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131" w:type="dxa"/>
          </w:tcPr>
          <w:p w:rsidR="00624E14" w:rsidRPr="002270D2" w:rsidRDefault="00624E14" w:rsidP="005C799B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1.200</w:t>
            </w:r>
          </w:p>
        </w:tc>
      </w:tr>
      <w:tr w:rsidR="00624E14" w:rsidRPr="002270D2" w:rsidTr="00E56863">
        <w:trPr>
          <w:jc w:val="center"/>
        </w:trPr>
        <w:tc>
          <w:tcPr>
            <w:tcW w:w="1967" w:type="dxa"/>
          </w:tcPr>
          <w:p w:rsidR="00624E14" w:rsidRPr="002270D2" w:rsidRDefault="00624E14" w:rsidP="005C799B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30" w:type="dxa"/>
          </w:tcPr>
          <w:p w:rsidR="00624E14" w:rsidRPr="002270D2" w:rsidRDefault="00624E14" w:rsidP="005C799B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131" w:type="dxa"/>
          </w:tcPr>
          <w:p w:rsidR="00624E14" w:rsidRPr="002270D2" w:rsidRDefault="00624E14" w:rsidP="005C799B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624E14" w:rsidRPr="002270D2" w:rsidTr="00E56863">
        <w:trPr>
          <w:jc w:val="center"/>
        </w:trPr>
        <w:tc>
          <w:tcPr>
            <w:tcW w:w="1967" w:type="dxa"/>
          </w:tcPr>
          <w:p w:rsidR="00624E14" w:rsidRPr="002270D2" w:rsidRDefault="00624E14" w:rsidP="005C799B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Β</w:t>
            </w:r>
          </w:p>
        </w:tc>
        <w:tc>
          <w:tcPr>
            <w:tcW w:w="2130" w:type="dxa"/>
          </w:tcPr>
          <w:p w:rsidR="00624E14" w:rsidRPr="002270D2" w:rsidRDefault="00624E14" w:rsidP="005C799B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100</w:t>
            </w:r>
          </w:p>
        </w:tc>
        <w:tc>
          <w:tcPr>
            <w:tcW w:w="2131" w:type="dxa"/>
          </w:tcPr>
          <w:p w:rsidR="00624E14" w:rsidRPr="002270D2" w:rsidRDefault="00624E14" w:rsidP="005C799B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1.000</w:t>
            </w:r>
          </w:p>
        </w:tc>
      </w:tr>
      <w:tr w:rsidR="00624E14" w:rsidRPr="002270D2" w:rsidTr="00E56863">
        <w:trPr>
          <w:jc w:val="center"/>
        </w:trPr>
        <w:tc>
          <w:tcPr>
            <w:tcW w:w="1967" w:type="dxa"/>
          </w:tcPr>
          <w:p w:rsidR="00624E14" w:rsidRPr="002270D2" w:rsidRDefault="00624E14" w:rsidP="005C799B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30" w:type="dxa"/>
          </w:tcPr>
          <w:p w:rsidR="00624E14" w:rsidRPr="002270D2" w:rsidRDefault="00624E14" w:rsidP="005C799B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131" w:type="dxa"/>
          </w:tcPr>
          <w:p w:rsidR="00624E14" w:rsidRPr="002270D2" w:rsidRDefault="00624E14" w:rsidP="005C799B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624E14" w:rsidRPr="002270D2" w:rsidTr="00E56863">
        <w:trPr>
          <w:jc w:val="center"/>
        </w:trPr>
        <w:tc>
          <w:tcPr>
            <w:tcW w:w="1967" w:type="dxa"/>
          </w:tcPr>
          <w:p w:rsidR="00624E14" w:rsidRPr="002270D2" w:rsidRDefault="00624E14" w:rsidP="005C799B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Γ</w:t>
            </w:r>
          </w:p>
        </w:tc>
        <w:tc>
          <w:tcPr>
            <w:tcW w:w="2130" w:type="dxa"/>
          </w:tcPr>
          <w:p w:rsidR="00624E14" w:rsidRPr="002270D2" w:rsidRDefault="00624E14" w:rsidP="005C799B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200</w:t>
            </w:r>
          </w:p>
        </w:tc>
        <w:tc>
          <w:tcPr>
            <w:tcW w:w="2131" w:type="dxa"/>
          </w:tcPr>
          <w:p w:rsidR="00624E14" w:rsidRPr="002270D2" w:rsidRDefault="00624E14" w:rsidP="005C799B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500</w:t>
            </w:r>
          </w:p>
        </w:tc>
      </w:tr>
      <w:tr w:rsidR="00624E14" w:rsidRPr="002270D2" w:rsidTr="00E56863">
        <w:trPr>
          <w:jc w:val="center"/>
        </w:trPr>
        <w:tc>
          <w:tcPr>
            <w:tcW w:w="1967" w:type="dxa"/>
          </w:tcPr>
          <w:p w:rsidR="00624E14" w:rsidRPr="002270D2" w:rsidRDefault="00624E14" w:rsidP="005C799B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130" w:type="dxa"/>
          </w:tcPr>
          <w:p w:rsidR="00624E14" w:rsidRPr="002270D2" w:rsidRDefault="00624E14" w:rsidP="005C799B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131" w:type="dxa"/>
          </w:tcPr>
          <w:p w:rsidR="00624E14" w:rsidRPr="002270D2" w:rsidRDefault="00624E14" w:rsidP="005C799B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624E14" w:rsidRPr="002270D2" w:rsidTr="00E56863">
        <w:trPr>
          <w:jc w:val="center"/>
        </w:trPr>
        <w:tc>
          <w:tcPr>
            <w:tcW w:w="1967" w:type="dxa"/>
          </w:tcPr>
          <w:p w:rsidR="00624E14" w:rsidRPr="002270D2" w:rsidRDefault="00624E14" w:rsidP="005C799B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Δ</w:t>
            </w:r>
          </w:p>
        </w:tc>
        <w:tc>
          <w:tcPr>
            <w:tcW w:w="2130" w:type="dxa"/>
          </w:tcPr>
          <w:p w:rsidR="00624E14" w:rsidRPr="002270D2" w:rsidRDefault="00624E14" w:rsidP="005C799B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250</w:t>
            </w:r>
          </w:p>
        </w:tc>
        <w:tc>
          <w:tcPr>
            <w:tcW w:w="2131" w:type="dxa"/>
          </w:tcPr>
          <w:p w:rsidR="00624E14" w:rsidRPr="002270D2" w:rsidRDefault="00624E14" w:rsidP="005C799B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0</w:t>
            </w:r>
          </w:p>
        </w:tc>
      </w:tr>
    </w:tbl>
    <w:p w:rsidR="005C799B" w:rsidRPr="002270D2" w:rsidRDefault="005C799B" w:rsidP="005C799B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624E14" w:rsidRPr="002270D2" w:rsidRDefault="005C799B" w:rsidP="005C799B">
      <w:pPr>
        <w:spacing w:line="360" w:lineRule="auto"/>
        <w:jc w:val="both"/>
        <w:rPr>
          <w:rFonts w:cstheme="minorHAnsi"/>
          <w:sz w:val="24"/>
          <w:szCs w:val="24"/>
        </w:rPr>
      </w:pPr>
      <w:r w:rsidRPr="002270D2">
        <w:rPr>
          <w:rFonts w:cstheme="minorHAnsi"/>
          <w:b/>
          <w:sz w:val="24"/>
          <w:szCs w:val="24"/>
        </w:rPr>
        <w:t>Δ</w:t>
      </w:r>
      <w:r w:rsidR="00624E14" w:rsidRPr="002270D2">
        <w:rPr>
          <w:rFonts w:cstheme="minorHAnsi"/>
          <w:b/>
          <w:sz w:val="24"/>
          <w:szCs w:val="24"/>
        </w:rPr>
        <w:t>1.</w:t>
      </w:r>
      <w:r w:rsidR="00624E14" w:rsidRPr="002270D2">
        <w:rPr>
          <w:rFonts w:cstheme="minorHAnsi"/>
          <w:sz w:val="24"/>
          <w:szCs w:val="24"/>
        </w:rPr>
        <w:t xml:space="preserve"> Αφού μεταφέρετε τον πίνακα στο τετράδιό σας, να υπολογίσετε το κόστος ευκαιρίας του αγαθού Χ σε όρους του αγαθού Ψ (μον.</w:t>
      </w:r>
      <w:r w:rsidR="001D3E50" w:rsidRPr="002270D2">
        <w:rPr>
          <w:rFonts w:cstheme="minorHAnsi"/>
          <w:sz w:val="24"/>
          <w:szCs w:val="24"/>
        </w:rPr>
        <w:t xml:space="preserve"> 6</w:t>
      </w:r>
      <w:r w:rsidR="00624E14" w:rsidRPr="002270D2">
        <w:rPr>
          <w:rFonts w:cstheme="minorHAnsi"/>
          <w:sz w:val="24"/>
          <w:szCs w:val="24"/>
        </w:rPr>
        <w:t xml:space="preserve"> ) και το κόστος ευκαιρίας του αγαθού Ψ σε όρους του αγαθού Χ (μον.</w:t>
      </w:r>
      <w:r w:rsidRPr="002270D2">
        <w:rPr>
          <w:rFonts w:cstheme="minorHAnsi"/>
          <w:sz w:val="24"/>
          <w:szCs w:val="24"/>
        </w:rPr>
        <w:t xml:space="preserve"> </w:t>
      </w:r>
      <w:r w:rsidR="001D3E50" w:rsidRPr="002270D2">
        <w:rPr>
          <w:rFonts w:cstheme="minorHAnsi"/>
          <w:sz w:val="24"/>
          <w:szCs w:val="24"/>
        </w:rPr>
        <w:t>6</w:t>
      </w:r>
      <w:r w:rsidR="00624E14" w:rsidRPr="002270D2">
        <w:rPr>
          <w:rFonts w:cstheme="minorHAnsi"/>
          <w:sz w:val="24"/>
          <w:szCs w:val="24"/>
        </w:rPr>
        <w:t>).</w:t>
      </w:r>
      <w:r w:rsidR="00A76093" w:rsidRPr="002270D2">
        <w:rPr>
          <w:rFonts w:cstheme="minorHAnsi"/>
          <w:sz w:val="24"/>
          <w:szCs w:val="24"/>
        </w:rPr>
        <w:t xml:space="preserve">   </w:t>
      </w:r>
      <w:r w:rsidRPr="002270D2">
        <w:rPr>
          <w:rFonts w:cstheme="minorHAnsi"/>
          <w:sz w:val="24"/>
          <w:szCs w:val="24"/>
        </w:rPr>
        <w:t xml:space="preserve">                           </w:t>
      </w:r>
      <w:r w:rsidR="001D3E50" w:rsidRPr="002270D2">
        <w:rPr>
          <w:rFonts w:cstheme="minorHAnsi"/>
          <w:sz w:val="24"/>
          <w:szCs w:val="24"/>
        </w:rPr>
        <w:t xml:space="preserve">   </w:t>
      </w:r>
      <w:r w:rsidRPr="002270D2">
        <w:rPr>
          <w:rFonts w:cstheme="minorHAnsi"/>
          <w:sz w:val="24"/>
          <w:szCs w:val="24"/>
        </w:rPr>
        <w:t xml:space="preserve">         </w:t>
      </w:r>
      <w:r w:rsidR="00624E14" w:rsidRPr="002270D2">
        <w:rPr>
          <w:rFonts w:cstheme="minorHAnsi"/>
          <w:b/>
          <w:sz w:val="24"/>
          <w:szCs w:val="24"/>
        </w:rPr>
        <w:t>(</w:t>
      </w:r>
      <w:r w:rsidR="001D3E50" w:rsidRPr="002270D2">
        <w:rPr>
          <w:rFonts w:cstheme="minorHAnsi"/>
          <w:b/>
          <w:sz w:val="24"/>
          <w:szCs w:val="24"/>
        </w:rPr>
        <w:t>Μονάδες 12</w:t>
      </w:r>
      <w:r w:rsidR="00624E14" w:rsidRPr="002270D2">
        <w:rPr>
          <w:rFonts w:cstheme="minorHAnsi"/>
          <w:b/>
          <w:sz w:val="24"/>
          <w:szCs w:val="24"/>
        </w:rPr>
        <w:t>)</w:t>
      </w:r>
    </w:p>
    <w:p w:rsidR="00A76093" w:rsidRPr="002270D2" w:rsidRDefault="00A76093" w:rsidP="005C799B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624E14" w:rsidRPr="002270D2" w:rsidRDefault="005C799B" w:rsidP="005C799B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2270D2">
        <w:rPr>
          <w:rFonts w:cstheme="minorHAnsi"/>
          <w:b/>
          <w:sz w:val="24"/>
          <w:szCs w:val="24"/>
        </w:rPr>
        <w:t>Δ</w:t>
      </w:r>
      <w:r w:rsidR="00624E14" w:rsidRPr="002270D2">
        <w:rPr>
          <w:rFonts w:cstheme="minorHAnsi"/>
          <w:b/>
          <w:sz w:val="24"/>
          <w:szCs w:val="24"/>
        </w:rPr>
        <w:t>2</w:t>
      </w:r>
      <w:r w:rsidR="00A76093" w:rsidRPr="002270D2">
        <w:rPr>
          <w:rFonts w:cstheme="minorHAnsi"/>
          <w:b/>
          <w:sz w:val="24"/>
          <w:szCs w:val="24"/>
        </w:rPr>
        <w:t>.</w:t>
      </w:r>
      <w:r w:rsidR="00A76093" w:rsidRPr="002270D2">
        <w:rPr>
          <w:rFonts w:cstheme="minorHAnsi"/>
          <w:sz w:val="24"/>
          <w:szCs w:val="24"/>
        </w:rPr>
        <w:t xml:space="preserve"> Να σχεδιάσετε</w:t>
      </w:r>
      <w:r w:rsidR="00624E14" w:rsidRPr="002270D2">
        <w:rPr>
          <w:rFonts w:cstheme="minorHAnsi"/>
          <w:sz w:val="24"/>
          <w:szCs w:val="24"/>
        </w:rPr>
        <w:t xml:space="preserve"> την Καμπύλη Παραγωγικών Δυνατοτήτων (Κ.Π.Δ.) της παραπάνω υποθετικής οικονομίας. </w:t>
      </w:r>
      <w:r w:rsidR="00A76093" w:rsidRPr="002270D2">
        <w:rPr>
          <w:rFonts w:cstheme="minorHAnsi"/>
          <w:sz w:val="24"/>
          <w:szCs w:val="24"/>
        </w:rPr>
        <w:t xml:space="preserve">                                                                                     </w:t>
      </w:r>
      <w:r w:rsidR="00A76093" w:rsidRPr="002270D2">
        <w:rPr>
          <w:rFonts w:cstheme="minorHAnsi"/>
          <w:b/>
          <w:sz w:val="24"/>
          <w:szCs w:val="24"/>
        </w:rPr>
        <w:t>(</w:t>
      </w:r>
      <w:r w:rsidR="00624E14" w:rsidRPr="002270D2">
        <w:rPr>
          <w:rFonts w:cstheme="minorHAnsi"/>
          <w:b/>
          <w:sz w:val="24"/>
          <w:szCs w:val="24"/>
        </w:rPr>
        <w:t>Μονάδες 3</w:t>
      </w:r>
      <w:r w:rsidR="00A76093" w:rsidRPr="002270D2">
        <w:rPr>
          <w:rFonts w:cstheme="minorHAnsi"/>
          <w:b/>
          <w:sz w:val="24"/>
          <w:szCs w:val="24"/>
        </w:rPr>
        <w:t>)</w:t>
      </w:r>
    </w:p>
    <w:p w:rsidR="00A76093" w:rsidRPr="002270D2" w:rsidRDefault="00A76093" w:rsidP="005C799B">
      <w:pPr>
        <w:spacing w:line="360" w:lineRule="auto"/>
        <w:jc w:val="both"/>
        <w:rPr>
          <w:rFonts w:cstheme="minorHAnsi"/>
          <w:b/>
          <w:sz w:val="24"/>
          <w:szCs w:val="24"/>
        </w:rPr>
      </w:pPr>
    </w:p>
    <w:p w:rsidR="005C799B" w:rsidRPr="002270D2" w:rsidRDefault="005C799B" w:rsidP="005C799B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2270D2">
        <w:rPr>
          <w:rFonts w:cstheme="minorHAnsi"/>
          <w:b/>
          <w:sz w:val="24"/>
          <w:szCs w:val="24"/>
        </w:rPr>
        <w:t>Δ3.</w:t>
      </w:r>
      <w:r w:rsidRPr="002270D2">
        <w:rPr>
          <w:rFonts w:cstheme="minorHAnsi"/>
          <w:sz w:val="24"/>
          <w:szCs w:val="24"/>
        </w:rPr>
        <w:t xml:space="preserve"> </w:t>
      </w:r>
      <w:r w:rsidR="00A76093" w:rsidRPr="002270D2">
        <w:rPr>
          <w:rFonts w:cstheme="minorHAnsi"/>
          <w:sz w:val="24"/>
          <w:szCs w:val="24"/>
        </w:rPr>
        <w:t xml:space="preserve">Με τη βοήθεια του κόστους ευκαιρίας, να ελέγξετε υπολογιστικά αν ο συνδυασμός Ζ (Χ=220, Ψ=320) είναι εφικτός, ανέφικτος ή μέγιστος (μον. </w:t>
      </w:r>
      <w:r w:rsidRPr="002270D2">
        <w:rPr>
          <w:rFonts w:cstheme="minorHAnsi"/>
          <w:sz w:val="24"/>
          <w:szCs w:val="24"/>
        </w:rPr>
        <w:t>4</w:t>
      </w:r>
      <w:r w:rsidR="00A76093" w:rsidRPr="002270D2">
        <w:rPr>
          <w:rFonts w:cstheme="minorHAnsi"/>
          <w:sz w:val="24"/>
          <w:szCs w:val="24"/>
        </w:rPr>
        <w:t xml:space="preserve">) και να αναφέρετε αν βρίσκεται επί, δεξιά ή αριστερά της καμπύλης παραγωγικών δυνατοτήτων (μον. </w:t>
      </w:r>
      <w:r w:rsidR="001D3E50" w:rsidRPr="002270D2">
        <w:rPr>
          <w:rFonts w:cstheme="minorHAnsi"/>
          <w:sz w:val="24"/>
          <w:szCs w:val="24"/>
        </w:rPr>
        <w:t>1</w:t>
      </w:r>
      <w:r w:rsidR="00A76093" w:rsidRPr="002270D2">
        <w:rPr>
          <w:rFonts w:cstheme="minorHAnsi"/>
          <w:sz w:val="24"/>
          <w:szCs w:val="24"/>
        </w:rPr>
        <w:t>)</w:t>
      </w:r>
      <w:r w:rsidRPr="002270D2">
        <w:rPr>
          <w:rFonts w:cstheme="minorHAnsi"/>
          <w:sz w:val="24"/>
          <w:szCs w:val="24"/>
        </w:rPr>
        <w:t>.</w:t>
      </w:r>
      <w:r w:rsidR="00A76093" w:rsidRPr="002270D2">
        <w:rPr>
          <w:rFonts w:cstheme="minorHAnsi"/>
          <w:sz w:val="24"/>
          <w:szCs w:val="24"/>
        </w:rPr>
        <w:t xml:space="preserve"> </w:t>
      </w:r>
      <w:r w:rsidRPr="002270D2">
        <w:rPr>
          <w:rFonts w:cstheme="minorHAnsi"/>
          <w:sz w:val="24"/>
          <w:szCs w:val="24"/>
        </w:rPr>
        <w:t xml:space="preserve">                                                                                        (</w:t>
      </w:r>
      <w:r w:rsidR="001D3E50" w:rsidRPr="002270D2">
        <w:rPr>
          <w:rFonts w:cstheme="minorHAnsi"/>
          <w:b/>
          <w:sz w:val="24"/>
          <w:szCs w:val="24"/>
        </w:rPr>
        <w:t>Μονάδες 5</w:t>
      </w:r>
      <w:r w:rsidRPr="002270D2">
        <w:rPr>
          <w:rFonts w:cstheme="minorHAnsi"/>
          <w:b/>
          <w:sz w:val="24"/>
          <w:szCs w:val="24"/>
        </w:rPr>
        <w:t>)</w:t>
      </w:r>
    </w:p>
    <w:p w:rsidR="005C799B" w:rsidRPr="002270D2" w:rsidRDefault="005C799B" w:rsidP="005C799B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5C799B" w:rsidRPr="002270D2" w:rsidRDefault="005C799B" w:rsidP="005C799B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2270D2">
        <w:rPr>
          <w:rFonts w:cstheme="minorHAnsi"/>
          <w:b/>
          <w:sz w:val="24"/>
          <w:szCs w:val="24"/>
        </w:rPr>
        <w:t>Δ4.</w:t>
      </w:r>
      <w:r w:rsidRPr="002270D2">
        <w:rPr>
          <w:rFonts w:cstheme="minorHAnsi"/>
          <w:sz w:val="24"/>
          <w:szCs w:val="24"/>
        </w:rPr>
        <w:t xml:space="preserve"> Πόσες μονάδες από το αγαθό Χ πρέπει να θυσιαστούν, για να παραχθούν οι πρώτες</w:t>
      </w:r>
      <w:r w:rsidR="001D3E50" w:rsidRPr="002270D2">
        <w:rPr>
          <w:rFonts w:cstheme="minorHAnsi"/>
          <w:sz w:val="24"/>
          <w:szCs w:val="24"/>
        </w:rPr>
        <w:t xml:space="preserve"> 7</w:t>
      </w:r>
      <w:r w:rsidRPr="002270D2">
        <w:rPr>
          <w:rFonts w:cstheme="minorHAnsi"/>
          <w:sz w:val="24"/>
          <w:szCs w:val="24"/>
        </w:rPr>
        <w:t xml:space="preserve">40 μονάδες του αγαθού Ψ;                                               </w:t>
      </w:r>
      <w:r w:rsidR="001D3E50" w:rsidRPr="002270D2">
        <w:rPr>
          <w:rFonts w:cstheme="minorHAnsi"/>
          <w:sz w:val="24"/>
          <w:szCs w:val="24"/>
        </w:rPr>
        <w:t xml:space="preserve">      </w:t>
      </w:r>
      <w:r w:rsidRPr="002270D2">
        <w:rPr>
          <w:rFonts w:cstheme="minorHAnsi"/>
          <w:sz w:val="24"/>
          <w:szCs w:val="24"/>
        </w:rPr>
        <w:t xml:space="preserve">           (</w:t>
      </w:r>
      <w:r w:rsidRPr="002270D2">
        <w:rPr>
          <w:rFonts w:cstheme="minorHAnsi"/>
          <w:b/>
          <w:sz w:val="24"/>
          <w:szCs w:val="24"/>
        </w:rPr>
        <w:t>Μονάδες 5)</w:t>
      </w:r>
    </w:p>
    <w:sectPr w:rsidR="005C799B" w:rsidRPr="002270D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E14"/>
    <w:rsid w:val="001D3E50"/>
    <w:rsid w:val="002270D2"/>
    <w:rsid w:val="003E04AF"/>
    <w:rsid w:val="005C799B"/>
    <w:rsid w:val="00624E14"/>
    <w:rsid w:val="0070563A"/>
    <w:rsid w:val="00772352"/>
    <w:rsid w:val="00A76093"/>
    <w:rsid w:val="00F83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24E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24E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193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4</cp:revision>
  <cp:lastPrinted>2022-10-16T10:00:00Z</cp:lastPrinted>
  <dcterms:created xsi:type="dcterms:W3CDTF">2022-10-16T07:48:00Z</dcterms:created>
  <dcterms:modified xsi:type="dcterms:W3CDTF">2022-10-16T10:00:00Z</dcterms:modified>
</cp:coreProperties>
</file>