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58A" w:rsidRPr="00900021" w:rsidRDefault="00B7358A" w:rsidP="00900021">
      <w:pPr>
        <w:tabs>
          <w:tab w:val="left" w:pos="641"/>
        </w:tabs>
        <w:spacing w:after="0" w:line="360" w:lineRule="auto"/>
        <w:jc w:val="both"/>
        <w:rPr>
          <w:rFonts w:cstheme="minorHAnsi"/>
          <w:b/>
          <w:sz w:val="24"/>
          <w:szCs w:val="24"/>
        </w:rPr>
      </w:pPr>
      <w:r w:rsidRPr="00900021">
        <w:rPr>
          <w:rFonts w:cstheme="minorHAnsi"/>
          <w:b/>
          <w:sz w:val="24"/>
          <w:szCs w:val="24"/>
        </w:rPr>
        <w:t>Ενδεικτικές απαντήσεις</w:t>
      </w:r>
    </w:p>
    <w:p w:rsidR="00B7358A" w:rsidRPr="00900021" w:rsidRDefault="00B7358A" w:rsidP="00900021">
      <w:pPr>
        <w:tabs>
          <w:tab w:val="left" w:pos="641"/>
        </w:tabs>
        <w:spacing w:after="0" w:line="360" w:lineRule="auto"/>
        <w:jc w:val="both"/>
        <w:rPr>
          <w:rFonts w:cstheme="minorHAnsi"/>
          <w:sz w:val="24"/>
          <w:szCs w:val="24"/>
        </w:rPr>
      </w:pPr>
      <w:r w:rsidRPr="00900021">
        <w:rPr>
          <w:rFonts w:cstheme="minorHAnsi"/>
          <w:sz w:val="24"/>
          <w:szCs w:val="24"/>
        </w:rPr>
        <w:t xml:space="preserve">2.1 </w:t>
      </w:r>
    </w:p>
    <w:p w:rsidR="00B7358A" w:rsidRPr="00900021" w:rsidRDefault="00B7358A" w:rsidP="00900021">
      <w:pPr>
        <w:spacing w:after="0" w:line="360" w:lineRule="auto"/>
        <w:rPr>
          <w:color w:val="FF0000"/>
          <w:sz w:val="24"/>
          <w:szCs w:val="24"/>
        </w:rPr>
      </w:pPr>
      <w:r w:rsidRPr="00900021">
        <w:rPr>
          <w:rFonts w:cstheme="minorHAnsi"/>
          <w:sz w:val="24"/>
          <w:szCs w:val="24"/>
        </w:rPr>
        <w:t xml:space="preserve">α) Ο </w:t>
      </w:r>
      <w:r w:rsidRPr="00900021">
        <w:rPr>
          <w:sz w:val="24"/>
          <w:szCs w:val="24"/>
        </w:rPr>
        <w:t xml:space="preserve">μεγάλος παιδαγωγός </w:t>
      </w:r>
      <w:proofErr w:type="spellStart"/>
      <w:r w:rsidRPr="00900021">
        <w:rPr>
          <w:sz w:val="24"/>
          <w:szCs w:val="24"/>
        </w:rPr>
        <w:t>Φρέμπελ</w:t>
      </w:r>
      <w:proofErr w:type="spellEnd"/>
      <w:r w:rsidRPr="00900021">
        <w:rPr>
          <w:sz w:val="24"/>
          <w:szCs w:val="24"/>
        </w:rPr>
        <w:t xml:space="preserve"> ίδρυσε τους «παιδικούς νηπιακούς κήπους»</w:t>
      </w:r>
      <w:r w:rsidRPr="00900021">
        <w:rPr>
          <w:color w:val="365F91" w:themeColor="accent1" w:themeShade="BF"/>
          <w:sz w:val="24"/>
          <w:szCs w:val="24"/>
        </w:rPr>
        <w:t xml:space="preserve">. </w:t>
      </w:r>
    </w:p>
    <w:p w:rsidR="00B7358A" w:rsidRPr="00900021" w:rsidRDefault="00B7358A" w:rsidP="00900021">
      <w:pPr>
        <w:tabs>
          <w:tab w:val="left" w:pos="641"/>
        </w:tabs>
        <w:spacing w:after="0" w:line="360" w:lineRule="auto"/>
        <w:jc w:val="both"/>
        <w:rPr>
          <w:color w:val="FF0000"/>
          <w:sz w:val="24"/>
          <w:szCs w:val="24"/>
        </w:rPr>
      </w:pPr>
      <w:r w:rsidRPr="00900021">
        <w:rPr>
          <w:rFonts w:cstheme="minorHAnsi"/>
          <w:sz w:val="24"/>
          <w:szCs w:val="24"/>
        </w:rPr>
        <w:t xml:space="preserve">β) </w:t>
      </w:r>
      <w:r w:rsidRPr="00900021">
        <w:rPr>
          <w:sz w:val="24"/>
          <w:szCs w:val="24"/>
        </w:rPr>
        <w:t>Στους «παιδικούς νηπιακούς κήπους»</w:t>
      </w:r>
      <w:r w:rsidRPr="00900021">
        <w:rPr>
          <w:color w:val="365F91" w:themeColor="accent1" w:themeShade="BF"/>
          <w:sz w:val="24"/>
          <w:szCs w:val="24"/>
        </w:rPr>
        <w:t>,</w:t>
      </w:r>
      <w:r w:rsidRPr="00900021">
        <w:rPr>
          <w:sz w:val="24"/>
          <w:szCs w:val="24"/>
        </w:rPr>
        <w:t xml:space="preserve"> τ</w:t>
      </w:r>
      <w:r w:rsidRPr="00900021">
        <w:rPr>
          <w:rFonts w:cstheme="minorHAnsi"/>
          <w:sz w:val="24"/>
          <w:szCs w:val="24"/>
        </w:rPr>
        <w:t xml:space="preserve">ο παιχνίδι αντιπροσωπεύει την ενεργητικότητά του παιδιού, δυναμώνει το σώμα του, εξασκεί τις ικανότητές του, εξωτερικεύει τον ψυχικό του κόσμο και το βοηθάει να έρθει σε επαφή με το περιβάλλον. </w:t>
      </w:r>
    </w:p>
    <w:p w:rsidR="00B7358A" w:rsidRPr="00900021" w:rsidRDefault="00B7358A" w:rsidP="00900021">
      <w:pPr>
        <w:tabs>
          <w:tab w:val="left" w:pos="641"/>
        </w:tabs>
        <w:spacing w:after="0" w:line="360" w:lineRule="auto"/>
        <w:jc w:val="both"/>
        <w:rPr>
          <w:rFonts w:cstheme="minorHAnsi"/>
          <w:sz w:val="24"/>
          <w:szCs w:val="24"/>
        </w:rPr>
      </w:pPr>
    </w:p>
    <w:p w:rsidR="00B7358A" w:rsidRPr="00900021" w:rsidRDefault="00B7358A" w:rsidP="00900021">
      <w:pPr>
        <w:tabs>
          <w:tab w:val="left" w:pos="641"/>
        </w:tabs>
        <w:spacing w:after="0" w:line="360" w:lineRule="auto"/>
        <w:jc w:val="both"/>
        <w:rPr>
          <w:rFonts w:cstheme="minorHAnsi"/>
          <w:sz w:val="24"/>
          <w:szCs w:val="24"/>
        </w:rPr>
      </w:pPr>
      <w:r w:rsidRPr="00900021">
        <w:rPr>
          <w:rFonts w:cstheme="minorHAnsi"/>
          <w:sz w:val="24"/>
          <w:szCs w:val="24"/>
        </w:rPr>
        <w:t xml:space="preserve">2.2 </w:t>
      </w:r>
    </w:p>
    <w:p w:rsidR="00BB3CB0" w:rsidRPr="00900021" w:rsidRDefault="00124770" w:rsidP="00900021">
      <w:pPr>
        <w:spacing w:after="0" w:line="360" w:lineRule="auto"/>
        <w:jc w:val="both"/>
        <w:rPr>
          <w:color w:val="000000" w:themeColor="text1"/>
          <w:sz w:val="24"/>
          <w:szCs w:val="24"/>
        </w:rPr>
      </w:pPr>
      <w:r w:rsidRPr="00900021">
        <w:rPr>
          <w:color w:val="000000" w:themeColor="text1"/>
          <w:sz w:val="24"/>
          <w:szCs w:val="24"/>
        </w:rPr>
        <w:t>Μέσα σε μι</w:t>
      </w:r>
      <w:r w:rsidR="00B7358A" w:rsidRPr="00900021">
        <w:rPr>
          <w:color w:val="000000" w:themeColor="text1"/>
          <w:sz w:val="24"/>
          <w:szCs w:val="24"/>
        </w:rPr>
        <w:t xml:space="preserve">α </w:t>
      </w:r>
      <w:proofErr w:type="spellStart"/>
      <w:r w:rsidR="00B7358A" w:rsidRPr="00900021">
        <w:rPr>
          <w:color w:val="000000" w:themeColor="text1"/>
          <w:sz w:val="24"/>
          <w:szCs w:val="24"/>
        </w:rPr>
        <w:t>Μοντεσσοριανή</w:t>
      </w:r>
      <w:proofErr w:type="spellEnd"/>
      <w:r w:rsidR="00B7358A" w:rsidRPr="00900021">
        <w:rPr>
          <w:color w:val="000000" w:themeColor="text1"/>
          <w:sz w:val="24"/>
          <w:szCs w:val="24"/>
        </w:rPr>
        <w:t xml:space="preserve"> τάξη</w:t>
      </w:r>
      <w:r w:rsidR="00CA5B1A">
        <w:rPr>
          <w:color w:val="000000" w:themeColor="text1"/>
          <w:sz w:val="24"/>
          <w:szCs w:val="24"/>
        </w:rPr>
        <w:t xml:space="preserve"> </w:t>
      </w:r>
      <w:bookmarkStart w:id="0" w:name="_GoBack"/>
      <w:bookmarkEnd w:id="0"/>
      <w:r w:rsidR="00B7358A" w:rsidRPr="00900021">
        <w:rPr>
          <w:color w:val="000000" w:themeColor="text1"/>
          <w:sz w:val="24"/>
          <w:szCs w:val="24"/>
        </w:rPr>
        <w:t>το παιδί ενεργεί αυθόρμητα. Γι</w:t>
      </w:r>
      <w:r w:rsidR="00D34016" w:rsidRPr="00900021">
        <w:rPr>
          <w:color w:val="000000" w:themeColor="text1"/>
          <w:sz w:val="24"/>
          <w:szCs w:val="24"/>
        </w:rPr>
        <w:t>’</w:t>
      </w:r>
      <w:r w:rsidR="00B7358A" w:rsidRPr="00900021">
        <w:rPr>
          <w:color w:val="000000" w:themeColor="text1"/>
          <w:sz w:val="24"/>
          <w:szCs w:val="24"/>
        </w:rPr>
        <w:t xml:space="preserve"> αυτό πρέπει να σεβόμαστε την προσωπικότητά του και να αποφεύγουμε να το βοηθάμε όταν αυτό δε χρειάζεται τη βοήθειά μας. Δεν πρέπει να διακόπτουμε την ενεργητικότητά του. Κάθε διακοπή είναι ενοχλητική γιατί κυριαρχεί η σκέψη ότι πρέπει να τα καταφέρει μόνο του. Με την επανάληψη των πράξεών του θα φτάσει τελικά στο σκοπό του, που είναι η επιτυχία. Με τους παραπάνω τρόπους επιτυγχάνεται η «αρχή του σεβασμού».</w:t>
      </w:r>
    </w:p>
    <w:sectPr w:rsidR="00BB3CB0" w:rsidRPr="00900021" w:rsidSect="00D34016">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B7358A"/>
    <w:rsid w:val="00124770"/>
    <w:rsid w:val="002A5B23"/>
    <w:rsid w:val="00415FA8"/>
    <w:rsid w:val="007F2DB7"/>
    <w:rsid w:val="00900021"/>
    <w:rsid w:val="00B7358A"/>
    <w:rsid w:val="00BB3CB0"/>
    <w:rsid w:val="00C25189"/>
    <w:rsid w:val="00C668D1"/>
    <w:rsid w:val="00C85D8B"/>
    <w:rsid w:val="00CA5B1A"/>
    <w:rsid w:val="00D34016"/>
    <w:rsid w:val="00EB51A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1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127</Words>
  <Characters>690</Characters>
  <Application>Microsoft Office Word</Application>
  <DocSecurity>0</DocSecurity>
  <Lines>5</Lines>
  <Paragraphs>1</Paragraphs>
  <ScaleCrop>false</ScaleCrop>
  <Company/>
  <LinksUpToDate>false</LinksUpToDate>
  <CharactersWithSpaces>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Χρήστης των Windows</cp:lastModifiedBy>
  <cp:revision>10</cp:revision>
  <dcterms:created xsi:type="dcterms:W3CDTF">2022-08-24T13:56:00Z</dcterms:created>
  <dcterms:modified xsi:type="dcterms:W3CDTF">2022-10-15T19:40:00Z</dcterms:modified>
</cp:coreProperties>
</file>