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FF8" w:rsidRPr="00420E05" w:rsidRDefault="00A36FF8" w:rsidP="00A7363B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20E05">
        <w:rPr>
          <w:rFonts w:cstheme="minorHAnsi"/>
          <w:b/>
          <w:sz w:val="24"/>
          <w:szCs w:val="24"/>
        </w:rPr>
        <w:t>Θέμα 2ο</w:t>
      </w:r>
    </w:p>
    <w:p w:rsidR="00A36FF8" w:rsidRPr="00887178" w:rsidRDefault="00A36FF8" w:rsidP="00A7363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87178">
        <w:rPr>
          <w:rFonts w:cstheme="minorHAnsi"/>
          <w:sz w:val="24"/>
          <w:szCs w:val="24"/>
        </w:rPr>
        <w:t>2.1</w:t>
      </w:r>
    </w:p>
    <w:p w:rsidR="00A36FF8" w:rsidRPr="00887178" w:rsidRDefault="00A36FF8" w:rsidP="00A7363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87178">
        <w:rPr>
          <w:rFonts w:cstheme="minorHAnsi"/>
          <w:sz w:val="24"/>
          <w:szCs w:val="24"/>
        </w:rPr>
        <w:t xml:space="preserve">Η μέθοδος της </w:t>
      </w:r>
      <w:proofErr w:type="spellStart"/>
      <w:r w:rsidRPr="00887178">
        <w:rPr>
          <w:rFonts w:cstheme="minorHAnsi"/>
          <w:sz w:val="24"/>
          <w:szCs w:val="24"/>
        </w:rPr>
        <w:t>Μοντεσσόρι</w:t>
      </w:r>
      <w:proofErr w:type="spellEnd"/>
      <w:r w:rsidRPr="00887178">
        <w:rPr>
          <w:rFonts w:cstheme="minorHAnsi"/>
          <w:sz w:val="24"/>
          <w:szCs w:val="24"/>
        </w:rPr>
        <w:t xml:space="preserve"> στηρίζ</w:t>
      </w:r>
      <w:r w:rsidR="00887178" w:rsidRPr="00887178">
        <w:rPr>
          <w:rFonts w:cstheme="minorHAnsi"/>
          <w:sz w:val="24"/>
          <w:szCs w:val="24"/>
        </w:rPr>
        <w:t>εται</w:t>
      </w:r>
      <w:r w:rsidRPr="00887178">
        <w:rPr>
          <w:rFonts w:cstheme="minorHAnsi"/>
          <w:sz w:val="24"/>
          <w:szCs w:val="24"/>
        </w:rPr>
        <w:t xml:space="preserve"> στην ατομική αγωγή.</w:t>
      </w:r>
    </w:p>
    <w:p w:rsidR="00A36FF8" w:rsidRPr="00887178" w:rsidRDefault="00A36FF8" w:rsidP="00A7363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87178">
        <w:rPr>
          <w:rFonts w:cstheme="minorHAnsi"/>
          <w:sz w:val="24"/>
          <w:szCs w:val="24"/>
        </w:rPr>
        <w:t>α</w:t>
      </w:r>
      <w:r w:rsidR="00FC2FB3">
        <w:rPr>
          <w:rFonts w:cstheme="minorHAnsi"/>
          <w:sz w:val="24"/>
          <w:szCs w:val="24"/>
        </w:rPr>
        <w:t>) Εξηγή</w:t>
      </w:r>
      <w:r w:rsidR="00887178" w:rsidRPr="00887178">
        <w:rPr>
          <w:rFonts w:cstheme="minorHAnsi"/>
          <w:sz w:val="24"/>
          <w:szCs w:val="24"/>
        </w:rPr>
        <w:t>στε με ποιο τρόπο εφαρμόζεται η βασική αρχή της «ατομικής διδασκαλίας</w:t>
      </w:r>
      <w:r w:rsidR="00887178">
        <w:rPr>
          <w:rFonts w:cstheme="minorHAnsi"/>
          <w:sz w:val="24"/>
          <w:szCs w:val="24"/>
        </w:rPr>
        <w:t>»</w:t>
      </w:r>
      <w:r w:rsidR="00FE3A57">
        <w:rPr>
          <w:rFonts w:cstheme="minorHAnsi"/>
          <w:sz w:val="24"/>
          <w:szCs w:val="24"/>
        </w:rPr>
        <w:t xml:space="preserve"> σε μία </w:t>
      </w:r>
      <w:proofErr w:type="spellStart"/>
      <w:r w:rsidR="00FE3A57">
        <w:rPr>
          <w:rFonts w:cstheme="minorHAnsi"/>
          <w:sz w:val="24"/>
          <w:szCs w:val="24"/>
        </w:rPr>
        <w:t>Μ</w:t>
      </w:r>
      <w:r w:rsidR="00887178" w:rsidRPr="00887178">
        <w:rPr>
          <w:rFonts w:cstheme="minorHAnsi"/>
          <w:sz w:val="24"/>
          <w:szCs w:val="24"/>
        </w:rPr>
        <w:t>οντεσσοριανή</w:t>
      </w:r>
      <w:proofErr w:type="spellEnd"/>
      <w:r w:rsidR="00887178" w:rsidRPr="00887178">
        <w:rPr>
          <w:rFonts w:cstheme="minorHAnsi"/>
          <w:sz w:val="24"/>
          <w:szCs w:val="24"/>
        </w:rPr>
        <w:t xml:space="preserve"> τάξη.</w:t>
      </w:r>
      <w:r w:rsidRPr="00887178">
        <w:rPr>
          <w:rFonts w:cstheme="minorHAnsi"/>
          <w:sz w:val="24"/>
          <w:szCs w:val="24"/>
        </w:rPr>
        <w:t xml:space="preserve"> (</w:t>
      </w:r>
      <w:r w:rsidR="00887178">
        <w:rPr>
          <w:rFonts w:cstheme="minorHAnsi"/>
          <w:i/>
          <w:sz w:val="24"/>
          <w:szCs w:val="24"/>
        </w:rPr>
        <w:t>μονάδες 9</w:t>
      </w:r>
      <w:r w:rsidRPr="00887178">
        <w:rPr>
          <w:rFonts w:cstheme="minorHAnsi"/>
          <w:i/>
          <w:sz w:val="24"/>
          <w:szCs w:val="24"/>
        </w:rPr>
        <w:t>)</w:t>
      </w:r>
    </w:p>
    <w:p w:rsidR="00A36FF8" w:rsidRPr="004D7DE6" w:rsidRDefault="00A36FF8" w:rsidP="00A7363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Ποιες </w:t>
      </w:r>
      <w:r w:rsidR="00887178">
        <w:rPr>
          <w:rFonts w:cstheme="minorHAnsi"/>
          <w:sz w:val="24"/>
          <w:szCs w:val="24"/>
        </w:rPr>
        <w:t xml:space="preserve">είναι οι μόνες ομαδικές ασκήσεις που υπάρχουν στο σύστημα </w:t>
      </w:r>
      <w:proofErr w:type="spellStart"/>
      <w:r w:rsidR="00887178">
        <w:rPr>
          <w:rFonts w:cstheme="minorHAnsi"/>
          <w:sz w:val="24"/>
          <w:szCs w:val="24"/>
        </w:rPr>
        <w:t>Μοντεσσόρι</w:t>
      </w:r>
      <w:proofErr w:type="spellEnd"/>
      <w:r w:rsidR="00887178">
        <w:rPr>
          <w:rFonts w:cstheme="minorHAnsi"/>
          <w:sz w:val="24"/>
          <w:szCs w:val="24"/>
        </w:rPr>
        <w:t xml:space="preserve">; </w:t>
      </w:r>
      <w:r w:rsidR="00887178">
        <w:rPr>
          <w:rFonts w:cstheme="minorHAnsi"/>
          <w:i/>
          <w:sz w:val="24"/>
          <w:szCs w:val="24"/>
        </w:rPr>
        <w:t>(μονάδες 6</w:t>
      </w:r>
      <w:r w:rsidRPr="00420E05">
        <w:rPr>
          <w:rFonts w:cstheme="minorHAnsi"/>
          <w:i/>
          <w:sz w:val="24"/>
          <w:szCs w:val="24"/>
        </w:rPr>
        <w:t>)</w:t>
      </w:r>
    </w:p>
    <w:p w:rsidR="00A36FF8" w:rsidRDefault="00E353EF" w:rsidP="00A7363B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15</w:t>
      </w:r>
    </w:p>
    <w:p w:rsidR="00A7363B" w:rsidRDefault="00A7363B" w:rsidP="00A7363B">
      <w:pPr>
        <w:spacing w:after="0" w:line="360" w:lineRule="auto"/>
        <w:jc w:val="both"/>
        <w:rPr>
          <w:rFonts w:cstheme="minorHAnsi"/>
          <w:sz w:val="24"/>
          <w:szCs w:val="24"/>
          <w:lang w:val="en-US"/>
        </w:rPr>
      </w:pPr>
    </w:p>
    <w:p w:rsidR="00A36FF8" w:rsidRPr="009C46AC" w:rsidRDefault="00A36FF8" w:rsidP="00A7363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C46AC">
        <w:rPr>
          <w:rFonts w:cstheme="minorHAnsi"/>
          <w:sz w:val="24"/>
          <w:szCs w:val="24"/>
        </w:rPr>
        <w:t>2.2</w:t>
      </w:r>
    </w:p>
    <w:p w:rsidR="00A36FF8" w:rsidRPr="009C46AC" w:rsidRDefault="00A36FF8" w:rsidP="00A7363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C46AC">
        <w:rPr>
          <w:sz w:val="24"/>
          <w:szCs w:val="24"/>
        </w:rPr>
        <w:t>Στους «παιδικούς νηπιακούς κήπους»</w:t>
      </w:r>
      <w:r w:rsidR="00B31C53">
        <w:rPr>
          <w:sz w:val="24"/>
          <w:szCs w:val="24"/>
        </w:rPr>
        <w:t xml:space="preserve"> που δημιούργησε ο </w:t>
      </w:r>
      <w:proofErr w:type="spellStart"/>
      <w:r w:rsidR="00B31C53">
        <w:rPr>
          <w:sz w:val="24"/>
          <w:szCs w:val="24"/>
        </w:rPr>
        <w:t>Φρέμπελ</w:t>
      </w:r>
      <w:proofErr w:type="spellEnd"/>
      <w:r w:rsidR="00B31C53">
        <w:rPr>
          <w:sz w:val="24"/>
          <w:szCs w:val="24"/>
        </w:rPr>
        <w:t>,</w:t>
      </w:r>
      <w:r w:rsidRPr="009C46AC">
        <w:rPr>
          <w:sz w:val="24"/>
          <w:szCs w:val="24"/>
        </w:rPr>
        <w:t xml:space="preserve"> το παιχνίδι και η μουσική είχαν τον κύριο λόγο.</w:t>
      </w:r>
    </w:p>
    <w:p w:rsidR="00E61CF1" w:rsidRDefault="00E61CF1" w:rsidP="00A7363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</w:t>
      </w:r>
      <w:r w:rsidR="0072261B" w:rsidRPr="009C46AC">
        <w:rPr>
          <w:rFonts w:cstheme="minorHAnsi"/>
          <w:sz w:val="24"/>
          <w:szCs w:val="24"/>
        </w:rPr>
        <w:t xml:space="preserve">Τι επιτυγχάνεται μέσω του παιχνιδιού </w:t>
      </w:r>
      <w:r>
        <w:rPr>
          <w:rFonts w:cstheme="minorHAnsi"/>
          <w:sz w:val="24"/>
          <w:szCs w:val="24"/>
        </w:rPr>
        <w:t>και της παρατήρησης;</w:t>
      </w:r>
      <w:r w:rsidRPr="00E61CF1">
        <w:rPr>
          <w:rFonts w:cstheme="minorHAnsi"/>
          <w:sz w:val="24"/>
          <w:szCs w:val="24"/>
        </w:rPr>
        <w:t xml:space="preserve"> </w:t>
      </w:r>
      <w:r w:rsidRPr="00887178">
        <w:rPr>
          <w:rFonts w:cstheme="minorHAnsi"/>
          <w:sz w:val="24"/>
          <w:szCs w:val="24"/>
        </w:rPr>
        <w:t>(</w:t>
      </w:r>
      <w:r>
        <w:rPr>
          <w:rFonts w:cstheme="minorHAnsi"/>
          <w:i/>
          <w:sz w:val="24"/>
          <w:szCs w:val="24"/>
        </w:rPr>
        <w:t>μονάδες 5</w:t>
      </w:r>
      <w:r w:rsidRPr="00887178">
        <w:rPr>
          <w:rFonts w:cstheme="minorHAnsi"/>
          <w:i/>
          <w:sz w:val="24"/>
          <w:szCs w:val="24"/>
        </w:rPr>
        <w:t>)</w:t>
      </w:r>
    </w:p>
    <w:p w:rsidR="00A36FF8" w:rsidRPr="00F1093F" w:rsidRDefault="00E61CF1" w:rsidP="00A7363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β)</w:t>
      </w:r>
      <w:r>
        <w:rPr>
          <w:sz w:val="24"/>
          <w:szCs w:val="24"/>
        </w:rPr>
        <w:t xml:space="preserve"> Γ</w:t>
      </w:r>
      <w:r w:rsidR="00FF1C38">
        <w:rPr>
          <w:sz w:val="24"/>
          <w:szCs w:val="24"/>
        </w:rPr>
        <w:t>ιατί τα πρώτα μαθήματα προσφέρονταν με τη μορφή τραγουδιού</w:t>
      </w:r>
      <w:r w:rsidR="0072261B" w:rsidRPr="009C46AC">
        <w:rPr>
          <w:rFonts w:cstheme="minorHAnsi"/>
          <w:sz w:val="24"/>
          <w:szCs w:val="24"/>
        </w:rPr>
        <w:t xml:space="preserve"> στους </w:t>
      </w:r>
      <w:r w:rsidR="0072261B" w:rsidRPr="009C46AC">
        <w:rPr>
          <w:sz w:val="24"/>
          <w:szCs w:val="24"/>
        </w:rPr>
        <w:t>«παιδικούς νηπιακούς κήπους»;</w:t>
      </w:r>
      <w:r w:rsidRPr="00E61CF1">
        <w:rPr>
          <w:rFonts w:cstheme="minorHAnsi"/>
          <w:sz w:val="24"/>
          <w:szCs w:val="24"/>
        </w:rPr>
        <w:t xml:space="preserve"> </w:t>
      </w:r>
      <w:r w:rsidRPr="00887178">
        <w:rPr>
          <w:rFonts w:cstheme="minorHAnsi"/>
          <w:sz w:val="24"/>
          <w:szCs w:val="24"/>
        </w:rPr>
        <w:t>(</w:t>
      </w:r>
      <w:r>
        <w:rPr>
          <w:rFonts w:cstheme="minorHAnsi"/>
          <w:i/>
          <w:sz w:val="24"/>
          <w:szCs w:val="24"/>
        </w:rPr>
        <w:t>μονάδες 5</w:t>
      </w:r>
      <w:r w:rsidRPr="00887178">
        <w:rPr>
          <w:rFonts w:cstheme="minorHAnsi"/>
          <w:i/>
          <w:sz w:val="24"/>
          <w:szCs w:val="24"/>
        </w:rPr>
        <w:t>)</w:t>
      </w:r>
    </w:p>
    <w:p w:rsidR="00A36FF8" w:rsidRPr="009C46AC" w:rsidRDefault="0072261B" w:rsidP="00A7363B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Μονάδες 10</w:t>
      </w:r>
      <w:bookmarkStart w:id="0" w:name="_GoBack"/>
      <w:bookmarkEnd w:id="0"/>
    </w:p>
    <w:sectPr w:rsidR="00A36FF8" w:rsidRPr="009C46AC" w:rsidSect="00FC2FB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B53" w:rsidRDefault="00335B53" w:rsidP="00FC2FB3">
      <w:pPr>
        <w:spacing w:after="0" w:line="240" w:lineRule="auto"/>
      </w:pPr>
      <w:r>
        <w:separator/>
      </w:r>
    </w:p>
  </w:endnote>
  <w:endnote w:type="continuationSeparator" w:id="0">
    <w:p w:rsidR="00335B53" w:rsidRDefault="00335B53" w:rsidP="00FC2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B53" w:rsidRDefault="00335B53" w:rsidP="00FC2FB3">
      <w:pPr>
        <w:spacing w:after="0" w:line="240" w:lineRule="auto"/>
      </w:pPr>
      <w:r>
        <w:separator/>
      </w:r>
    </w:p>
  </w:footnote>
  <w:footnote w:type="continuationSeparator" w:id="0">
    <w:p w:rsidR="00335B53" w:rsidRDefault="00335B53" w:rsidP="00FC2F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6FF8"/>
    <w:rsid w:val="001978F5"/>
    <w:rsid w:val="00335B53"/>
    <w:rsid w:val="00435BDA"/>
    <w:rsid w:val="004D4AD5"/>
    <w:rsid w:val="0072261B"/>
    <w:rsid w:val="0084301E"/>
    <w:rsid w:val="00887178"/>
    <w:rsid w:val="00A36FF8"/>
    <w:rsid w:val="00A7363B"/>
    <w:rsid w:val="00B31C53"/>
    <w:rsid w:val="00BC7195"/>
    <w:rsid w:val="00CD20EF"/>
    <w:rsid w:val="00CF18D9"/>
    <w:rsid w:val="00D01FD0"/>
    <w:rsid w:val="00DF0EFE"/>
    <w:rsid w:val="00E353EF"/>
    <w:rsid w:val="00E61CF1"/>
    <w:rsid w:val="00FC2FB3"/>
    <w:rsid w:val="00FE3A57"/>
    <w:rsid w:val="00FF1C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2F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C2FB3"/>
  </w:style>
  <w:style w:type="paragraph" w:styleId="a4">
    <w:name w:val="footer"/>
    <w:basedOn w:val="a"/>
    <w:link w:val="Char0"/>
    <w:uiPriority w:val="99"/>
    <w:unhideWhenUsed/>
    <w:rsid w:val="00FC2F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C2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</Words>
  <Characters>505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Χρήστης των Windows</cp:lastModifiedBy>
  <cp:revision>14</cp:revision>
  <dcterms:created xsi:type="dcterms:W3CDTF">2022-08-24T12:50:00Z</dcterms:created>
  <dcterms:modified xsi:type="dcterms:W3CDTF">2022-10-13T18:39:00Z</dcterms:modified>
</cp:coreProperties>
</file>