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6785701F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="004944C7">
        <w:rPr>
          <w:rFonts w:asciiTheme="minorHAnsi" w:hAnsiTheme="minorHAnsi" w:cstheme="minorHAnsi"/>
          <w:sz w:val="24"/>
          <w:szCs w:val="24"/>
          <w:lang w:eastAsia="en-US" w:bidi="en-US"/>
        </w:rPr>
        <w:t>4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63040BA1" w14:textId="445D6B7B" w:rsidR="008145FF" w:rsidRDefault="004944C7" w:rsidP="00840E90">
      <w:pPr>
        <w:pStyle w:val="11"/>
        <w:shd w:val="clear" w:color="auto" w:fill="auto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5B6CE2"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.1 </w:t>
      </w:r>
      <w:r w:rsidRPr="004944C7">
        <w:rPr>
          <w:rFonts w:asciiTheme="minorHAnsi" w:hAnsiTheme="minorHAnsi" w:cstheme="minorHAnsi"/>
          <w:b/>
          <w:bCs/>
          <w:sz w:val="24"/>
          <w:szCs w:val="24"/>
        </w:rPr>
        <w:t>α.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A599A">
        <w:rPr>
          <w:rFonts w:asciiTheme="minorHAnsi" w:hAnsiTheme="minorHAnsi" w:cstheme="minorHAnsi"/>
          <w:sz w:val="24"/>
          <w:szCs w:val="24"/>
        </w:rPr>
        <w:t>Σ</w:t>
      </w:r>
      <w:r w:rsidR="009A599A" w:rsidRPr="009A599A">
        <w:rPr>
          <w:rFonts w:asciiTheme="minorHAnsi" w:hAnsiTheme="minorHAnsi" w:cstheme="minorHAnsi"/>
          <w:sz w:val="24"/>
          <w:szCs w:val="24"/>
        </w:rPr>
        <w:t xml:space="preserve">τη δυτική όχθη του Νείλου στην </w:t>
      </w:r>
      <w:r w:rsidR="009A599A">
        <w:rPr>
          <w:rFonts w:asciiTheme="minorHAnsi" w:hAnsiTheme="minorHAnsi" w:cstheme="minorHAnsi"/>
          <w:sz w:val="24"/>
          <w:szCs w:val="24"/>
        </w:rPr>
        <w:t>Κ</w:t>
      </w:r>
      <w:r w:rsidR="009A599A" w:rsidRPr="009A599A">
        <w:rPr>
          <w:rFonts w:asciiTheme="minorHAnsi" w:hAnsiTheme="minorHAnsi" w:cstheme="minorHAnsi"/>
          <w:sz w:val="24"/>
          <w:szCs w:val="24"/>
        </w:rPr>
        <w:t xml:space="preserve">άτω </w:t>
      </w:r>
      <w:r w:rsidR="009A599A">
        <w:rPr>
          <w:rFonts w:asciiTheme="minorHAnsi" w:hAnsiTheme="minorHAnsi" w:cstheme="minorHAnsi"/>
          <w:sz w:val="24"/>
          <w:szCs w:val="24"/>
        </w:rPr>
        <w:t>Ν</w:t>
      </w:r>
      <w:r w:rsidR="009A599A" w:rsidRPr="009A599A">
        <w:rPr>
          <w:rFonts w:asciiTheme="minorHAnsi" w:hAnsiTheme="minorHAnsi" w:cstheme="minorHAnsi"/>
          <w:sz w:val="24"/>
          <w:szCs w:val="24"/>
        </w:rPr>
        <w:t>ουβία</w:t>
      </w:r>
      <w:r w:rsidR="0045596E" w:rsidRPr="0045596E">
        <w:rPr>
          <w:rFonts w:asciiTheme="minorHAnsi" w:hAnsiTheme="minorHAnsi" w:cstheme="minorHAnsi"/>
          <w:sz w:val="24"/>
          <w:szCs w:val="24"/>
        </w:rPr>
        <w:t xml:space="preserve"> </w:t>
      </w:r>
      <w:r w:rsidR="0045596E">
        <w:rPr>
          <w:rFonts w:asciiTheme="minorHAnsi" w:hAnsiTheme="minorHAnsi" w:cstheme="minorHAnsi"/>
          <w:sz w:val="24"/>
          <w:szCs w:val="24"/>
        </w:rPr>
        <w:t xml:space="preserve">στο Αμπού Σιμπέλ, στην </w:t>
      </w:r>
      <w:r w:rsidR="009A599A">
        <w:rPr>
          <w:rFonts w:asciiTheme="minorHAnsi" w:hAnsiTheme="minorHAnsi" w:cstheme="minorHAnsi"/>
          <w:sz w:val="24"/>
          <w:szCs w:val="24"/>
        </w:rPr>
        <w:t>Αίγυπτο</w:t>
      </w:r>
      <w:r w:rsidR="0045596E">
        <w:rPr>
          <w:rFonts w:asciiTheme="minorHAnsi" w:hAnsiTheme="minorHAnsi" w:cstheme="minorHAnsi"/>
          <w:sz w:val="24"/>
          <w:szCs w:val="24"/>
        </w:rPr>
        <w:t>.</w:t>
      </w:r>
    </w:p>
    <w:p w14:paraId="48F85D0F" w14:textId="0A692E02" w:rsidR="004F33C4" w:rsidRDefault="004E41A9" w:rsidP="006178FC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="004944C7" w:rsidRPr="004944C7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DC678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C6786">
        <w:rPr>
          <w:rFonts w:asciiTheme="minorHAnsi" w:hAnsiTheme="minorHAnsi" w:cstheme="minorHAnsi"/>
          <w:sz w:val="24"/>
          <w:szCs w:val="24"/>
        </w:rPr>
        <w:t>Με</w:t>
      </w:r>
      <w:r w:rsidR="00DC6786" w:rsidRPr="00DC6786">
        <w:rPr>
          <w:rFonts w:asciiTheme="minorHAnsi" w:hAnsiTheme="minorHAnsi" w:cstheme="minorHAnsi"/>
          <w:sz w:val="24"/>
          <w:szCs w:val="24"/>
        </w:rPr>
        <w:t xml:space="preserve"> την κατασκευή μεγάλου φράγματος στο </w:t>
      </w:r>
      <w:proofErr w:type="spellStart"/>
      <w:r w:rsidR="00DC6786">
        <w:rPr>
          <w:rFonts w:asciiTheme="minorHAnsi" w:hAnsiTheme="minorHAnsi" w:cstheme="minorHAnsi"/>
          <w:sz w:val="24"/>
          <w:szCs w:val="24"/>
        </w:rPr>
        <w:t>Α</w:t>
      </w:r>
      <w:r w:rsidR="00DC6786" w:rsidRPr="00DC6786">
        <w:rPr>
          <w:rFonts w:asciiTheme="minorHAnsi" w:hAnsiTheme="minorHAnsi" w:cstheme="minorHAnsi"/>
          <w:sz w:val="24"/>
          <w:szCs w:val="24"/>
        </w:rPr>
        <w:t>σουάν</w:t>
      </w:r>
      <w:proofErr w:type="spellEnd"/>
      <w:r w:rsidR="00DC6786" w:rsidRPr="00DC6786">
        <w:rPr>
          <w:rFonts w:asciiTheme="minorHAnsi" w:hAnsiTheme="minorHAnsi" w:cstheme="minorHAnsi"/>
          <w:sz w:val="24"/>
          <w:szCs w:val="24"/>
        </w:rPr>
        <w:t xml:space="preserve"> το 1960 τα μνημεία κινδύνευαν να καλυφθούν και να εξαφανιστούν από τα ανερχόμενα νερά της τεχνητής λίμνης που θα σχηματ</w:t>
      </w:r>
      <w:r w:rsidR="00DC6786">
        <w:rPr>
          <w:rFonts w:asciiTheme="minorHAnsi" w:hAnsiTheme="minorHAnsi" w:cstheme="minorHAnsi"/>
          <w:sz w:val="24"/>
          <w:szCs w:val="24"/>
        </w:rPr>
        <w:t>ι</w:t>
      </w:r>
      <w:r w:rsidR="00DC6786" w:rsidRPr="00DC6786">
        <w:rPr>
          <w:rFonts w:asciiTheme="minorHAnsi" w:hAnsiTheme="minorHAnsi" w:cstheme="minorHAnsi"/>
          <w:sz w:val="24"/>
          <w:szCs w:val="24"/>
        </w:rPr>
        <w:t>ζ</w:t>
      </w:r>
      <w:r w:rsidR="00DC6786">
        <w:rPr>
          <w:rFonts w:asciiTheme="minorHAnsi" w:hAnsiTheme="minorHAnsi" w:cstheme="minorHAnsi"/>
          <w:sz w:val="24"/>
          <w:szCs w:val="24"/>
        </w:rPr>
        <w:t>ό</w:t>
      </w:r>
      <w:r w:rsidR="00DC6786" w:rsidRPr="00DC6786">
        <w:rPr>
          <w:rFonts w:asciiTheme="minorHAnsi" w:hAnsiTheme="minorHAnsi" w:cstheme="minorHAnsi"/>
          <w:sz w:val="24"/>
          <w:szCs w:val="24"/>
        </w:rPr>
        <w:t>ταν σε μήκος 500 χιλιομέτρων</w:t>
      </w:r>
      <w:r w:rsidR="00DC6786">
        <w:rPr>
          <w:rFonts w:asciiTheme="minorHAnsi" w:hAnsiTheme="minorHAnsi" w:cstheme="minorHAnsi"/>
          <w:sz w:val="24"/>
          <w:szCs w:val="24"/>
        </w:rPr>
        <w:t>.</w:t>
      </w:r>
    </w:p>
    <w:p w14:paraId="00F07C88" w14:textId="77777777" w:rsidR="00DC6786" w:rsidRDefault="008145FF" w:rsidP="006178FC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γ.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DC6786">
        <w:rPr>
          <w:rFonts w:asciiTheme="minorHAnsi" w:hAnsiTheme="minorHAnsi" w:cstheme="minorHAnsi"/>
          <w:sz w:val="24"/>
          <w:szCs w:val="24"/>
        </w:rPr>
        <w:t>Ε</w:t>
      </w:r>
      <w:r w:rsidR="00DC6786" w:rsidRPr="00DC6786">
        <w:rPr>
          <w:rFonts w:asciiTheme="minorHAnsi" w:hAnsiTheme="minorHAnsi" w:cstheme="minorHAnsi"/>
          <w:sz w:val="24"/>
          <w:szCs w:val="24"/>
        </w:rPr>
        <w:t xml:space="preserve">πιλέχθηκε </w:t>
      </w:r>
      <w:r w:rsidR="00DC6786">
        <w:rPr>
          <w:rFonts w:asciiTheme="minorHAnsi" w:hAnsiTheme="minorHAnsi" w:cstheme="minorHAnsi"/>
          <w:sz w:val="24"/>
          <w:szCs w:val="24"/>
        </w:rPr>
        <w:t>η</w:t>
      </w:r>
      <w:r w:rsidR="00DC6786" w:rsidRPr="00DC6786">
        <w:rPr>
          <w:rFonts w:asciiTheme="minorHAnsi" w:hAnsiTheme="minorHAnsi" w:cstheme="minorHAnsi"/>
          <w:sz w:val="24"/>
          <w:szCs w:val="24"/>
        </w:rPr>
        <w:t xml:space="preserve"> άμεση μεταφορά των μνημείων σε άλλο σημείο</w:t>
      </w:r>
      <w:r w:rsidR="00DC6786">
        <w:rPr>
          <w:rFonts w:asciiTheme="minorHAnsi" w:hAnsiTheme="minorHAnsi" w:cstheme="minorHAnsi"/>
          <w:sz w:val="24"/>
          <w:szCs w:val="24"/>
        </w:rPr>
        <w:t>,</w:t>
      </w:r>
      <w:r w:rsidR="00DC6786" w:rsidRPr="00DC6786">
        <w:rPr>
          <w:rFonts w:asciiTheme="minorHAnsi" w:hAnsiTheme="minorHAnsi" w:cstheme="minorHAnsi"/>
          <w:sz w:val="24"/>
          <w:szCs w:val="24"/>
        </w:rPr>
        <w:t xml:space="preserve"> 65 μέτρα ψηλότερα από τη στάθμη του νερού της λίμνης και 208 μέτρα βορειοδυτικά</w:t>
      </w:r>
      <w:r w:rsidR="00DC6786">
        <w:rPr>
          <w:rFonts w:asciiTheme="minorHAnsi" w:hAnsiTheme="minorHAnsi" w:cstheme="minorHAnsi"/>
          <w:sz w:val="24"/>
          <w:szCs w:val="24"/>
        </w:rPr>
        <w:t>.</w:t>
      </w:r>
      <w:r w:rsidR="00DC6786" w:rsidRPr="00DC678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2A4813" w14:textId="21F54167" w:rsidR="005B6CE2" w:rsidRDefault="00DC6786" w:rsidP="0045596E">
      <w:pPr>
        <w:pStyle w:val="11"/>
        <w:shd w:val="clear" w:color="auto" w:fill="auto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δ.</w:t>
      </w:r>
      <w:r>
        <w:rPr>
          <w:rFonts w:asciiTheme="minorHAnsi" w:hAnsiTheme="minorHAnsi" w:cstheme="minorHAnsi"/>
          <w:sz w:val="24"/>
          <w:szCs w:val="24"/>
        </w:rPr>
        <w:t xml:space="preserve"> Σ</w:t>
      </w:r>
      <w:r w:rsidRPr="00DC6786">
        <w:rPr>
          <w:rFonts w:asciiTheme="minorHAnsi" w:hAnsiTheme="minorHAnsi" w:cstheme="minorHAnsi"/>
          <w:sz w:val="24"/>
          <w:szCs w:val="24"/>
        </w:rPr>
        <w:t xml:space="preserve">την επιχείρηση συμμετείχαν και συνεργάστηκαν επιστήμονες διαφόρων ειδικοτήτων </w:t>
      </w:r>
      <w:r>
        <w:rPr>
          <w:rFonts w:asciiTheme="minorHAnsi" w:hAnsiTheme="minorHAnsi" w:cstheme="minorHAnsi"/>
          <w:sz w:val="24"/>
          <w:szCs w:val="24"/>
        </w:rPr>
        <w:t>(</w:t>
      </w:r>
      <w:r w:rsidRPr="00DC6786">
        <w:rPr>
          <w:rFonts w:asciiTheme="minorHAnsi" w:hAnsiTheme="minorHAnsi" w:cstheme="minorHAnsi"/>
          <w:sz w:val="24"/>
          <w:szCs w:val="24"/>
        </w:rPr>
        <w:t>αρχιτέκτονες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DC6786">
        <w:rPr>
          <w:rFonts w:asciiTheme="minorHAnsi" w:hAnsiTheme="minorHAnsi" w:cstheme="minorHAnsi"/>
          <w:sz w:val="24"/>
          <w:szCs w:val="24"/>
        </w:rPr>
        <w:t>πολιτικοί μηχανικοί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DC6786">
        <w:rPr>
          <w:rFonts w:asciiTheme="minorHAnsi" w:hAnsiTheme="minorHAnsi" w:cstheme="minorHAnsi"/>
          <w:sz w:val="24"/>
          <w:szCs w:val="24"/>
        </w:rPr>
        <w:t xml:space="preserve"> αρχαιολόγοι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DC678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συντηρητές, </w:t>
      </w:r>
      <w:r w:rsidRPr="00DC6786">
        <w:rPr>
          <w:rFonts w:asciiTheme="minorHAnsi" w:hAnsiTheme="minorHAnsi" w:cstheme="minorHAnsi"/>
          <w:sz w:val="24"/>
          <w:szCs w:val="24"/>
        </w:rPr>
        <w:t>ιστορικοί κ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C6786">
        <w:rPr>
          <w:rFonts w:asciiTheme="minorHAnsi" w:hAnsiTheme="minorHAnsi" w:cstheme="minorHAnsi"/>
          <w:sz w:val="24"/>
          <w:szCs w:val="24"/>
        </w:rPr>
        <w:t>ά</w:t>
      </w:r>
      <w:r>
        <w:rPr>
          <w:rFonts w:asciiTheme="minorHAnsi" w:hAnsiTheme="minorHAnsi" w:cstheme="minorHAnsi"/>
          <w:sz w:val="24"/>
          <w:szCs w:val="24"/>
        </w:rPr>
        <w:t>.),</w:t>
      </w:r>
      <w:r w:rsidRPr="00DC6786">
        <w:rPr>
          <w:rFonts w:asciiTheme="minorHAnsi" w:hAnsiTheme="minorHAnsi" w:cstheme="minorHAnsi"/>
          <w:sz w:val="24"/>
          <w:szCs w:val="24"/>
        </w:rPr>
        <w:t xml:space="preserve"> προκειμένου να συνεισφέρει ο καθένας ανάλογα με τις γνώσεις του στον προγραμματισμό και στην οργάνωση του έργου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DC6786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Α</w:t>
      </w:r>
      <w:r w:rsidRPr="00DC6786">
        <w:rPr>
          <w:rFonts w:asciiTheme="minorHAnsi" w:hAnsiTheme="minorHAnsi" w:cstheme="minorHAnsi"/>
          <w:sz w:val="24"/>
          <w:szCs w:val="24"/>
        </w:rPr>
        <w:t xml:space="preserve">ρχαιολογικές αποστολές από διάφορες χώρες βοήθησαν στην εκπόνηση της </w:t>
      </w:r>
      <w:r>
        <w:rPr>
          <w:rFonts w:asciiTheme="minorHAnsi" w:hAnsiTheme="minorHAnsi" w:cstheme="minorHAnsi"/>
          <w:sz w:val="24"/>
          <w:szCs w:val="24"/>
        </w:rPr>
        <w:t>μ</w:t>
      </w:r>
      <w:r w:rsidRPr="00DC6786">
        <w:rPr>
          <w:rFonts w:asciiTheme="minorHAnsi" w:hAnsiTheme="minorHAnsi" w:cstheme="minorHAnsi"/>
          <w:sz w:val="24"/>
          <w:szCs w:val="24"/>
        </w:rPr>
        <w:t>ελέτης το</w:t>
      </w:r>
      <w:r>
        <w:rPr>
          <w:rFonts w:asciiTheme="minorHAnsi" w:hAnsiTheme="minorHAnsi" w:cstheme="minorHAnsi"/>
          <w:sz w:val="24"/>
          <w:szCs w:val="24"/>
        </w:rPr>
        <w:t>υ</w:t>
      </w:r>
      <w:r w:rsidRPr="00DC6786">
        <w:rPr>
          <w:rFonts w:asciiTheme="minorHAnsi" w:hAnsiTheme="minorHAnsi" w:cstheme="minorHAnsi"/>
          <w:sz w:val="24"/>
          <w:szCs w:val="24"/>
        </w:rPr>
        <w:t xml:space="preserve"> χώρο</w:t>
      </w:r>
      <w:r>
        <w:rPr>
          <w:rFonts w:asciiTheme="minorHAnsi" w:hAnsiTheme="minorHAnsi" w:cstheme="minorHAnsi"/>
          <w:sz w:val="24"/>
          <w:szCs w:val="24"/>
        </w:rPr>
        <w:t>υ</w:t>
      </w:r>
      <w:r w:rsidR="0045596E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4430C" w14:textId="77777777" w:rsidR="006E07DB" w:rsidRDefault="006E07DB" w:rsidP="007F659F">
      <w:r>
        <w:separator/>
      </w:r>
    </w:p>
  </w:endnote>
  <w:endnote w:type="continuationSeparator" w:id="0">
    <w:p w14:paraId="6C91370E" w14:textId="77777777" w:rsidR="006E07DB" w:rsidRDefault="006E07DB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1C005" w14:textId="77777777" w:rsidR="006E07DB" w:rsidRDefault="006E07DB"/>
  </w:footnote>
  <w:footnote w:type="continuationSeparator" w:id="0">
    <w:p w14:paraId="100E3691" w14:textId="77777777" w:rsidR="006E07DB" w:rsidRDefault="006E07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44FC"/>
    <w:rsid w:val="00065825"/>
    <w:rsid w:val="00080311"/>
    <w:rsid w:val="000830E0"/>
    <w:rsid w:val="000A3EAF"/>
    <w:rsid w:val="000B0202"/>
    <w:rsid w:val="000B3B2D"/>
    <w:rsid w:val="000B4D4B"/>
    <w:rsid w:val="000C6A23"/>
    <w:rsid w:val="000E215E"/>
    <w:rsid w:val="000F57DB"/>
    <w:rsid w:val="00103E16"/>
    <w:rsid w:val="00107EDA"/>
    <w:rsid w:val="00125228"/>
    <w:rsid w:val="00147B84"/>
    <w:rsid w:val="001510F9"/>
    <w:rsid w:val="0015794F"/>
    <w:rsid w:val="00157BCB"/>
    <w:rsid w:val="00164ADF"/>
    <w:rsid w:val="00176B16"/>
    <w:rsid w:val="001830E8"/>
    <w:rsid w:val="001A5FD2"/>
    <w:rsid w:val="001C5B73"/>
    <w:rsid w:val="00201755"/>
    <w:rsid w:val="002033A8"/>
    <w:rsid w:val="00216BD7"/>
    <w:rsid w:val="002228CC"/>
    <w:rsid w:val="00225575"/>
    <w:rsid w:val="00252D59"/>
    <w:rsid w:val="002641AF"/>
    <w:rsid w:val="0028380C"/>
    <w:rsid w:val="00285AD1"/>
    <w:rsid w:val="00294188"/>
    <w:rsid w:val="002969D8"/>
    <w:rsid w:val="002B381E"/>
    <w:rsid w:val="002B4341"/>
    <w:rsid w:val="002B787B"/>
    <w:rsid w:val="0030659F"/>
    <w:rsid w:val="00307345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3F7ACF"/>
    <w:rsid w:val="00406EC8"/>
    <w:rsid w:val="00421D6D"/>
    <w:rsid w:val="00436CFB"/>
    <w:rsid w:val="004442DF"/>
    <w:rsid w:val="0045216D"/>
    <w:rsid w:val="0045596E"/>
    <w:rsid w:val="00457144"/>
    <w:rsid w:val="00464662"/>
    <w:rsid w:val="004656E1"/>
    <w:rsid w:val="00472CF1"/>
    <w:rsid w:val="00480727"/>
    <w:rsid w:val="004944C7"/>
    <w:rsid w:val="00496D7D"/>
    <w:rsid w:val="0049718E"/>
    <w:rsid w:val="004E41A9"/>
    <w:rsid w:val="004E5300"/>
    <w:rsid w:val="004E73C2"/>
    <w:rsid w:val="004F2567"/>
    <w:rsid w:val="004F33C4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178FC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29F2"/>
    <w:rsid w:val="006C3A23"/>
    <w:rsid w:val="006E07DB"/>
    <w:rsid w:val="006F048C"/>
    <w:rsid w:val="0072621B"/>
    <w:rsid w:val="00732F2B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145FF"/>
    <w:rsid w:val="008404C6"/>
    <w:rsid w:val="00840E57"/>
    <w:rsid w:val="00840E90"/>
    <w:rsid w:val="00841336"/>
    <w:rsid w:val="00853D50"/>
    <w:rsid w:val="00860D8B"/>
    <w:rsid w:val="00866A52"/>
    <w:rsid w:val="00873D6E"/>
    <w:rsid w:val="00875AEC"/>
    <w:rsid w:val="008B4B35"/>
    <w:rsid w:val="008E518B"/>
    <w:rsid w:val="008E6794"/>
    <w:rsid w:val="00906452"/>
    <w:rsid w:val="009153F7"/>
    <w:rsid w:val="00917B17"/>
    <w:rsid w:val="00970BA9"/>
    <w:rsid w:val="009818FF"/>
    <w:rsid w:val="009A599A"/>
    <w:rsid w:val="009C327D"/>
    <w:rsid w:val="009C530A"/>
    <w:rsid w:val="009F34DB"/>
    <w:rsid w:val="00A12528"/>
    <w:rsid w:val="00A134A3"/>
    <w:rsid w:val="00A26235"/>
    <w:rsid w:val="00A90615"/>
    <w:rsid w:val="00A9364B"/>
    <w:rsid w:val="00AC3DA5"/>
    <w:rsid w:val="00AD5090"/>
    <w:rsid w:val="00AD5450"/>
    <w:rsid w:val="00AE3A3C"/>
    <w:rsid w:val="00B01695"/>
    <w:rsid w:val="00B27DFB"/>
    <w:rsid w:val="00B74F39"/>
    <w:rsid w:val="00B84F6E"/>
    <w:rsid w:val="00BA0AB1"/>
    <w:rsid w:val="00BA3543"/>
    <w:rsid w:val="00BB0AE7"/>
    <w:rsid w:val="00BB296C"/>
    <w:rsid w:val="00BD0A9D"/>
    <w:rsid w:val="00BE1076"/>
    <w:rsid w:val="00BF4835"/>
    <w:rsid w:val="00C132CA"/>
    <w:rsid w:val="00C20A06"/>
    <w:rsid w:val="00C36A92"/>
    <w:rsid w:val="00C50A86"/>
    <w:rsid w:val="00C56852"/>
    <w:rsid w:val="00C629F9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C6786"/>
    <w:rsid w:val="00DE08B9"/>
    <w:rsid w:val="00DE7B25"/>
    <w:rsid w:val="00DF198F"/>
    <w:rsid w:val="00DF7390"/>
    <w:rsid w:val="00E11D5B"/>
    <w:rsid w:val="00E37B2F"/>
    <w:rsid w:val="00E44817"/>
    <w:rsid w:val="00E5218F"/>
    <w:rsid w:val="00E549B6"/>
    <w:rsid w:val="00E63308"/>
    <w:rsid w:val="00E65838"/>
    <w:rsid w:val="00EA73DB"/>
    <w:rsid w:val="00EE468F"/>
    <w:rsid w:val="00EE54B8"/>
    <w:rsid w:val="00EF758C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μαυρομματη</dc:creator>
  <cp:keywords/>
  <dc:description/>
  <cp:lastModifiedBy>maria chatzi</cp:lastModifiedBy>
  <cp:revision>2</cp:revision>
  <cp:lastPrinted>2021-10-14T05:35:00Z</cp:lastPrinted>
  <dcterms:created xsi:type="dcterms:W3CDTF">2022-10-20T16:08:00Z</dcterms:created>
  <dcterms:modified xsi:type="dcterms:W3CDTF">2022-10-20T16:08:00Z</dcterms:modified>
</cp:coreProperties>
</file>