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8E763B">
        <w:rPr>
          <w:rFonts w:asciiTheme="minorHAnsi" w:hAnsiTheme="minorHAnsi" w:cstheme="minorHAnsi"/>
          <w:b/>
          <w:sz w:val="24"/>
        </w:rPr>
        <w:t>ΘΕΜΑ 2</w:t>
      </w:r>
      <w:r w:rsidRPr="008E763B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8E763B">
        <w:rPr>
          <w:rFonts w:asciiTheme="minorHAnsi" w:hAnsiTheme="minorHAnsi" w:cstheme="minorHAnsi"/>
          <w:b/>
          <w:sz w:val="24"/>
        </w:rPr>
        <w:t xml:space="preserve">  </w:t>
      </w: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8E763B">
        <w:rPr>
          <w:rFonts w:asciiTheme="minorHAnsi" w:hAnsiTheme="minorHAnsi" w:cstheme="minorHAnsi"/>
          <w:b/>
          <w:sz w:val="24"/>
        </w:rPr>
        <w:t>α)</w:t>
      </w:r>
      <w:r w:rsidRPr="008E763B">
        <w:rPr>
          <w:rFonts w:asciiTheme="minorHAnsi" w:hAnsiTheme="minorHAnsi" w:cstheme="minorHAnsi"/>
          <w:sz w:val="24"/>
        </w:rPr>
        <w:t xml:space="preserve">  Με τον όρο παραγωγική διαδικασία εννοούμε όλους το</w:t>
      </w:r>
      <w:r>
        <w:rPr>
          <w:rFonts w:asciiTheme="minorHAnsi" w:hAnsiTheme="minorHAnsi" w:cstheme="minorHAnsi"/>
          <w:sz w:val="24"/>
        </w:rPr>
        <w:t>υς τρόπους με τους οποίους ο άν</w:t>
      </w:r>
      <w:r w:rsidRPr="008E763B">
        <w:rPr>
          <w:rFonts w:asciiTheme="minorHAnsi" w:hAnsiTheme="minorHAnsi" w:cstheme="minorHAnsi"/>
          <w:sz w:val="24"/>
        </w:rPr>
        <w:t xml:space="preserve">θρωπος μετασχηματίζει την ύλη, για να της δώσει μορφή χρήσιμη για τη ζωή του. </w:t>
      </w: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</w:t>
      </w:r>
      <w:r w:rsidR="00FB4F1C">
        <w:rPr>
          <w:rFonts w:asciiTheme="minorHAnsi" w:hAnsiTheme="minorHAnsi" w:cstheme="minorHAnsi"/>
          <w:sz w:val="24"/>
        </w:rPr>
        <w:t xml:space="preserve">       </w:t>
      </w:r>
      <w:bookmarkStart w:id="0" w:name="_GoBack"/>
      <w:bookmarkEnd w:id="0"/>
      <w:r w:rsidR="00FB4F1C">
        <w:rPr>
          <w:rFonts w:asciiTheme="minorHAnsi" w:hAnsiTheme="minorHAnsi" w:cstheme="minorHAnsi"/>
          <w:sz w:val="24"/>
        </w:rPr>
        <w:t xml:space="preserve">   </w:t>
      </w:r>
      <w:r>
        <w:rPr>
          <w:rFonts w:asciiTheme="minorHAnsi" w:hAnsiTheme="minorHAnsi" w:cstheme="minorHAnsi"/>
          <w:sz w:val="24"/>
        </w:rPr>
        <w:t xml:space="preserve"> </w:t>
      </w:r>
      <w:r w:rsidRPr="008E763B">
        <w:rPr>
          <w:rFonts w:asciiTheme="minorHAnsi" w:hAnsiTheme="minorHAnsi" w:cstheme="minorHAnsi"/>
          <w:b/>
          <w:sz w:val="24"/>
        </w:rPr>
        <w:t>(Μονά</w:t>
      </w:r>
      <w:r>
        <w:rPr>
          <w:rFonts w:asciiTheme="minorHAnsi" w:hAnsiTheme="minorHAnsi" w:cstheme="minorHAnsi"/>
          <w:b/>
          <w:sz w:val="24"/>
        </w:rPr>
        <w:t>δες 8</w:t>
      </w:r>
      <w:r w:rsidRPr="008E763B">
        <w:rPr>
          <w:rFonts w:asciiTheme="minorHAnsi" w:hAnsiTheme="minorHAnsi" w:cstheme="minorHAnsi"/>
          <w:b/>
          <w:sz w:val="24"/>
        </w:rPr>
        <w:t>)</w:t>
      </w: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8E763B">
        <w:rPr>
          <w:rFonts w:asciiTheme="minorHAnsi" w:hAnsiTheme="minorHAnsi" w:cstheme="minorHAnsi"/>
          <w:b/>
          <w:sz w:val="24"/>
        </w:rPr>
        <w:t>β)</w:t>
      </w:r>
      <w:r w:rsidRPr="008E763B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Απαραί</w:t>
      </w:r>
      <w:r w:rsidRPr="008E763B">
        <w:rPr>
          <w:rFonts w:asciiTheme="minorHAnsi" w:hAnsiTheme="minorHAnsi" w:cstheme="minorHAnsi"/>
          <w:sz w:val="24"/>
        </w:rPr>
        <w:t>τητα στοιχεία της παραγωγική</w:t>
      </w:r>
      <w:r>
        <w:rPr>
          <w:rFonts w:asciiTheme="minorHAnsi" w:hAnsiTheme="minorHAnsi" w:cstheme="minorHAnsi"/>
          <w:sz w:val="24"/>
        </w:rPr>
        <w:t>ς</w:t>
      </w:r>
      <w:r w:rsidRPr="008E763B">
        <w:rPr>
          <w:rFonts w:asciiTheme="minorHAnsi" w:hAnsiTheme="minorHAnsi" w:cstheme="minorHAnsi"/>
          <w:sz w:val="24"/>
        </w:rPr>
        <w:t xml:space="preserve"> διαδικασία</w:t>
      </w:r>
      <w:r>
        <w:rPr>
          <w:rFonts w:asciiTheme="minorHAnsi" w:hAnsiTheme="minorHAnsi" w:cstheme="minorHAnsi"/>
          <w:sz w:val="24"/>
        </w:rPr>
        <w:t>ς</w:t>
      </w:r>
      <w:r w:rsidRPr="008E763B">
        <w:rPr>
          <w:rFonts w:asciiTheme="minorHAnsi" w:hAnsiTheme="minorHAnsi" w:cstheme="minorHAnsi"/>
          <w:sz w:val="24"/>
        </w:rPr>
        <w:t xml:space="preserve"> είναι η ανθρώπινη προσπάθεια και η φύση (γη και περιβάλλον). Χωρίς αυτά παραγωγική διαδικασία δεν μπορεί να γίνει. </w:t>
      </w: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</w:t>
      </w:r>
      <w:r w:rsidR="00FB4F1C">
        <w:rPr>
          <w:rFonts w:asciiTheme="minorHAnsi" w:hAnsiTheme="minorHAnsi" w:cstheme="minorHAnsi"/>
          <w:sz w:val="24"/>
        </w:rPr>
        <w:t xml:space="preserve">         </w:t>
      </w:r>
      <w:r>
        <w:rPr>
          <w:rFonts w:asciiTheme="minorHAnsi" w:hAnsiTheme="minorHAnsi" w:cstheme="minorHAnsi"/>
          <w:sz w:val="24"/>
        </w:rPr>
        <w:t xml:space="preserve"> </w:t>
      </w:r>
      <w:r w:rsidRPr="008E763B">
        <w:rPr>
          <w:rFonts w:asciiTheme="minorHAnsi" w:hAnsiTheme="minorHAnsi" w:cstheme="minorHAnsi"/>
          <w:b/>
          <w:sz w:val="24"/>
        </w:rPr>
        <w:t>(Μονάδες 4)</w:t>
      </w:r>
      <w:r w:rsidRPr="008E763B">
        <w:rPr>
          <w:rFonts w:asciiTheme="minorHAnsi" w:hAnsiTheme="minorHAnsi" w:cstheme="minorHAnsi"/>
          <w:sz w:val="24"/>
        </w:rPr>
        <w:t xml:space="preserve"> </w:t>
      </w: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8E763B">
        <w:rPr>
          <w:rFonts w:asciiTheme="minorHAnsi" w:hAnsiTheme="minorHAnsi" w:cstheme="minorHAnsi"/>
          <w:b/>
          <w:sz w:val="24"/>
        </w:rPr>
        <w:t>γ)</w:t>
      </w:r>
      <w:r w:rsidRPr="008E763B">
        <w:rPr>
          <w:rFonts w:asciiTheme="minorHAnsi" w:hAnsiTheme="minorHAnsi" w:cstheme="minorHAnsi"/>
          <w:sz w:val="24"/>
        </w:rPr>
        <w:t xml:space="preserve"> </w:t>
      </w:r>
    </w:p>
    <w:p w:rsidR="008E763B" w:rsidRPr="008E763B" w:rsidRDefault="008E763B" w:rsidP="008E763B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:rsidR="008E763B" w:rsidRPr="008E763B" w:rsidRDefault="008E763B" w:rsidP="008E763B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Κατασκεύασαν</w:t>
      </w:r>
      <w:r w:rsidRPr="008E763B">
        <w:rPr>
          <w:rFonts w:asciiTheme="minorHAnsi" w:hAnsiTheme="minorHAnsi" w:cstheme="minorHAnsi"/>
          <w:sz w:val="24"/>
        </w:rPr>
        <w:t xml:space="preserve"> εργαλεία.</w:t>
      </w:r>
      <w:r>
        <w:rPr>
          <w:rFonts w:asciiTheme="minorHAnsi" w:hAnsiTheme="minorHAnsi" w:cstheme="minorHAnsi"/>
          <w:sz w:val="24"/>
        </w:rPr>
        <w:t xml:space="preserve"> (μον. 2</w:t>
      </w:r>
      <w:r w:rsidRPr="008E763B">
        <w:rPr>
          <w:rFonts w:asciiTheme="minorHAnsi" w:hAnsiTheme="minorHAnsi" w:cstheme="minorHAnsi"/>
          <w:sz w:val="24"/>
        </w:rPr>
        <w:t>)</w:t>
      </w:r>
    </w:p>
    <w:p w:rsidR="008E763B" w:rsidRPr="008E763B" w:rsidRDefault="008E763B" w:rsidP="008E763B">
      <w:p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</w:p>
    <w:p w:rsidR="008E763B" w:rsidRDefault="008E763B" w:rsidP="008E763B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8E763B">
        <w:rPr>
          <w:rFonts w:asciiTheme="minorHAnsi" w:hAnsiTheme="minorHAnsi" w:cstheme="minorHAnsi"/>
          <w:sz w:val="24"/>
        </w:rPr>
        <w:t>Το χαρακτηριστικό των εργαλείων είνα</w:t>
      </w:r>
      <w:r>
        <w:rPr>
          <w:rFonts w:asciiTheme="minorHAnsi" w:hAnsiTheme="minorHAnsi" w:cstheme="minorHAnsi"/>
          <w:sz w:val="24"/>
        </w:rPr>
        <w:t>ι ότι αποτελούν προϊόντα παραγω</w:t>
      </w:r>
      <w:r w:rsidRPr="008E763B">
        <w:rPr>
          <w:rFonts w:asciiTheme="minorHAnsi" w:hAnsiTheme="minorHAnsi" w:cstheme="minorHAnsi"/>
          <w:sz w:val="24"/>
        </w:rPr>
        <w:t xml:space="preserve">γής και χρησιμοποιούνται στην παραγωγική διαδικασία για την παραγωγή άλλων προϊόντων, είναι δηλαδή παραχθέντα μέσα παραγωγής. </w:t>
      </w:r>
      <w:r>
        <w:rPr>
          <w:rFonts w:asciiTheme="minorHAnsi" w:hAnsiTheme="minorHAnsi" w:cstheme="minorHAnsi"/>
          <w:sz w:val="24"/>
        </w:rPr>
        <w:t>(μον. 5</w:t>
      </w:r>
      <w:r w:rsidRPr="008E763B">
        <w:rPr>
          <w:rFonts w:asciiTheme="minorHAnsi" w:hAnsiTheme="minorHAnsi" w:cstheme="minorHAnsi"/>
          <w:sz w:val="24"/>
        </w:rPr>
        <w:t>)</w:t>
      </w:r>
    </w:p>
    <w:p w:rsidR="008E763B" w:rsidRPr="008E763B" w:rsidRDefault="008E763B" w:rsidP="008E763B">
      <w:pPr>
        <w:pStyle w:val="ListParagraph"/>
        <w:rPr>
          <w:rFonts w:asciiTheme="minorHAnsi" w:hAnsiTheme="minorHAnsi" w:cstheme="minorHAnsi"/>
          <w:sz w:val="24"/>
        </w:rPr>
      </w:pPr>
    </w:p>
    <w:p w:rsidR="008E763B" w:rsidRPr="008E763B" w:rsidRDefault="008E763B" w:rsidP="008E763B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8E763B">
        <w:rPr>
          <w:rFonts w:asciiTheme="minorHAnsi" w:hAnsiTheme="minorHAnsi" w:cstheme="minorHAnsi"/>
          <w:sz w:val="24"/>
        </w:rPr>
        <w:t>Στις σύγχρονες κοινωνίες τα παραχθέντα μέσα παραγωγής είναι τεχνολογικά πολύ εξελιγμένα και είναι απαραίτητα για την παραγωγή των προϊόντων που χρειάζονται σήμερα οι άνθρωποι</w:t>
      </w:r>
      <w:r>
        <w:rPr>
          <w:rFonts w:asciiTheme="minorHAnsi" w:hAnsiTheme="minorHAnsi" w:cstheme="minorHAnsi"/>
          <w:sz w:val="24"/>
        </w:rPr>
        <w:t xml:space="preserve">. </w:t>
      </w:r>
      <w:r w:rsidRPr="0049554A">
        <w:rPr>
          <w:rFonts w:asciiTheme="minorHAnsi" w:hAnsiTheme="minorHAnsi" w:cstheme="minorHAnsi"/>
          <w:sz w:val="24"/>
        </w:rPr>
        <w:t>(μον. 6)</w:t>
      </w:r>
    </w:p>
    <w:p w:rsid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8E763B" w:rsidRPr="008E763B" w:rsidRDefault="00D959C2" w:rsidP="008E763B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(Μονάδες 13</w:t>
      </w:r>
      <w:r w:rsidR="008E763B" w:rsidRPr="008E763B">
        <w:rPr>
          <w:rFonts w:asciiTheme="minorHAnsi" w:hAnsiTheme="minorHAnsi" w:cstheme="minorHAnsi"/>
          <w:b/>
          <w:sz w:val="24"/>
        </w:rPr>
        <w:t>)</w:t>
      </w:r>
    </w:p>
    <w:p w:rsidR="008E763B" w:rsidRPr="008E763B" w:rsidRDefault="008E763B" w:rsidP="008E763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1B7FF0" w:rsidRDefault="001B7FF0"/>
    <w:sectPr w:rsidR="001B7F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931F9"/>
    <w:multiLevelType w:val="hybridMultilevel"/>
    <w:tmpl w:val="FB84A22C"/>
    <w:lvl w:ilvl="0" w:tplc="FA66C388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3B"/>
    <w:rsid w:val="001B7FF0"/>
    <w:rsid w:val="00851353"/>
    <w:rsid w:val="008E763B"/>
    <w:rsid w:val="00D959C2"/>
    <w:rsid w:val="00FB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3B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3B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2022-10-13T16:54:00Z</cp:lastPrinted>
  <dcterms:created xsi:type="dcterms:W3CDTF">2022-10-13T16:40:00Z</dcterms:created>
  <dcterms:modified xsi:type="dcterms:W3CDTF">2022-10-13T16:54:00Z</dcterms:modified>
</cp:coreProperties>
</file>