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65" w:rsidRPr="00447EEC" w:rsidRDefault="008B0365" w:rsidP="008B0365">
      <w:pPr>
        <w:spacing w:after="0" w:line="360" w:lineRule="auto"/>
        <w:jc w:val="center"/>
        <w:rPr>
          <w:b/>
          <w:bCs/>
          <w:sz w:val="24"/>
          <w:szCs w:val="24"/>
          <w:lang w:val="el-GR"/>
        </w:rPr>
      </w:pPr>
      <w:r w:rsidRPr="00447EEC">
        <w:rPr>
          <w:b/>
          <w:bCs/>
          <w:sz w:val="24"/>
          <w:szCs w:val="24"/>
          <w:lang w:val="el-GR"/>
        </w:rPr>
        <w:t>ΙΣΤΟΡΙΑ Β΄ ΤΑΞΗ</w:t>
      </w:r>
      <w:r w:rsidR="00716283">
        <w:rPr>
          <w:b/>
          <w:bCs/>
          <w:sz w:val="24"/>
          <w:szCs w:val="24"/>
          <w:lang w:val="el-GR"/>
        </w:rPr>
        <w:t>Σ</w:t>
      </w:r>
      <w:r w:rsidRPr="00447EEC">
        <w:rPr>
          <w:b/>
          <w:bCs/>
          <w:sz w:val="24"/>
          <w:szCs w:val="24"/>
          <w:lang w:val="el-GR"/>
        </w:rPr>
        <w:t xml:space="preserve"> ΓΕΝΙΚΟΥ ΛΥΚΕΙΟΥ</w:t>
      </w:r>
    </w:p>
    <w:p w:rsidR="00123F9A" w:rsidRPr="008E07EC" w:rsidRDefault="00B22573" w:rsidP="000A32CD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8E07EC">
        <w:rPr>
          <w:rFonts w:asciiTheme="minorHAnsi" w:hAnsiTheme="minorHAnsi" w:cstheme="minorHAnsi"/>
          <w:b/>
          <w:sz w:val="24"/>
          <w:szCs w:val="24"/>
          <w:lang w:val="el-GR"/>
        </w:rPr>
        <w:t>1</w:t>
      </w:r>
      <w:r w:rsidRPr="008E07EC">
        <w:rPr>
          <w:rFonts w:asciiTheme="minorHAnsi" w:hAnsiTheme="minorHAnsi" w:cstheme="minorHAnsi"/>
          <w:b/>
          <w:sz w:val="24"/>
          <w:szCs w:val="24"/>
          <w:vertAlign w:val="superscript"/>
          <w:lang w:val="el-GR"/>
        </w:rPr>
        <w:t xml:space="preserve">ο </w:t>
      </w:r>
      <w:r w:rsidRPr="008E07EC">
        <w:rPr>
          <w:rFonts w:asciiTheme="minorHAnsi" w:hAnsiTheme="minorHAnsi" w:cstheme="minorHAnsi"/>
          <w:b/>
          <w:sz w:val="24"/>
          <w:szCs w:val="24"/>
          <w:lang w:val="el-GR"/>
        </w:rPr>
        <w:t>ΘΕΜΑ</w:t>
      </w:r>
    </w:p>
    <w:p w:rsidR="00651684" w:rsidRPr="008E07EC" w:rsidRDefault="00B22573" w:rsidP="000A32CD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8E07EC">
        <w:rPr>
          <w:rFonts w:asciiTheme="minorHAnsi" w:hAnsiTheme="minorHAnsi" w:cstheme="minorHAnsi"/>
          <w:b/>
          <w:sz w:val="24"/>
          <w:szCs w:val="24"/>
          <w:lang w:val="el-GR"/>
        </w:rPr>
        <w:t>1.α.</w:t>
      </w:r>
    </w:p>
    <w:p w:rsidR="00B22573" w:rsidRPr="008E07EC" w:rsidRDefault="00B22573" w:rsidP="000A32CD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8E07EC">
        <w:rPr>
          <w:rFonts w:asciiTheme="minorHAnsi" w:hAnsiTheme="minorHAnsi" w:cstheme="minorHAnsi"/>
          <w:b/>
          <w:bCs/>
          <w:sz w:val="24"/>
          <w:szCs w:val="24"/>
          <w:lang w:val="el-GR"/>
        </w:rPr>
        <w:t xml:space="preserve">(Ι) </w:t>
      </w:r>
      <w:r w:rsidRPr="008E07EC">
        <w:rPr>
          <w:rFonts w:asciiTheme="minorHAnsi" w:hAnsiTheme="minorHAnsi" w:cstheme="minorHAnsi"/>
          <w:sz w:val="24"/>
          <w:szCs w:val="24"/>
          <w:lang w:val="el-GR"/>
        </w:rPr>
        <w:t>Να χαρακτηρίσετε τις παρακάτω προτάσεις ως προς την ορ</w:t>
      </w:r>
      <w:r w:rsidR="00F1039F" w:rsidRPr="008E07EC">
        <w:rPr>
          <w:rFonts w:asciiTheme="minorHAnsi" w:hAnsiTheme="minorHAnsi" w:cstheme="minorHAnsi"/>
          <w:sz w:val="24"/>
          <w:szCs w:val="24"/>
          <w:lang w:val="el-GR"/>
        </w:rPr>
        <w:t>θότητά τους γράφοντας τη λέξη «σωστό» ή «λ</w:t>
      </w:r>
      <w:r w:rsidRPr="008E07EC">
        <w:rPr>
          <w:rFonts w:asciiTheme="minorHAnsi" w:hAnsiTheme="minorHAnsi" w:cstheme="minorHAnsi"/>
          <w:sz w:val="24"/>
          <w:szCs w:val="24"/>
          <w:lang w:val="el-GR"/>
        </w:rPr>
        <w:t>άθος» δίπλα στον αριθμό πο</w:t>
      </w:r>
      <w:r w:rsidR="00BA57CE" w:rsidRPr="008E07EC">
        <w:rPr>
          <w:rFonts w:asciiTheme="minorHAnsi" w:hAnsiTheme="minorHAnsi" w:cstheme="minorHAnsi"/>
          <w:sz w:val="24"/>
          <w:szCs w:val="24"/>
          <w:lang w:val="el-GR"/>
        </w:rPr>
        <w:t>υ αντιστοιχεί στην κάθε πρόταση</w:t>
      </w:r>
      <w:r w:rsidR="005835EA" w:rsidRPr="008E07EC">
        <w:rPr>
          <w:rFonts w:asciiTheme="minorHAnsi" w:hAnsiTheme="minorHAnsi" w:cstheme="minorHAnsi"/>
          <w:sz w:val="24"/>
          <w:szCs w:val="24"/>
          <w:lang w:val="el-GR"/>
        </w:rPr>
        <w:t>:</w:t>
      </w:r>
    </w:p>
    <w:p w:rsidR="0055224D" w:rsidRPr="008E07EC" w:rsidRDefault="00B22573" w:rsidP="000A32CD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8E07EC">
        <w:rPr>
          <w:rFonts w:asciiTheme="minorHAnsi" w:hAnsiTheme="minorHAnsi" w:cstheme="minorHAnsi"/>
          <w:sz w:val="24"/>
          <w:szCs w:val="24"/>
          <w:lang w:val="el-GR"/>
        </w:rPr>
        <w:t xml:space="preserve">1. </w:t>
      </w:r>
      <w:r w:rsidR="00F1039F" w:rsidRPr="008E07EC">
        <w:rPr>
          <w:rFonts w:asciiTheme="minorHAnsi" w:hAnsiTheme="minorHAnsi" w:cstheme="minorHAnsi"/>
          <w:sz w:val="24"/>
          <w:szCs w:val="24"/>
          <w:lang w:val="el-GR"/>
        </w:rPr>
        <w:t>Οι μόνιμες εγκαταστάσεις των Σλάβων στη χερσόνησο του Αίμου είναι γνωστές με τον όρο «</w:t>
      </w:r>
      <w:proofErr w:type="spellStart"/>
      <w:r w:rsidR="00F1039F" w:rsidRPr="008E07EC">
        <w:rPr>
          <w:rFonts w:asciiTheme="minorHAnsi" w:hAnsiTheme="minorHAnsi" w:cstheme="minorHAnsi"/>
          <w:sz w:val="24"/>
          <w:szCs w:val="24"/>
          <w:lang w:val="el-GR"/>
        </w:rPr>
        <w:t>σκλαβηνίες</w:t>
      </w:r>
      <w:proofErr w:type="spellEnd"/>
      <w:r w:rsidR="00F1039F" w:rsidRPr="008E07EC">
        <w:rPr>
          <w:rFonts w:asciiTheme="minorHAnsi" w:hAnsiTheme="minorHAnsi" w:cstheme="minorHAnsi"/>
          <w:sz w:val="24"/>
          <w:szCs w:val="24"/>
          <w:lang w:val="el-GR"/>
        </w:rPr>
        <w:t>».</w:t>
      </w:r>
    </w:p>
    <w:p w:rsidR="0055224D" w:rsidRPr="008E07EC" w:rsidRDefault="00B22573" w:rsidP="000A32CD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8E07EC">
        <w:rPr>
          <w:rFonts w:asciiTheme="minorHAnsi" w:hAnsiTheme="minorHAnsi" w:cstheme="minorHAnsi"/>
          <w:sz w:val="24"/>
          <w:szCs w:val="24"/>
          <w:lang w:val="el-GR"/>
        </w:rPr>
        <w:t xml:space="preserve">2. </w:t>
      </w:r>
      <w:r w:rsidR="002B389D" w:rsidRPr="008E07EC">
        <w:rPr>
          <w:rFonts w:asciiTheme="minorHAnsi" w:hAnsiTheme="minorHAnsi" w:cstheme="minorHAnsi"/>
          <w:sz w:val="24"/>
          <w:szCs w:val="24"/>
          <w:lang w:val="el-GR"/>
        </w:rPr>
        <w:t xml:space="preserve">Οι </w:t>
      </w:r>
      <w:r w:rsidR="00F1039F" w:rsidRPr="008E07EC">
        <w:rPr>
          <w:rFonts w:asciiTheme="minorHAnsi" w:hAnsiTheme="minorHAnsi" w:cstheme="minorHAnsi"/>
          <w:sz w:val="24"/>
          <w:szCs w:val="24"/>
          <w:lang w:val="el-GR"/>
        </w:rPr>
        <w:t>Σλάβοι οφείλουν τις απαρχές της εθνικής φιλολογίας τους στους αδελφούς Κωνσταντίνο-Κύριλλο και Μεθόδιο.</w:t>
      </w:r>
    </w:p>
    <w:p w:rsidR="0055224D" w:rsidRPr="008E07EC" w:rsidRDefault="00B22573" w:rsidP="000A32CD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8E07EC">
        <w:rPr>
          <w:rFonts w:asciiTheme="minorHAnsi" w:hAnsiTheme="minorHAnsi" w:cstheme="minorHAnsi"/>
          <w:sz w:val="24"/>
          <w:szCs w:val="24"/>
          <w:lang w:val="el-GR"/>
        </w:rPr>
        <w:t>3.</w:t>
      </w:r>
      <w:r w:rsidR="00F1039F" w:rsidRPr="008E07EC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8B0365">
        <w:rPr>
          <w:rFonts w:asciiTheme="minorHAnsi" w:hAnsiTheme="minorHAnsi" w:cstheme="minorHAnsi"/>
          <w:sz w:val="24"/>
          <w:szCs w:val="24"/>
          <w:lang w:val="el-GR"/>
        </w:rPr>
        <w:t>Κατά την περίοδο των μέσων του 11</w:t>
      </w:r>
      <w:r w:rsidR="008B0365" w:rsidRPr="008B0365">
        <w:rPr>
          <w:rFonts w:asciiTheme="minorHAnsi" w:hAnsiTheme="minorHAnsi" w:cstheme="minorHAnsi"/>
          <w:sz w:val="24"/>
          <w:szCs w:val="24"/>
          <w:vertAlign w:val="superscript"/>
          <w:lang w:val="el-GR"/>
        </w:rPr>
        <w:t>ου</w:t>
      </w:r>
      <w:r w:rsidR="008B0365">
        <w:rPr>
          <w:rFonts w:asciiTheme="minorHAnsi" w:hAnsiTheme="minorHAnsi" w:cstheme="minorHAnsi"/>
          <w:sz w:val="24"/>
          <w:szCs w:val="24"/>
          <w:lang w:val="el-GR"/>
        </w:rPr>
        <w:t xml:space="preserve"> αιώνα προς αρχές του 12</w:t>
      </w:r>
      <w:r w:rsidR="008B0365" w:rsidRPr="008B0365">
        <w:rPr>
          <w:rFonts w:asciiTheme="minorHAnsi" w:hAnsiTheme="minorHAnsi" w:cstheme="minorHAnsi"/>
          <w:sz w:val="24"/>
          <w:szCs w:val="24"/>
          <w:vertAlign w:val="superscript"/>
          <w:lang w:val="el-GR"/>
        </w:rPr>
        <w:t>ου</w:t>
      </w:r>
      <w:r w:rsidR="008B0365">
        <w:rPr>
          <w:rFonts w:asciiTheme="minorHAnsi" w:hAnsiTheme="minorHAnsi" w:cstheme="minorHAnsi"/>
          <w:sz w:val="24"/>
          <w:szCs w:val="24"/>
          <w:lang w:val="el-GR"/>
        </w:rPr>
        <w:t xml:space="preserve"> αιώνα δεν ιδρύθηκαν νέες πόλεις ούτε επεκτάθηκαν παλαιοί οικιστικοί πυρήνες</w:t>
      </w:r>
      <w:r w:rsidR="00F1039F" w:rsidRPr="008E07EC"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:rsidR="00343CB9" w:rsidRPr="008E07EC" w:rsidRDefault="00B22573" w:rsidP="000A32CD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8E07EC">
        <w:rPr>
          <w:rFonts w:asciiTheme="minorHAnsi" w:hAnsiTheme="minorHAnsi" w:cstheme="minorHAnsi"/>
          <w:sz w:val="24"/>
          <w:szCs w:val="24"/>
          <w:lang w:val="el-GR"/>
        </w:rPr>
        <w:t xml:space="preserve">4. </w:t>
      </w:r>
      <w:r w:rsidR="00F1039F" w:rsidRPr="008E07EC">
        <w:rPr>
          <w:rFonts w:asciiTheme="minorHAnsi" w:hAnsiTheme="minorHAnsi" w:cstheme="minorHAnsi"/>
          <w:sz w:val="24"/>
          <w:szCs w:val="24"/>
          <w:lang w:val="el-GR"/>
        </w:rPr>
        <w:t>Ο Μανουήλ Β΄ Παλαιολόγος προκάλεσε στους Δυτικούς αισθήματα αντιπάθειας.</w:t>
      </w:r>
    </w:p>
    <w:p w:rsidR="0055224D" w:rsidRPr="008E07EC" w:rsidRDefault="00B22573" w:rsidP="00DF0B87">
      <w:pPr>
        <w:pStyle w:val="a4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E07EC">
        <w:rPr>
          <w:rFonts w:asciiTheme="minorHAnsi" w:hAnsiTheme="minorHAnsi" w:cstheme="minorHAnsi"/>
          <w:sz w:val="24"/>
          <w:szCs w:val="24"/>
        </w:rPr>
        <w:t xml:space="preserve">5. </w:t>
      </w:r>
      <w:r w:rsidR="00F1039F" w:rsidRPr="008E07EC">
        <w:rPr>
          <w:rFonts w:asciiTheme="minorHAnsi" w:hAnsiTheme="minorHAnsi" w:cstheme="minorHAnsi"/>
          <w:sz w:val="24"/>
          <w:szCs w:val="24"/>
        </w:rPr>
        <w:t>Στη διάδοση της Αναγέννησης και του Ανθρωπισμού υπήρξε καταλυτική και η συμβολή της τυπογραφίας</w:t>
      </w:r>
    </w:p>
    <w:p w:rsidR="00B22573" w:rsidRPr="008B0365" w:rsidRDefault="0055224D" w:rsidP="000A32CD">
      <w:pPr>
        <w:pStyle w:val="a3"/>
        <w:spacing w:line="360" w:lineRule="auto"/>
        <w:jc w:val="right"/>
        <w:rPr>
          <w:rFonts w:asciiTheme="minorHAnsi" w:hAnsiTheme="minorHAnsi" w:cstheme="minorHAnsi"/>
          <w:sz w:val="24"/>
          <w:szCs w:val="24"/>
          <w:lang w:val="el-GR"/>
        </w:rPr>
      </w:pPr>
      <w:r w:rsidRPr="008B0365">
        <w:rPr>
          <w:rFonts w:asciiTheme="minorHAnsi" w:hAnsiTheme="minorHAnsi" w:cstheme="minorHAnsi"/>
          <w:sz w:val="24"/>
          <w:szCs w:val="24"/>
          <w:lang w:val="el-GR"/>
        </w:rPr>
        <w:t>(μονάδες 5)</w:t>
      </w:r>
    </w:p>
    <w:p w:rsidR="00FC1D8D" w:rsidRPr="008E07EC" w:rsidRDefault="00FC1D8D" w:rsidP="00FC1D8D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8E07EC">
        <w:rPr>
          <w:rFonts w:asciiTheme="minorHAnsi" w:hAnsiTheme="minorHAnsi" w:cstheme="minorHAnsi"/>
          <w:b/>
          <w:sz w:val="24"/>
          <w:szCs w:val="24"/>
          <w:lang w:val="el-GR"/>
        </w:rPr>
        <w:t>(ΙΙ)</w:t>
      </w:r>
      <w:r w:rsidRPr="008E07EC">
        <w:rPr>
          <w:rFonts w:asciiTheme="minorHAnsi" w:hAnsiTheme="minorHAnsi" w:cstheme="minorHAnsi"/>
          <w:sz w:val="24"/>
          <w:szCs w:val="24"/>
          <w:lang w:val="el-GR"/>
        </w:rPr>
        <w:t xml:space="preserve"> Να αντιστοιχίσετε τα στοιχεία της στήλης Α </w:t>
      </w:r>
      <w:r w:rsidR="005008E5" w:rsidRPr="008E07EC">
        <w:rPr>
          <w:rFonts w:asciiTheme="minorHAnsi" w:hAnsiTheme="minorHAnsi" w:cstheme="minorHAnsi"/>
          <w:sz w:val="24"/>
          <w:szCs w:val="24"/>
          <w:lang w:val="el-GR"/>
        </w:rPr>
        <w:t xml:space="preserve">με στοιχεία της στήλης Β. </w:t>
      </w:r>
      <w:r w:rsidR="002B389D" w:rsidRPr="008E07EC">
        <w:rPr>
          <w:rFonts w:asciiTheme="minorHAnsi" w:hAnsiTheme="minorHAnsi" w:cstheme="minorHAnsi"/>
          <w:sz w:val="24"/>
          <w:szCs w:val="24"/>
          <w:lang w:val="el-GR"/>
        </w:rPr>
        <w:t>Ένα</w:t>
      </w:r>
      <w:r w:rsidR="005008E5" w:rsidRPr="008E07EC">
        <w:rPr>
          <w:rFonts w:asciiTheme="minorHAnsi" w:hAnsiTheme="minorHAnsi" w:cstheme="minorHAnsi"/>
          <w:sz w:val="24"/>
          <w:szCs w:val="24"/>
          <w:lang w:val="el-GR"/>
        </w:rPr>
        <w:t xml:space="preserve"> (</w:t>
      </w:r>
      <w:r w:rsidR="002B389D" w:rsidRPr="008E07EC">
        <w:rPr>
          <w:rFonts w:asciiTheme="minorHAnsi" w:hAnsiTheme="minorHAnsi" w:cstheme="minorHAnsi"/>
          <w:sz w:val="24"/>
          <w:szCs w:val="24"/>
          <w:lang w:val="el-GR"/>
        </w:rPr>
        <w:t>1</w:t>
      </w:r>
      <w:r w:rsidR="005008E5" w:rsidRPr="008E07EC">
        <w:rPr>
          <w:rFonts w:asciiTheme="minorHAnsi" w:hAnsiTheme="minorHAnsi" w:cstheme="minorHAnsi"/>
          <w:sz w:val="24"/>
          <w:szCs w:val="24"/>
          <w:lang w:val="el-GR"/>
        </w:rPr>
        <w:t>)</w:t>
      </w:r>
      <w:r w:rsidRPr="008E07EC">
        <w:rPr>
          <w:rFonts w:asciiTheme="minorHAnsi" w:hAnsiTheme="minorHAnsi" w:cstheme="minorHAnsi"/>
          <w:sz w:val="24"/>
          <w:szCs w:val="24"/>
          <w:lang w:val="el-GR"/>
        </w:rPr>
        <w:t xml:space="preserve"> στ</w:t>
      </w:r>
      <w:r w:rsidR="00BA57CE" w:rsidRPr="008E07EC">
        <w:rPr>
          <w:rFonts w:asciiTheme="minorHAnsi" w:hAnsiTheme="minorHAnsi" w:cstheme="minorHAnsi"/>
          <w:sz w:val="24"/>
          <w:szCs w:val="24"/>
          <w:lang w:val="el-GR"/>
        </w:rPr>
        <w:t>οιχεί</w:t>
      </w:r>
      <w:r w:rsidR="002B389D" w:rsidRPr="008E07EC">
        <w:rPr>
          <w:rFonts w:asciiTheme="minorHAnsi" w:hAnsiTheme="minorHAnsi" w:cstheme="minorHAnsi"/>
          <w:sz w:val="24"/>
          <w:szCs w:val="24"/>
          <w:lang w:val="el-GR"/>
        </w:rPr>
        <w:t>ο</w:t>
      </w:r>
      <w:r w:rsidR="00BA57CE" w:rsidRPr="008E07EC">
        <w:rPr>
          <w:rFonts w:asciiTheme="minorHAnsi" w:hAnsiTheme="minorHAnsi" w:cstheme="minorHAnsi"/>
          <w:sz w:val="24"/>
          <w:szCs w:val="24"/>
          <w:lang w:val="el-GR"/>
        </w:rPr>
        <w:t xml:space="preserve"> της στήλης Β περισσεύ</w:t>
      </w:r>
      <w:r w:rsidR="002B389D" w:rsidRPr="008E07EC">
        <w:rPr>
          <w:rFonts w:asciiTheme="minorHAnsi" w:hAnsiTheme="minorHAnsi" w:cstheme="minorHAnsi"/>
          <w:sz w:val="24"/>
          <w:szCs w:val="24"/>
          <w:lang w:val="el-GR"/>
        </w:rPr>
        <w:t>ει</w:t>
      </w:r>
      <w:r w:rsidRPr="008E07EC">
        <w:rPr>
          <w:rFonts w:asciiTheme="minorHAnsi" w:hAnsiTheme="minorHAnsi" w:cstheme="minorHAnsi"/>
          <w:sz w:val="24"/>
          <w:szCs w:val="24"/>
          <w:lang w:val="el-GR"/>
        </w:rPr>
        <w:t>:</w:t>
      </w:r>
    </w:p>
    <w:tbl>
      <w:tblPr>
        <w:tblW w:w="9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85"/>
        <w:gridCol w:w="5010"/>
      </w:tblGrid>
      <w:tr w:rsidR="00FC1D8D" w:rsidRPr="008E07EC" w:rsidTr="7DAFE264">
        <w:trPr>
          <w:jc w:val="center"/>
        </w:trPr>
        <w:tc>
          <w:tcPr>
            <w:tcW w:w="4485" w:type="dxa"/>
          </w:tcPr>
          <w:p w:rsidR="00FC1D8D" w:rsidRPr="008E07EC" w:rsidRDefault="00FC1D8D" w:rsidP="005552CA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Α</w:t>
            </w:r>
          </w:p>
        </w:tc>
        <w:tc>
          <w:tcPr>
            <w:tcW w:w="5010" w:type="dxa"/>
          </w:tcPr>
          <w:p w:rsidR="00FC1D8D" w:rsidRPr="008E07EC" w:rsidRDefault="00FC1D8D" w:rsidP="005552CA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Β</w:t>
            </w:r>
          </w:p>
        </w:tc>
      </w:tr>
      <w:tr w:rsidR="00FC1D8D" w:rsidRPr="00716283" w:rsidTr="008B0365">
        <w:trPr>
          <w:trHeight w:val="2690"/>
          <w:jc w:val="center"/>
        </w:trPr>
        <w:tc>
          <w:tcPr>
            <w:tcW w:w="4485" w:type="dxa"/>
          </w:tcPr>
          <w:p w:rsidR="00FC1D8D" w:rsidRPr="008E07EC" w:rsidRDefault="00FC1D8D" w:rsidP="005552CA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1. </w:t>
            </w:r>
            <w:r w:rsidR="00F1039F"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Καρλομάγνος</w:t>
            </w:r>
          </w:p>
          <w:p w:rsidR="00FC1D8D" w:rsidRPr="008E07EC" w:rsidRDefault="00FC1D8D" w:rsidP="005552CA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2. </w:t>
            </w:r>
            <w:proofErr w:type="spellStart"/>
            <w:r w:rsidR="00F1039F"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Βόρης</w:t>
            </w:r>
            <w:proofErr w:type="spellEnd"/>
          </w:p>
          <w:p w:rsidR="00FC1D8D" w:rsidRPr="008E07EC" w:rsidRDefault="00FC1D8D" w:rsidP="005552CA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3. </w:t>
            </w:r>
            <w:r w:rsidR="00F1039F"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Ιωάννης </w:t>
            </w:r>
            <w:proofErr w:type="spellStart"/>
            <w:r w:rsidR="00F1039F"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Βατάτζης</w:t>
            </w:r>
            <w:proofErr w:type="spellEnd"/>
          </w:p>
          <w:p w:rsidR="00FC1D8D" w:rsidRPr="008E07EC" w:rsidRDefault="00FC1D8D" w:rsidP="005552CA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4. </w:t>
            </w:r>
            <w:r w:rsidR="00F1039F"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Λουκάς Νοταράς</w:t>
            </w:r>
          </w:p>
          <w:p w:rsidR="00FC1D8D" w:rsidRPr="008E07EC" w:rsidRDefault="00FC1D8D" w:rsidP="00F1039F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5. </w:t>
            </w:r>
            <w:r w:rsidR="00F1039F"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Μαρτίνος Λούθηρος</w:t>
            </w:r>
          </w:p>
        </w:tc>
        <w:tc>
          <w:tcPr>
            <w:tcW w:w="5010" w:type="dxa"/>
          </w:tcPr>
          <w:p w:rsidR="00FC1D8D" w:rsidRPr="008E07EC" w:rsidRDefault="00FC1D8D" w:rsidP="005552CA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α. </w:t>
            </w:r>
            <w:r w:rsidR="00F1039F"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Νίκαια</w:t>
            </w:r>
          </w:p>
          <w:p w:rsidR="00FC1D8D" w:rsidRPr="008E07EC" w:rsidRDefault="00FC1D8D" w:rsidP="005552CA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β. </w:t>
            </w:r>
            <w:r w:rsidR="00F1039F"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Γερμανία</w:t>
            </w:r>
          </w:p>
          <w:p w:rsidR="00FC1D8D" w:rsidRPr="008E07EC" w:rsidRDefault="00FC1D8D" w:rsidP="005552CA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γ. </w:t>
            </w:r>
            <w:r w:rsidR="00F1039F"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Ρωσία</w:t>
            </w:r>
          </w:p>
          <w:p w:rsidR="00FC1D8D" w:rsidRPr="008E07EC" w:rsidRDefault="00FC1D8D" w:rsidP="005552CA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δ. </w:t>
            </w:r>
            <w:r w:rsidR="00F1039F"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Βουλγαρία</w:t>
            </w:r>
          </w:p>
          <w:p w:rsidR="00FC1D8D" w:rsidRPr="008E07EC" w:rsidRDefault="00FC1D8D" w:rsidP="005552CA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ε. </w:t>
            </w:r>
            <w:r w:rsidR="00F1039F"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Κωνσταντινούπολη</w:t>
            </w:r>
          </w:p>
          <w:p w:rsidR="00FC1D8D" w:rsidRPr="008E07EC" w:rsidRDefault="00FC1D8D" w:rsidP="00F1039F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στ. </w:t>
            </w:r>
            <w:r w:rsidR="00F1039F"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Φραγκικό</w:t>
            </w:r>
            <w:r w:rsidR="00650461" w:rsidRPr="008E07E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κράτος</w:t>
            </w:r>
          </w:p>
        </w:tc>
      </w:tr>
    </w:tbl>
    <w:p w:rsidR="000342B8" w:rsidRPr="008B0365" w:rsidRDefault="00FC1D8D" w:rsidP="005552CA">
      <w:pPr>
        <w:pStyle w:val="a3"/>
        <w:spacing w:line="360" w:lineRule="auto"/>
        <w:jc w:val="right"/>
        <w:rPr>
          <w:rFonts w:asciiTheme="minorHAnsi" w:hAnsiTheme="minorHAnsi" w:cstheme="minorHAnsi"/>
          <w:sz w:val="24"/>
          <w:szCs w:val="24"/>
          <w:lang w:val="el-GR"/>
        </w:rPr>
      </w:pPr>
      <w:r w:rsidRPr="008E07EC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Pr="008B0365">
        <w:rPr>
          <w:rFonts w:asciiTheme="minorHAnsi" w:hAnsiTheme="minorHAnsi" w:cstheme="minorHAnsi"/>
          <w:sz w:val="24"/>
          <w:szCs w:val="24"/>
          <w:lang w:val="el-GR"/>
        </w:rPr>
        <w:t>(μονάδες 5)</w:t>
      </w:r>
    </w:p>
    <w:p w:rsidR="008B0365" w:rsidRPr="008E07EC" w:rsidRDefault="008B0365" w:rsidP="005552CA">
      <w:pPr>
        <w:pStyle w:val="a3"/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>Μονάδες 10</w:t>
      </w:r>
    </w:p>
    <w:p w:rsidR="00535A1A" w:rsidRPr="008E07EC" w:rsidRDefault="00535A1A" w:rsidP="1A8B9E9F">
      <w:pPr>
        <w:pStyle w:val="a3"/>
        <w:spacing w:line="360" w:lineRule="auto"/>
        <w:jc w:val="both"/>
        <w:rPr>
          <w:rFonts w:asciiTheme="minorHAnsi" w:hAnsiTheme="minorHAnsi" w:cstheme="minorHAnsi"/>
          <w:i/>
          <w:iCs/>
          <w:sz w:val="24"/>
          <w:szCs w:val="24"/>
          <w:lang w:val="el-GR"/>
        </w:rPr>
      </w:pPr>
      <w:r w:rsidRPr="008E07EC">
        <w:rPr>
          <w:rFonts w:asciiTheme="minorHAnsi" w:hAnsiTheme="minorHAnsi" w:cstheme="minorHAnsi"/>
          <w:b/>
          <w:bCs/>
          <w:sz w:val="24"/>
          <w:szCs w:val="24"/>
          <w:lang w:val="el-GR"/>
        </w:rPr>
        <w:t>1.β.</w:t>
      </w:r>
      <w:r w:rsidR="008E07EC" w:rsidRPr="008E07EC">
        <w:rPr>
          <w:rFonts w:asciiTheme="minorHAnsi" w:hAnsiTheme="minorHAnsi" w:cstheme="minorHAnsi"/>
          <w:b/>
          <w:bCs/>
          <w:sz w:val="24"/>
          <w:szCs w:val="24"/>
          <w:lang w:val="el-GR"/>
        </w:rPr>
        <w:t xml:space="preserve"> </w:t>
      </w:r>
      <w:r w:rsidRPr="008E07EC">
        <w:rPr>
          <w:rFonts w:asciiTheme="minorHAnsi" w:hAnsiTheme="minorHAnsi" w:cstheme="minorHAnsi"/>
          <w:sz w:val="24"/>
          <w:szCs w:val="24"/>
          <w:lang w:val="el-GR"/>
        </w:rPr>
        <w:t>Να εξηγήσετε το περιεχόμενο των ιστορικών όρων:</w:t>
      </w:r>
      <w:r w:rsidR="008E07EC" w:rsidRPr="008E07EC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F1039F" w:rsidRPr="008E07EC">
        <w:rPr>
          <w:rFonts w:asciiTheme="minorHAnsi" w:hAnsiTheme="minorHAnsi" w:cstheme="minorHAnsi"/>
          <w:i/>
          <w:iCs/>
          <w:sz w:val="24"/>
          <w:szCs w:val="24"/>
          <w:lang w:val="el-GR"/>
        </w:rPr>
        <w:t>τελετή της περιβολής, Αναγέννηση</w:t>
      </w:r>
      <w:r w:rsidRPr="008E07EC">
        <w:rPr>
          <w:rFonts w:asciiTheme="minorHAnsi" w:hAnsiTheme="minorHAnsi" w:cstheme="minorHAnsi"/>
          <w:i/>
          <w:iCs/>
          <w:sz w:val="24"/>
          <w:szCs w:val="24"/>
          <w:lang w:val="el-GR"/>
        </w:rPr>
        <w:t>.</w:t>
      </w:r>
    </w:p>
    <w:p w:rsidR="00CF1E21" w:rsidRPr="008E07EC" w:rsidRDefault="00535A1A" w:rsidP="00716283">
      <w:pPr>
        <w:pStyle w:val="a3"/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8E07EC">
        <w:rPr>
          <w:rFonts w:asciiTheme="minorHAnsi" w:hAnsiTheme="minorHAnsi" w:cstheme="minorHAnsi"/>
          <w:b/>
          <w:sz w:val="24"/>
          <w:szCs w:val="24"/>
          <w:lang w:val="el-GR"/>
        </w:rPr>
        <w:t xml:space="preserve">   </w:t>
      </w:r>
      <w:r w:rsidR="008B0365">
        <w:rPr>
          <w:rFonts w:asciiTheme="minorHAnsi" w:hAnsiTheme="minorHAnsi" w:cstheme="minorHAnsi"/>
          <w:b/>
          <w:sz w:val="24"/>
          <w:szCs w:val="24"/>
          <w:lang w:val="el-GR"/>
        </w:rPr>
        <w:t>Μ</w:t>
      </w:r>
      <w:r w:rsidRPr="008E07EC">
        <w:rPr>
          <w:rFonts w:asciiTheme="minorHAnsi" w:hAnsiTheme="minorHAnsi" w:cstheme="minorHAnsi"/>
          <w:b/>
          <w:sz w:val="24"/>
          <w:szCs w:val="24"/>
          <w:lang w:val="el-GR"/>
        </w:rPr>
        <w:t xml:space="preserve">ονάδες </w:t>
      </w:r>
      <w:r w:rsidR="00716283">
        <w:rPr>
          <w:rFonts w:asciiTheme="minorHAnsi" w:hAnsiTheme="minorHAnsi" w:cstheme="minorHAnsi"/>
          <w:b/>
          <w:sz w:val="24"/>
          <w:szCs w:val="24"/>
          <w:lang w:val="el-GR"/>
        </w:rPr>
        <w:t>7+8=</w:t>
      </w:r>
      <w:r w:rsidRPr="008E07EC">
        <w:rPr>
          <w:rFonts w:asciiTheme="minorHAnsi" w:hAnsiTheme="minorHAnsi" w:cstheme="minorHAnsi"/>
          <w:b/>
          <w:sz w:val="24"/>
          <w:szCs w:val="24"/>
          <w:lang w:val="el-GR"/>
        </w:rPr>
        <w:t>15</w:t>
      </w:r>
    </w:p>
    <w:p w:rsidR="00CF1E21" w:rsidRPr="008E07EC" w:rsidRDefault="00CF1E21" w:rsidP="1A8B9E9F">
      <w:pPr>
        <w:pStyle w:val="a3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el-GR"/>
        </w:rPr>
      </w:pPr>
    </w:p>
    <w:sectPr w:rsidR="00CF1E21" w:rsidRPr="008E07EC" w:rsidSect="00267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1118182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F4D438A" w16cex:dateUtc="2022-03-09T21:49:14.04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118182D" w16cid:durableId="3F4D438A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F2FA5"/>
    <w:multiLevelType w:val="hybridMultilevel"/>
    <w:tmpl w:val="1834E04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6978"/>
    <w:multiLevelType w:val="hybridMultilevel"/>
    <w:tmpl w:val="9C76D45C"/>
    <w:lvl w:ilvl="0" w:tplc="48F4444E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9B2659"/>
    <w:multiLevelType w:val="hybridMultilevel"/>
    <w:tmpl w:val="6728EB9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ΧΡΙΣΤΙΝΑ ΑΡΑΜΠΑΤΖΗ">
    <w15:presenceInfo w15:providerId="AD" w15:userId="S::xarampa@iep.edu.gr::11d9facb-c5e2-4d60-9cfd-7e650514d84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2573"/>
    <w:rsid w:val="000342B8"/>
    <w:rsid w:val="000A32CD"/>
    <w:rsid w:val="000D0A24"/>
    <w:rsid w:val="00123F9A"/>
    <w:rsid w:val="00130C5E"/>
    <w:rsid w:val="00215BAF"/>
    <w:rsid w:val="00216111"/>
    <w:rsid w:val="00267FC0"/>
    <w:rsid w:val="0028046D"/>
    <w:rsid w:val="002B389D"/>
    <w:rsid w:val="002D0F7A"/>
    <w:rsid w:val="002D5768"/>
    <w:rsid w:val="003340F6"/>
    <w:rsid w:val="00343CB9"/>
    <w:rsid w:val="00365C5A"/>
    <w:rsid w:val="00411EDE"/>
    <w:rsid w:val="0047301A"/>
    <w:rsid w:val="004F174A"/>
    <w:rsid w:val="005008E5"/>
    <w:rsid w:val="00530E5F"/>
    <w:rsid w:val="00535A1A"/>
    <w:rsid w:val="0055224D"/>
    <w:rsid w:val="005552CA"/>
    <w:rsid w:val="005835EA"/>
    <w:rsid w:val="00616B61"/>
    <w:rsid w:val="00650461"/>
    <w:rsid w:val="00651684"/>
    <w:rsid w:val="00676853"/>
    <w:rsid w:val="006B1E5E"/>
    <w:rsid w:val="006D2E1C"/>
    <w:rsid w:val="00716283"/>
    <w:rsid w:val="00851D2A"/>
    <w:rsid w:val="008B0365"/>
    <w:rsid w:val="008D35DF"/>
    <w:rsid w:val="008E07EC"/>
    <w:rsid w:val="009207C1"/>
    <w:rsid w:val="00A44CE4"/>
    <w:rsid w:val="00AB1654"/>
    <w:rsid w:val="00B22573"/>
    <w:rsid w:val="00B312E1"/>
    <w:rsid w:val="00B44F38"/>
    <w:rsid w:val="00BA57CE"/>
    <w:rsid w:val="00BB7A2A"/>
    <w:rsid w:val="00BF0E05"/>
    <w:rsid w:val="00C70189"/>
    <w:rsid w:val="00C70844"/>
    <w:rsid w:val="00CF1E21"/>
    <w:rsid w:val="00DF0B87"/>
    <w:rsid w:val="00F1039F"/>
    <w:rsid w:val="00F228D5"/>
    <w:rsid w:val="00F91A71"/>
    <w:rsid w:val="00FC1D8D"/>
    <w:rsid w:val="033EEF13"/>
    <w:rsid w:val="05045E0D"/>
    <w:rsid w:val="12BEABC3"/>
    <w:rsid w:val="145A7C24"/>
    <w:rsid w:val="1A4D7BE8"/>
    <w:rsid w:val="1A8B9E9F"/>
    <w:rsid w:val="1BCCA632"/>
    <w:rsid w:val="1E240BEF"/>
    <w:rsid w:val="1E5B2038"/>
    <w:rsid w:val="230EA019"/>
    <w:rsid w:val="3121D34B"/>
    <w:rsid w:val="487DB036"/>
    <w:rsid w:val="4BFD08A6"/>
    <w:rsid w:val="4CDC6EC4"/>
    <w:rsid w:val="4E2CCEEA"/>
    <w:rsid w:val="5011CAA4"/>
    <w:rsid w:val="5202583E"/>
    <w:rsid w:val="5D750CB1"/>
    <w:rsid w:val="62A901F9"/>
    <w:rsid w:val="65AD0D1F"/>
    <w:rsid w:val="69FF4B56"/>
    <w:rsid w:val="6EDA5C51"/>
    <w:rsid w:val="6EDD039E"/>
    <w:rsid w:val="72171855"/>
    <w:rsid w:val="7331F37B"/>
    <w:rsid w:val="78270B1C"/>
    <w:rsid w:val="7DAFE264"/>
    <w:rsid w:val="7EEC9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C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Char"/>
    <w:uiPriority w:val="1"/>
    <w:qFormat/>
    <w:rsid w:val="00B22573"/>
    <w:pPr>
      <w:spacing w:after="0" w:line="240" w:lineRule="auto"/>
    </w:pPr>
    <w:rPr>
      <w:rFonts w:eastAsia="MS Mincho"/>
      <w:lang w:bidi="en-US"/>
    </w:rPr>
  </w:style>
  <w:style w:type="character" w:customStyle="1" w:styleId="Char">
    <w:name w:val="Χωρίς διάστιχο Char"/>
    <w:basedOn w:val="a0"/>
    <w:link w:val="a3"/>
    <w:uiPriority w:val="1"/>
    <w:rsid w:val="00B22573"/>
    <w:rPr>
      <w:rFonts w:ascii="Calibri" w:eastAsia="MS Mincho" w:hAnsi="Calibri" w:cs="Times New Roman"/>
      <w:lang w:bidi="en-US"/>
    </w:rPr>
  </w:style>
  <w:style w:type="paragraph" w:styleId="a4">
    <w:name w:val="List Paragraph"/>
    <w:basedOn w:val="a"/>
    <w:uiPriority w:val="34"/>
    <w:qFormat/>
    <w:rsid w:val="00343CB9"/>
    <w:pPr>
      <w:ind w:left="720"/>
      <w:contextualSpacing/>
    </w:pPr>
    <w:rPr>
      <w:lang w:val="el-GR"/>
    </w:rPr>
  </w:style>
  <w:style w:type="paragraph" w:styleId="a5">
    <w:name w:val="annotation text"/>
    <w:basedOn w:val="a"/>
    <w:link w:val="Char0"/>
    <w:uiPriority w:val="99"/>
    <w:semiHidden/>
    <w:unhideWhenUsed/>
    <w:rsid w:val="002D0F7A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2D0F7A"/>
  </w:style>
  <w:style w:type="character" w:styleId="a6">
    <w:name w:val="annotation reference"/>
    <w:basedOn w:val="a0"/>
    <w:uiPriority w:val="99"/>
    <w:semiHidden/>
    <w:unhideWhenUsed/>
    <w:rsid w:val="002D0F7A"/>
    <w:rPr>
      <w:sz w:val="16"/>
      <w:szCs w:val="16"/>
    </w:rPr>
  </w:style>
  <w:style w:type="paragraph" w:styleId="a7">
    <w:name w:val="Balloon Text"/>
    <w:basedOn w:val="a"/>
    <w:link w:val="Char1"/>
    <w:uiPriority w:val="99"/>
    <w:semiHidden/>
    <w:unhideWhenUsed/>
    <w:rsid w:val="008E0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8E07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569a286e38b34dfe" Type="http://schemas.microsoft.com/office/2016/09/relationships/commentsIds" Target="commentsIds.xml"/><Relationship Id="rId5" Type="http://schemas.openxmlformats.org/officeDocument/2006/relationships/styles" Target="styles.xml"/><Relationship Id="R139d983454574f8b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theme" Target="theme/theme1.xml"/><Relationship Id="R3888bb49820740e6" Type="http://schemas.microsoft.com/office/2011/relationships/people" Target="people.xml"/><Relationship Id="Rcc650d7e918d4816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1ACBA7B-797D-4007-B44F-AD597F3F40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EB08AB-948B-4C76-A6A9-BAB1E3849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48B99-8D79-41D0-BBAC-476FEFEF4E0B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</dc:creator>
  <cp:lastModifiedBy>Konstantinos</cp:lastModifiedBy>
  <cp:revision>3</cp:revision>
  <dcterms:created xsi:type="dcterms:W3CDTF">2022-10-01T19:17:00Z</dcterms:created>
  <dcterms:modified xsi:type="dcterms:W3CDTF">2022-10-02T15:50:00Z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