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E81B" w14:textId="77777777" w:rsidR="00C81401" w:rsidRPr="00765F8D" w:rsidRDefault="00C81401" w:rsidP="00C81401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sz w:val="24"/>
          <w:szCs w:val="24"/>
        </w:rPr>
        <w:t>ΘΕΜΑ 4</w:t>
      </w:r>
      <w:r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6C2A1777" w14:textId="56618AF4" w:rsidR="00C81401" w:rsidRPr="00C81401" w:rsidRDefault="00C81401" w:rsidP="00C81401">
      <w:pPr>
        <w:pStyle w:val="11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765F8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C81401">
        <w:rPr>
          <w:rFonts w:asciiTheme="minorHAnsi" w:hAnsiTheme="minorHAnsi" w:cstheme="minorHAnsi"/>
          <w:sz w:val="24"/>
          <w:szCs w:val="24"/>
        </w:rPr>
        <w:t xml:space="preserve">“Οι </w:t>
      </w:r>
      <w:proofErr w:type="spellStart"/>
      <w:r w:rsidRPr="00C81401">
        <w:rPr>
          <w:rFonts w:asciiTheme="minorHAnsi" w:hAnsiTheme="minorHAnsi" w:cstheme="minorHAnsi"/>
          <w:sz w:val="24"/>
          <w:szCs w:val="24"/>
        </w:rPr>
        <w:t>σταχομαζώχτρες</w:t>
      </w:r>
      <w:proofErr w:type="spellEnd"/>
      <w:r w:rsidRPr="00C81401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- Φ. </w:t>
      </w:r>
      <w:proofErr w:type="spellStart"/>
      <w:r>
        <w:rPr>
          <w:rFonts w:asciiTheme="minorHAnsi" w:hAnsiTheme="minorHAnsi" w:cstheme="minorHAnsi"/>
          <w:sz w:val="24"/>
          <w:szCs w:val="24"/>
        </w:rPr>
        <w:t>Μιλέ</w:t>
      </w:r>
      <w:proofErr w:type="spellEnd"/>
    </w:p>
    <w:p w14:paraId="25D33142" w14:textId="053CC85D" w:rsidR="00C81401" w:rsidRPr="00765F8D" w:rsidRDefault="00C81401" w:rsidP="00C81401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765F8D">
        <w:rPr>
          <w:rFonts w:asciiTheme="minorHAnsi" w:hAnsiTheme="minorHAnsi" w:cstheme="minorHAnsi"/>
          <w:sz w:val="24"/>
          <w:szCs w:val="24"/>
        </w:rPr>
        <w:t xml:space="preserve"> </w:t>
      </w:r>
      <w:r w:rsidR="0013063A" w:rsidRPr="0013063A">
        <w:rPr>
          <w:rFonts w:asciiTheme="minorHAnsi" w:hAnsiTheme="minorHAnsi" w:cstheme="minorHAnsi"/>
          <w:sz w:val="24"/>
          <w:szCs w:val="24"/>
        </w:rPr>
        <w:t>Ένας ύμνος προς την απλότητα, τη φτώχεια και την ευγένεια της αγροτικής ζωής, ο πίνακας εκπροσωπεί έως τις μέρες μας τον άνθρωπο του μόχθου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21582B9" w14:textId="212DD4D5" w:rsidR="00C81401" w:rsidRPr="00765F8D" w:rsidRDefault="00C81401" w:rsidP="00C81401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765F8D">
        <w:rPr>
          <w:rFonts w:asciiTheme="minorHAnsi" w:hAnsiTheme="minorHAnsi" w:cstheme="minorHAnsi"/>
          <w:sz w:val="24"/>
          <w:szCs w:val="24"/>
        </w:rPr>
        <w:t xml:space="preserve"> </w:t>
      </w:r>
      <w:r w:rsidR="0013063A" w:rsidRPr="0013063A">
        <w:rPr>
          <w:rFonts w:asciiTheme="minorHAnsi" w:hAnsiTheme="minorHAnsi" w:cstheme="minorHAnsi"/>
          <w:sz w:val="24"/>
          <w:szCs w:val="24"/>
        </w:rPr>
        <w:t>Οι μορφές των γεωργών είναι μνημειακές, γεγονός πρωτόγνωρο για την τέχνη, που ως τότε απεικόνιζε τη ζωή του χωριού για την απλοϊκότητα και την αφέλειά της</w:t>
      </w:r>
      <w:r w:rsidRPr="00723A66">
        <w:rPr>
          <w:rFonts w:asciiTheme="minorHAnsi" w:hAnsiTheme="minorHAnsi" w:cstheme="minorHAnsi"/>
          <w:sz w:val="24"/>
          <w:szCs w:val="24"/>
        </w:rPr>
        <w:t>.</w:t>
      </w:r>
    </w:p>
    <w:p w14:paraId="7E44D390" w14:textId="7015FFB4" w:rsidR="00C81401" w:rsidRDefault="00C81401" w:rsidP="00C81401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="0013063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3063A">
        <w:rPr>
          <w:rFonts w:asciiTheme="minorHAnsi" w:hAnsiTheme="minorHAnsi" w:cstheme="minorHAnsi"/>
          <w:sz w:val="24"/>
          <w:szCs w:val="24"/>
        </w:rPr>
        <w:t>Σ</w:t>
      </w:r>
      <w:r w:rsidR="0013063A" w:rsidRPr="0013063A">
        <w:rPr>
          <w:rFonts w:asciiTheme="minorHAnsi" w:hAnsiTheme="minorHAnsi" w:cstheme="minorHAnsi"/>
          <w:sz w:val="24"/>
          <w:szCs w:val="24"/>
        </w:rPr>
        <w:t xml:space="preserve">ύμφωνα με τις πεποιθήσεις του </w:t>
      </w:r>
      <w:proofErr w:type="spellStart"/>
      <w:r w:rsidR="0013063A" w:rsidRPr="0013063A">
        <w:rPr>
          <w:rFonts w:asciiTheme="minorHAnsi" w:hAnsiTheme="minorHAnsi" w:cstheme="minorHAnsi"/>
          <w:sz w:val="24"/>
          <w:szCs w:val="24"/>
        </w:rPr>
        <w:t>Μιλέ</w:t>
      </w:r>
      <w:proofErr w:type="spellEnd"/>
      <w:r w:rsidR="0013063A" w:rsidRPr="0013063A">
        <w:rPr>
          <w:rFonts w:asciiTheme="minorHAnsi" w:hAnsiTheme="minorHAnsi" w:cstheme="minorHAnsi"/>
          <w:sz w:val="24"/>
          <w:szCs w:val="24"/>
        </w:rPr>
        <w:t>, ο αυθεντικός άνθρωπος της φύσης ήταν ο άνθρωπος της αγροτικής ζωής και όχι ο αλλοτριωμένος άνθρωπος της πόλης.</w:t>
      </w:r>
    </w:p>
    <w:p w14:paraId="16FF8225" w14:textId="0899A1CA" w:rsidR="0013063A" w:rsidRDefault="0013063A" w:rsidP="00C81401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ε. </w:t>
      </w:r>
      <w:proofErr w:type="spellStart"/>
      <w:r w:rsidRPr="0013063A">
        <w:rPr>
          <w:rFonts w:asciiTheme="minorHAnsi" w:hAnsiTheme="minorHAnsi" w:cstheme="minorHAnsi"/>
          <w:sz w:val="24"/>
          <w:szCs w:val="24"/>
        </w:rPr>
        <w:t>Κουρμπέ</w:t>
      </w:r>
      <w:proofErr w:type="spellEnd"/>
      <w:r w:rsidRPr="0013063A">
        <w:rPr>
          <w:rFonts w:asciiTheme="minorHAnsi" w:hAnsiTheme="minorHAnsi" w:cstheme="minorHAnsi"/>
          <w:sz w:val="24"/>
          <w:szCs w:val="24"/>
        </w:rPr>
        <w:t xml:space="preserve"> και </w:t>
      </w:r>
      <w:proofErr w:type="spellStart"/>
      <w:r w:rsidRPr="0013063A">
        <w:rPr>
          <w:rFonts w:asciiTheme="minorHAnsi" w:hAnsiTheme="minorHAnsi" w:cstheme="minorHAnsi"/>
          <w:sz w:val="24"/>
          <w:szCs w:val="24"/>
        </w:rPr>
        <w:t>Ντωμιέ</w:t>
      </w:r>
      <w:proofErr w:type="spellEnd"/>
      <w:r w:rsidR="00241838">
        <w:rPr>
          <w:rFonts w:asciiTheme="minorHAnsi" w:hAnsiTheme="minorHAnsi" w:cstheme="minorHAnsi"/>
          <w:sz w:val="24"/>
          <w:szCs w:val="24"/>
        </w:rPr>
        <w:t>.</w:t>
      </w:r>
    </w:p>
    <w:p w14:paraId="74899482" w14:textId="77777777" w:rsidR="00FE7E4E" w:rsidRPr="00765F8D" w:rsidRDefault="00FE7E4E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FE7E4E" w:rsidRPr="00765F8D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AFBB7" w14:textId="77777777" w:rsidR="000B1161" w:rsidRDefault="000B1161" w:rsidP="007F659F">
      <w:r>
        <w:separator/>
      </w:r>
    </w:p>
  </w:endnote>
  <w:endnote w:type="continuationSeparator" w:id="0">
    <w:p w14:paraId="3B726B02" w14:textId="77777777" w:rsidR="000B1161" w:rsidRDefault="000B1161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08A47" w14:textId="77777777" w:rsidR="000B1161" w:rsidRDefault="000B1161"/>
  </w:footnote>
  <w:footnote w:type="continuationSeparator" w:id="0">
    <w:p w14:paraId="7A8CFBB5" w14:textId="77777777" w:rsidR="000B1161" w:rsidRDefault="000B11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60365">
    <w:abstractNumId w:val="1"/>
  </w:num>
  <w:num w:numId="2" w16cid:durableId="469983381">
    <w:abstractNumId w:val="2"/>
  </w:num>
  <w:num w:numId="3" w16cid:durableId="719398830">
    <w:abstractNumId w:val="4"/>
  </w:num>
  <w:num w:numId="4" w16cid:durableId="1933010779">
    <w:abstractNumId w:val="0"/>
  </w:num>
  <w:num w:numId="5" w16cid:durableId="1142382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452FA"/>
    <w:rsid w:val="000600F3"/>
    <w:rsid w:val="000830E0"/>
    <w:rsid w:val="000B1161"/>
    <w:rsid w:val="000B3B2D"/>
    <w:rsid w:val="00103E16"/>
    <w:rsid w:val="00111EE3"/>
    <w:rsid w:val="00125228"/>
    <w:rsid w:val="0013063A"/>
    <w:rsid w:val="0015794F"/>
    <w:rsid w:val="00164ADF"/>
    <w:rsid w:val="00165EC0"/>
    <w:rsid w:val="00176B16"/>
    <w:rsid w:val="001A5FD2"/>
    <w:rsid w:val="001C5B73"/>
    <w:rsid w:val="00201755"/>
    <w:rsid w:val="002033A8"/>
    <w:rsid w:val="00216BD7"/>
    <w:rsid w:val="00225575"/>
    <w:rsid w:val="00241838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42F5"/>
    <w:rsid w:val="003F5CF7"/>
    <w:rsid w:val="00434DA9"/>
    <w:rsid w:val="00436CFB"/>
    <w:rsid w:val="004442DF"/>
    <w:rsid w:val="0045216D"/>
    <w:rsid w:val="00472CF1"/>
    <w:rsid w:val="004E5300"/>
    <w:rsid w:val="00513FBA"/>
    <w:rsid w:val="00533453"/>
    <w:rsid w:val="00552295"/>
    <w:rsid w:val="0056247F"/>
    <w:rsid w:val="005655D7"/>
    <w:rsid w:val="00585567"/>
    <w:rsid w:val="00587D63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50341"/>
    <w:rsid w:val="00686FD3"/>
    <w:rsid w:val="006A3689"/>
    <w:rsid w:val="006B46C3"/>
    <w:rsid w:val="006C3A23"/>
    <w:rsid w:val="006F048C"/>
    <w:rsid w:val="00704241"/>
    <w:rsid w:val="00723A66"/>
    <w:rsid w:val="00732F2B"/>
    <w:rsid w:val="00765F8D"/>
    <w:rsid w:val="00780B84"/>
    <w:rsid w:val="00785BBD"/>
    <w:rsid w:val="00793368"/>
    <w:rsid w:val="00793A3F"/>
    <w:rsid w:val="007A7659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B4B35"/>
    <w:rsid w:val="008C7AEF"/>
    <w:rsid w:val="008E518B"/>
    <w:rsid w:val="00900A62"/>
    <w:rsid w:val="00906452"/>
    <w:rsid w:val="009153F7"/>
    <w:rsid w:val="00917B17"/>
    <w:rsid w:val="00930285"/>
    <w:rsid w:val="009346F0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4031A"/>
    <w:rsid w:val="00B419B1"/>
    <w:rsid w:val="00B57374"/>
    <w:rsid w:val="00B74A64"/>
    <w:rsid w:val="00BA0AB1"/>
    <w:rsid w:val="00BB0AE7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87637"/>
    <w:rsid w:val="00EE54B8"/>
    <w:rsid w:val="00F07A7D"/>
    <w:rsid w:val="00F20DBA"/>
    <w:rsid w:val="00F34336"/>
    <w:rsid w:val="00F36E66"/>
    <w:rsid w:val="00F40EA7"/>
    <w:rsid w:val="00F43B48"/>
    <w:rsid w:val="00F45BA5"/>
    <w:rsid w:val="00F50ADA"/>
    <w:rsid w:val="00F6708D"/>
    <w:rsid w:val="00F84423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3</cp:revision>
  <cp:lastPrinted>2021-10-14T05:35:00Z</cp:lastPrinted>
  <dcterms:created xsi:type="dcterms:W3CDTF">2022-09-04T06:11:00Z</dcterms:created>
  <dcterms:modified xsi:type="dcterms:W3CDTF">2022-10-10T12:58:00Z</dcterms:modified>
</cp:coreProperties>
</file>