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B57D" w14:textId="77777777" w:rsidR="00413EA0" w:rsidRPr="00413EA0" w:rsidRDefault="00413EA0" w:rsidP="00413EA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13EA0">
        <w:rPr>
          <w:rFonts w:asciiTheme="minorHAnsi" w:hAnsiTheme="minorHAnsi" w:cstheme="minorHAnsi"/>
        </w:rPr>
        <w:t>ΛΥΣΗ</w:t>
      </w:r>
    </w:p>
    <w:p w14:paraId="4CA03B33" w14:textId="649EB1D2" w:rsidR="00413EA0" w:rsidRPr="00413EA0" w:rsidRDefault="00413EA0" w:rsidP="00413EA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13EA0">
        <w:rPr>
          <w:rFonts w:asciiTheme="minorHAnsi" w:hAnsiTheme="minorHAnsi" w:cstheme="minorHAnsi"/>
        </w:rPr>
        <w:t xml:space="preserve">α) Το πεδίο ορισμού της συνάρτησης </w:t>
      </w:r>
      <w:r w:rsidRPr="00413EA0">
        <w:rPr>
          <w:rFonts w:asciiTheme="minorHAnsi" w:hAnsiTheme="minorHAnsi" w:cstheme="minorHAnsi"/>
          <w:lang w:val="en-US"/>
        </w:rPr>
        <w:t>f</w:t>
      </w:r>
      <w:r w:rsidRPr="00413EA0">
        <w:rPr>
          <w:rFonts w:asciiTheme="minorHAnsi" w:hAnsiTheme="minorHAnsi" w:cstheme="minorHAnsi"/>
        </w:rPr>
        <w:t xml:space="preserve"> είναι το σύνολο που περιέχει τις τιμές για τις οποίες ορίζεται το κλάσμα, δηλαδή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=R-</m:t>
        </m:r>
        <m:d>
          <m:dPr>
            <m:begChr m:val="{"/>
            <m:endChr m:val="}"/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3A0BF59C" w14:textId="449F3CB3" w:rsidR="00413EA0" w:rsidRPr="00413EA0" w:rsidRDefault="00413EA0" w:rsidP="00413EA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13EA0">
        <w:rPr>
          <w:rFonts w:asciiTheme="minorHAnsi" w:hAnsiTheme="minorHAnsi" w:cstheme="minorHAnsi"/>
        </w:rPr>
        <w:t xml:space="preserve">β) Το κλάσμα της συνάρτησης </w:t>
      </w:r>
      <w:r w:rsidRPr="00413EA0">
        <w:rPr>
          <w:rFonts w:asciiTheme="minorHAnsi" w:hAnsiTheme="minorHAnsi" w:cstheme="minorHAnsi"/>
          <w:lang w:val="en-US"/>
        </w:rPr>
        <w:t>f</w:t>
      </w:r>
      <w:r w:rsidRPr="00413EA0">
        <w:rPr>
          <w:rFonts w:asciiTheme="minorHAnsi" w:hAnsiTheme="minorHAnsi" w:cstheme="minorHAnsi"/>
        </w:rPr>
        <w:t xml:space="preserve"> απλοποιείται, δηλαδή 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x-2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x-2</m:t>
                </m:r>
              </m:e>
            </m:d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x+2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x-2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=x+2</m:t>
        </m:r>
      </m:oMath>
      <w:r w:rsidRPr="00413EA0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xϵR-</m:t>
        </m:r>
        <m:d>
          <m:dPr>
            <m:begChr m:val="{"/>
            <m:endChr m:val="}"/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</m:oMath>
      <w:r w:rsidRPr="00413EA0">
        <w:rPr>
          <w:rFonts w:asciiTheme="minorHAnsi" w:hAnsiTheme="minorHAnsi" w:cstheme="minorHAnsi"/>
        </w:rPr>
        <w:t>.</w:t>
      </w:r>
    </w:p>
    <w:p w14:paraId="77DA3297" w14:textId="58DC934B" w:rsidR="00413EA0" w:rsidRPr="00413EA0" w:rsidRDefault="00413EA0" w:rsidP="00413EA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13EA0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=x+2</m:t>
        </m:r>
      </m:oMath>
      <w:r w:rsidRPr="00413EA0">
        <w:rPr>
          <w:rFonts w:asciiTheme="minorHAnsi" w:hAnsiTheme="minorHAnsi" w:cstheme="minorHAnsi"/>
        </w:rPr>
        <w:t>.</w:t>
      </w:r>
    </w:p>
    <w:p w14:paraId="08D3D1A8" w14:textId="191A8017" w:rsidR="00413EA0" w:rsidRPr="00413EA0" w:rsidRDefault="00413EA0" w:rsidP="00413EA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13EA0">
        <w:rPr>
          <w:rFonts w:asciiTheme="minorHAnsi" w:hAnsiTheme="minorHAnsi" w:cstheme="minorHAnsi"/>
        </w:rPr>
        <w:t xml:space="preserve">γ) Από το β) ερώτημα έχουμε </w:t>
      </w:r>
      <m:oMath>
        <m:func>
          <m:funcPr>
            <m:ctrlPr>
              <w:rPr>
                <w:rFonts w:ascii="Cambria Math" w:hAnsi="Cambria Math" w:cstheme="minorHAnsi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inorHAns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x→2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hAnsi="Cambria Math" w:cstheme="minorHAnsi"/>
          </w:rPr>
          <m:t>=</m:t>
        </m:r>
        <m:func>
          <m:funcPr>
            <m:ctrlPr>
              <w:rPr>
                <w:rFonts w:ascii="Cambria Math" w:hAnsi="Cambria Math" w:cstheme="minorHAnsi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inorHAns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x+2</m:t>
                </m:r>
              </m:e>
            </m:d>
          </m:e>
        </m:func>
        <m:r>
          <m:rPr>
            <m:sty m:val="p"/>
          </m:rPr>
          <w:rPr>
            <w:rFonts w:ascii="Cambria Math" w:hAnsi="Cambria Math" w:cstheme="minorHAnsi"/>
          </w:rPr>
          <m:t>=4</m:t>
        </m:r>
      </m:oMath>
      <w:r w:rsidRPr="00413EA0">
        <w:rPr>
          <w:rFonts w:asciiTheme="minorHAnsi" w:hAnsiTheme="minorHAnsi" w:cstheme="minorHAnsi"/>
        </w:rPr>
        <w:t>.</w:t>
      </w:r>
    </w:p>
    <w:p w14:paraId="09F9A2A6" w14:textId="6375589F" w:rsidR="00260C41" w:rsidRPr="00413EA0" w:rsidRDefault="00260C41" w:rsidP="00413EA0">
      <w:pPr>
        <w:spacing w:line="360" w:lineRule="auto"/>
        <w:jc w:val="both"/>
        <w:rPr>
          <w:rFonts w:cstheme="minorHAnsi"/>
        </w:rPr>
      </w:pPr>
    </w:p>
    <w:sectPr w:rsidR="00260C41" w:rsidRPr="00413EA0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91"/>
    <w:rsid w:val="0001454C"/>
    <w:rsid w:val="00260C41"/>
    <w:rsid w:val="00413EA0"/>
    <w:rsid w:val="006F13AD"/>
    <w:rsid w:val="00B14FC9"/>
    <w:rsid w:val="00D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CF28"/>
  <w15:chartTrackingRefBased/>
  <w15:docId w15:val="{F45D9433-2773-4FC0-B0C8-254F2B59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77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annotation reference"/>
    <w:basedOn w:val="a0"/>
    <w:uiPriority w:val="99"/>
    <w:semiHidden/>
    <w:unhideWhenUsed/>
    <w:rsid w:val="0001454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1454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1454C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1454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145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cp:lastPrinted>2022-10-10T13:18:00Z</cp:lastPrinted>
  <dcterms:created xsi:type="dcterms:W3CDTF">2022-10-10T13:18:00Z</dcterms:created>
  <dcterms:modified xsi:type="dcterms:W3CDTF">2022-10-10T13:18:00Z</dcterms:modified>
</cp:coreProperties>
</file>