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60DE5" w14:textId="114FE868" w:rsidR="00242C9D" w:rsidRPr="009D2CFB" w:rsidRDefault="001225C5" w:rsidP="00117518">
      <w:pPr>
        <w:spacing w:after="0" w:line="360" w:lineRule="auto"/>
        <w:jc w:val="both"/>
        <w:rPr>
          <w:rFonts w:cstheme="minorHAnsi"/>
          <w:b/>
          <w:sz w:val="24"/>
          <w:szCs w:val="24"/>
          <w:lang w:val="en-US"/>
        </w:rPr>
      </w:pPr>
      <w:bookmarkStart w:id="0" w:name="_Hlk96442123"/>
      <w:r w:rsidRPr="009D2CFB">
        <w:rPr>
          <w:rFonts w:cstheme="minorHAnsi"/>
          <w:b/>
          <w:sz w:val="24"/>
          <w:szCs w:val="24"/>
        </w:rPr>
        <w:t>ΜΑΘΗΜΑ</w:t>
      </w:r>
      <w:r w:rsidR="008A0642" w:rsidRPr="009D2CFB">
        <w:rPr>
          <w:rFonts w:cstheme="minorHAnsi"/>
          <w:b/>
          <w:sz w:val="24"/>
          <w:szCs w:val="24"/>
          <w:lang w:val="en-US"/>
        </w:rPr>
        <w:t xml:space="preserve"> </w:t>
      </w:r>
      <w:r w:rsidR="0012180A" w:rsidRPr="009D2CFB">
        <w:rPr>
          <w:rFonts w:cstheme="minorHAnsi"/>
          <w:b/>
          <w:sz w:val="24"/>
          <w:szCs w:val="24"/>
          <w:lang w:val="en-US"/>
        </w:rPr>
        <w:t>X</w:t>
      </w:r>
      <w:r w:rsidR="008A0642" w:rsidRPr="009D2CFB">
        <w:rPr>
          <w:rFonts w:cstheme="minorHAnsi"/>
          <w:b/>
          <w:sz w:val="24"/>
          <w:szCs w:val="24"/>
          <w:lang w:val="en-US"/>
        </w:rPr>
        <w:t>V</w:t>
      </w:r>
      <w:r w:rsidR="0012180A" w:rsidRPr="009D2CFB">
        <w:rPr>
          <w:rFonts w:cstheme="minorHAnsi"/>
          <w:b/>
          <w:sz w:val="24"/>
          <w:szCs w:val="24"/>
          <w:lang w:val="en-US"/>
        </w:rPr>
        <w:t>I</w:t>
      </w:r>
      <w:r w:rsidR="009356E8" w:rsidRPr="009D2CFB">
        <w:rPr>
          <w:rFonts w:cstheme="minorHAnsi"/>
          <w:b/>
          <w:sz w:val="24"/>
          <w:szCs w:val="24"/>
        </w:rPr>
        <w:t>ΙΙ</w:t>
      </w:r>
      <w:r w:rsidR="008A0642" w:rsidRPr="009D2CFB">
        <w:rPr>
          <w:rFonts w:cstheme="minorHAnsi"/>
          <w:b/>
          <w:sz w:val="24"/>
          <w:szCs w:val="24"/>
          <w:lang w:val="en-US"/>
        </w:rPr>
        <w:t xml:space="preserve">, </w:t>
      </w:r>
      <w:r w:rsidR="008A0642" w:rsidRPr="009D2CFB">
        <w:rPr>
          <w:rFonts w:cstheme="minorHAnsi"/>
          <w:b/>
          <w:sz w:val="24"/>
          <w:szCs w:val="24"/>
        </w:rPr>
        <w:t>ΜΑΘΗΜΑ</w:t>
      </w:r>
      <w:r w:rsidR="008A0642" w:rsidRPr="009D2CFB">
        <w:rPr>
          <w:rFonts w:cstheme="minorHAnsi"/>
          <w:b/>
          <w:sz w:val="24"/>
          <w:szCs w:val="24"/>
          <w:lang w:val="en-US"/>
        </w:rPr>
        <w:t xml:space="preserve"> </w:t>
      </w:r>
      <w:r w:rsidR="0012180A" w:rsidRPr="009D2CFB">
        <w:rPr>
          <w:rFonts w:cstheme="minorHAnsi"/>
          <w:b/>
          <w:sz w:val="24"/>
          <w:szCs w:val="24"/>
          <w:lang w:val="en-US"/>
        </w:rPr>
        <w:t>X</w:t>
      </w:r>
      <w:r w:rsidR="009356E8" w:rsidRPr="009D2CFB">
        <w:rPr>
          <w:rFonts w:cstheme="minorHAnsi"/>
          <w:b/>
          <w:sz w:val="24"/>
          <w:szCs w:val="24"/>
        </w:rPr>
        <w:t>ΙΧ</w:t>
      </w:r>
    </w:p>
    <w:p w14:paraId="4B7FB1AE" w14:textId="77777777" w:rsidR="001225C5" w:rsidRPr="009D2CFB" w:rsidRDefault="001225C5" w:rsidP="003A6D23">
      <w:pPr>
        <w:spacing w:line="360" w:lineRule="auto"/>
        <w:jc w:val="both"/>
        <w:rPr>
          <w:rFonts w:cstheme="minorHAnsi"/>
          <w:b/>
          <w:sz w:val="24"/>
          <w:szCs w:val="24"/>
          <w:lang w:val="en-US"/>
        </w:rPr>
      </w:pPr>
      <w:r w:rsidRPr="009D2CFB">
        <w:rPr>
          <w:rFonts w:cstheme="minorHAnsi"/>
          <w:b/>
          <w:sz w:val="24"/>
          <w:szCs w:val="24"/>
        </w:rPr>
        <w:t>ΚΕΙΜΕΝΟ</w:t>
      </w:r>
    </w:p>
    <w:p w14:paraId="2E8E1B0C" w14:textId="77777777" w:rsidR="0068722F" w:rsidRPr="009D2CFB" w:rsidRDefault="00A84875" w:rsidP="009356E8">
      <w:pPr>
        <w:spacing w:after="100" w:afterAutospacing="1" w:line="360" w:lineRule="auto"/>
        <w:jc w:val="both"/>
        <w:rPr>
          <w:rFonts w:cstheme="minorHAnsi"/>
          <w:sz w:val="24"/>
          <w:szCs w:val="24"/>
          <w:lang w:val="en-US"/>
        </w:rPr>
      </w:pPr>
      <w:r w:rsidRPr="009D2CFB">
        <w:rPr>
          <w:rFonts w:cstheme="minorHAnsi"/>
          <w:sz w:val="24"/>
          <w:szCs w:val="24"/>
        </w:rPr>
        <w:t>α</w:t>
      </w:r>
      <w:r w:rsidRPr="009D2CFB">
        <w:rPr>
          <w:rFonts w:cstheme="minorHAnsi"/>
          <w:sz w:val="24"/>
          <w:szCs w:val="24"/>
          <w:lang w:val="en-US"/>
        </w:rPr>
        <w:t>)</w:t>
      </w:r>
      <w:r w:rsidR="0012180A" w:rsidRPr="009D2CFB">
        <w:rPr>
          <w:rFonts w:cstheme="minorHAnsi"/>
          <w:sz w:val="24"/>
          <w:szCs w:val="24"/>
          <w:lang w:val="en-US"/>
        </w:rPr>
        <w:t xml:space="preserve"> </w:t>
      </w:r>
      <w:r w:rsidR="009356E8" w:rsidRPr="009D2CFB">
        <w:rPr>
          <w:rFonts w:cstheme="minorHAnsi"/>
          <w:sz w:val="24"/>
          <w:szCs w:val="24"/>
          <w:lang w:val="en-US"/>
        </w:rPr>
        <w:t xml:space="preserve">Tum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Cacus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pastor,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fretus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viribus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boves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quosdam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in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speluncam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caudis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traxit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aversos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Ubi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Hercules, e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somno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excitātus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gregem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aspexit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et</w:t>
      </w:r>
      <w:r w:rsidR="000B7187" w:rsidRPr="009D2CFB">
        <w:rPr>
          <w:rFonts w:cstheme="minorHAnsi"/>
          <w:sz w:val="24"/>
          <w:szCs w:val="24"/>
          <w:lang w:val="en-US"/>
        </w:rPr>
        <w:t xml:space="preserve"> </w:t>
      </w:r>
      <w:r w:rsidR="009356E8" w:rsidRPr="009D2CFB">
        <w:rPr>
          <w:rFonts w:cstheme="minorHAnsi"/>
          <w:sz w:val="24"/>
          <w:szCs w:val="24"/>
          <w:lang w:val="en-US"/>
        </w:rPr>
        <w:t xml:space="preserve">partem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abesse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sensit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pergit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ad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proxima</w:t>
      </w:r>
      <w:r w:rsidR="000B7187" w:rsidRPr="009D2CFB">
        <w:rPr>
          <w:rFonts w:cstheme="minorHAnsi"/>
          <w:sz w:val="24"/>
          <w:szCs w:val="24"/>
          <w:lang w:val="en-US"/>
        </w:rPr>
        <w:t>m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speluncam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; sed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postquam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boum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vestigia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foras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versa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vidit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confūsus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gregem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ex loco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infesto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amovēre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coepit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. Sed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bovum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mugītus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ex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speluncā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audītus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Herculem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convertit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. Tum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Cacus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, vi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prohibēre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eum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conātus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Herculis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clavā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interficitur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>.</w:t>
      </w:r>
    </w:p>
    <w:p w14:paraId="7307492E" w14:textId="10D951FF" w:rsidR="00117518" w:rsidRPr="009D2CFB" w:rsidRDefault="0012180A" w:rsidP="009356E8">
      <w:pPr>
        <w:spacing w:after="100" w:afterAutospacing="1" w:line="360" w:lineRule="auto"/>
        <w:jc w:val="both"/>
        <w:rPr>
          <w:rFonts w:cstheme="minorHAnsi"/>
          <w:sz w:val="24"/>
          <w:szCs w:val="24"/>
          <w:lang w:val="en-US"/>
        </w:rPr>
      </w:pPr>
      <w:r w:rsidRPr="009D2CFB">
        <w:rPr>
          <w:rFonts w:cstheme="minorHAnsi"/>
          <w:sz w:val="24"/>
          <w:szCs w:val="24"/>
        </w:rPr>
        <w:t>β</w:t>
      </w:r>
      <w:r w:rsidRPr="009D2CFB">
        <w:rPr>
          <w:rFonts w:cstheme="minorHAnsi"/>
          <w:sz w:val="24"/>
          <w:szCs w:val="24"/>
          <w:lang w:val="en-US"/>
        </w:rPr>
        <w:t xml:space="preserve">) </w:t>
      </w:r>
      <w:bookmarkStart w:id="1" w:name="_Hlk91591770"/>
      <w:r w:rsidR="009356E8" w:rsidRPr="009D2CFB">
        <w:rPr>
          <w:rFonts w:cstheme="minorHAnsi"/>
          <w:sz w:val="24"/>
          <w:szCs w:val="24"/>
          <w:lang w:val="en-US"/>
        </w:rPr>
        <w:t xml:space="preserve">Marco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Tullio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Cicerōne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et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Gaio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Antōnio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consulibus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, Lucius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Ser</w:t>
      </w:r>
      <w:bookmarkStart w:id="2" w:name="_GoBack"/>
      <w:bookmarkEnd w:id="2"/>
      <w:r w:rsidR="009356E8" w:rsidRPr="009D2CFB">
        <w:rPr>
          <w:rFonts w:cstheme="minorHAnsi"/>
          <w:sz w:val="24"/>
          <w:szCs w:val="24"/>
          <w:lang w:val="en-US"/>
        </w:rPr>
        <w:t>gius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Catilīna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nobilissimi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generis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vir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sed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ingenii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pravissimi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, contra rem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publicam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coniuār</w:t>
      </w:r>
      <w:r w:rsidR="000B7187" w:rsidRPr="009D2CFB">
        <w:rPr>
          <w:rFonts w:cstheme="minorHAnsi"/>
          <w:sz w:val="24"/>
          <w:szCs w:val="24"/>
          <w:lang w:val="en-US"/>
        </w:rPr>
        <w:t>a</w:t>
      </w:r>
      <w:r w:rsidR="009356E8" w:rsidRPr="009D2CFB">
        <w:rPr>
          <w:rFonts w:cstheme="minorHAnsi"/>
          <w:sz w:val="24"/>
          <w:szCs w:val="24"/>
          <w:lang w:val="en-US"/>
        </w:rPr>
        <w:t>vit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Eum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clari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quidam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sed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improbi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viri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consecūti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erant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Catilīna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a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Cicerōne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ex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urbe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expulsus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est. Socii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eius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deprehensi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sunt et in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carcere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strangulāti</w:t>
      </w:r>
      <w:proofErr w:type="spellEnd"/>
      <w:r w:rsidR="009356E8" w:rsidRPr="009D2CFB">
        <w:rPr>
          <w:rFonts w:cstheme="minorHAnsi"/>
          <w:sz w:val="24"/>
          <w:szCs w:val="24"/>
          <w:lang w:val="en-US"/>
        </w:rPr>
        <w:t xml:space="preserve"> sunt.</w:t>
      </w:r>
      <w:r w:rsidR="00336D2C" w:rsidRPr="009D2CFB">
        <w:rPr>
          <w:rFonts w:cstheme="minorHAnsi"/>
          <w:sz w:val="24"/>
          <w:szCs w:val="24"/>
          <w:lang w:val="en-US"/>
        </w:rPr>
        <w:t xml:space="preserve"> Ab </w:t>
      </w:r>
      <w:proofErr w:type="spellStart"/>
      <w:r w:rsidR="00336D2C" w:rsidRPr="009D2CFB">
        <w:rPr>
          <w:rFonts w:cstheme="minorHAnsi"/>
          <w:sz w:val="24"/>
          <w:szCs w:val="24"/>
          <w:lang w:val="en-US"/>
        </w:rPr>
        <w:t>Antōnio</w:t>
      </w:r>
      <w:proofErr w:type="spellEnd"/>
      <w:r w:rsidR="00336D2C" w:rsidRPr="009D2CFB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336D2C" w:rsidRPr="009D2CFB">
        <w:rPr>
          <w:rFonts w:cstheme="minorHAnsi"/>
          <w:sz w:val="24"/>
          <w:szCs w:val="24"/>
          <w:lang w:val="en-US"/>
        </w:rPr>
        <w:t>altero</w:t>
      </w:r>
      <w:proofErr w:type="spellEnd"/>
      <w:r w:rsidR="00336D2C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336D2C" w:rsidRPr="009D2CFB">
        <w:rPr>
          <w:rFonts w:cstheme="minorHAnsi"/>
          <w:sz w:val="24"/>
          <w:szCs w:val="24"/>
          <w:lang w:val="en-US"/>
        </w:rPr>
        <w:t>consule</w:t>
      </w:r>
      <w:proofErr w:type="spellEnd"/>
      <w:r w:rsidR="00336D2C" w:rsidRPr="009D2CFB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336D2C" w:rsidRPr="009D2CFB">
        <w:rPr>
          <w:rFonts w:cstheme="minorHAnsi"/>
          <w:sz w:val="24"/>
          <w:szCs w:val="24"/>
          <w:lang w:val="en-US"/>
        </w:rPr>
        <w:t>Catilīna</w:t>
      </w:r>
      <w:proofErr w:type="spellEnd"/>
      <w:r w:rsidR="00336D2C" w:rsidRPr="009D2CFB">
        <w:rPr>
          <w:rFonts w:cstheme="minorHAnsi"/>
          <w:sz w:val="24"/>
          <w:szCs w:val="24"/>
          <w:lang w:val="en-US"/>
        </w:rPr>
        <w:t xml:space="preserve"> ipse </w:t>
      </w:r>
      <w:proofErr w:type="spellStart"/>
      <w:r w:rsidR="00336D2C" w:rsidRPr="009D2CFB">
        <w:rPr>
          <w:rFonts w:cstheme="minorHAnsi"/>
          <w:sz w:val="24"/>
          <w:szCs w:val="24"/>
          <w:lang w:val="en-US"/>
        </w:rPr>
        <w:t>cumexercitu</w:t>
      </w:r>
      <w:proofErr w:type="spellEnd"/>
      <w:r w:rsidR="00336D2C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336D2C" w:rsidRPr="009D2CFB">
        <w:rPr>
          <w:rFonts w:cstheme="minorHAnsi"/>
          <w:sz w:val="24"/>
          <w:szCs w:val="24"/>
          <w:lang w:val="en-US"/>
        </w:rPr>
        <w:t>suo</w:t>
      </w:r>
      <w:proofErr w:type="spellEnd"/>
      <w:r w:rsidR="00336D2C" w:rsidRPr="009D2CFB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336D2C" w:rsidRPr="009D2CFB">
        <w:rPr>
          <w:rFonts w:cstheme="minorHAnsi"/>
          <w:sz w:val="24"/>
          <w:szCs w:val="24"/>
          <w:lang w:val="en-US"/>
        </w:rPr>
        <w:t>proelio</w:t>
      </w:r>
      <w:proofErr w:type="spellEnd"/>
      <w:r w:rsidR="00336D2C" w:rsidRPr="009D2CF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336D2C" w:rsidRPr="009D2CFB">
        <w:rPr>
          <w:rFonts w:cstheme="minorHAnsi"/>
          <w:sz w:val="24"/>
          <w:szCs w:val="24"/>
          <w:lang w:val="en-US"/>
        </w:rPr>
        <w:t>victus</w:t>
      </w:r>
      <w:proofErr w:type="spellEnd"/>
      <w:r w:rsidR="00336D2C" w:rsidRPr="009D2CFB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336D2C" w:rsidRPr="009D2CFB">
        <w:rPr>
          <w:rFonts w:cstheme="minorHAnsi"/>
          <w:sz w:val="24"/>
          <w:szCs w:val="24"/>
          <w:lang w:val="en-US"/>
        </w:rPr>
        <w:t>interfectus</w:t>
      </w:r>
      <w:proofErr w:type="spellEnd"/>
      <w:r w:rsidR="00336D2C" w:rsidRPr="009D2CFB">
        <w:rPr>
          <w:rFonts w:cstheme="minorHAnsi"/>
          <w:sz w:val="24"/>
          <w:szCs w:val="24"/>
          <w:lang w:val="en-US"/>
        </w:rPr>
        <w:t xml:space="preserve"> est.</w:t>
      </w:r>
    </w:p>
    <w:p w14:paraId="157EB92D" w14:textId="1FB04C3C" w:rsidR="001225C5" w:rsidRPr="009D2CFB" w:rsidRDefault="001225C5" w:rsidP="003A6D23">
      <w:pPr>
        <w:spacing w:line="360" w:lineRule="auto"/>
        <w:jc w:val="both"/>
        <w:rPr>
          <w:rFonts w:cstheme="minorHAnsi"/>
          <w:sz w:val="24"/>
          <w:szCs w:val="24"/>
        </w:rPr>
      </w:pPr>
      <w:r w:rsidRPr="009D2CFB">
        <w:rPr>
          <w:rFonts w:cstheme="minorHAnsi"/>
          <w:b/>
          <w:sz w:val="24"/>
          <w:szCs w:val="24"/>
        </w:rPr>
        <w:t>ΠΑΡΑΤΗΡΗΣΕΙΣ</w:t>
      </w:r>
    </w:p>
    <w:p w14:paraId="7C01E262" w14:textId="6A0ED68B" w:rsidR="00EB287A" w:rsidRPr="009D2CFB" w:rsidRDefault="00EB287A" w:rsidP="003A6D23">
      <w:pPr>
        <w:spacing w:line="360" w:lineRule="auto"/>
        <w:jc w:val="both"/>
        <w:rPr>
          <w:rFonts w:cstheme="minorHAnsi"/>
          <w:sz w:val="24"/>
          <w:szCs w:val="24"/>
        </w:rPr>
      </w:pPr>
      <w:r w:rsidRPr="009D2CFB">
        <w:rPr>
          <w:rFonts w:cstheme="minorHAnsi"/>
          <w:sz w:val="24"/>
          <w:szCs w:val="24"/>
        </w:rPr>
        <w:t xml:space="preserve">Α. </w:t>
      </w:r>
      <w:r w:rsidR="00AF2151" w:rsidRPr="009D2CFB">
        <w:rPr>
          <w:rFonts w:cstheme="minorHAnsi"/>
          <w:sz w:val="24"/>
          <w:szCs w:val="24"/>
        </w:rPr>
        <w:t>Να μεταφράσετε στη Νέα Ελληνική από το πρώτο απόσπασμα το</w:t>
      </w:r>
      <w:r w:rsidR="0012180A" w:rsidRPr="009D2CFB">
        <w:rPr>
          <w:rFonts w:cstheme="minorHAnsi"/>
          <w:sz w:val="24"/>
          <w:szCs w:val="24"/>
        </w:rPr>
        <w:t xml:space="preserve"> «</w:t>
      </w:r>
      <w:r w:rsidR="00336D2C" w:rsidRPr="009D2CFB">
        <w:rPr>
          <w:rFonts w:cstheme="minorHAnsi"/>
          <w:sz w:val="24"/>
          <w:szCs w:val="24"/>
          <w:lang w:val="en-US"/>
        </w:rPr>
        <w:t>Tum</w:t>
      </w:r>
      <w:r w:rsidR="00336D2C" w:rsidRPr="009D2CFB">
        <w:rPr>
          <w:rFonts w:cstheme="minorHAnsi"/>
          <w:sz w:val="24"/>
          <w:szCs w:val="24"/>
        </w:rPr>
        <w:t xml:space="preserve"> </w:t>
      </w:r>
      <w:proofErr w:type="spellStart"/>
      <w:r w:rsidR="00336D2C" w:rsidRPr="009D2CFB">
        <w:rPr>
          <w:rFonts w:cstheme="minorHAnsi"/>
          <w:sz w:val="24"/>
          <w:szCs w:val="24"/>
          <w:lang w:val="en-US"/>
        </w:rPr>
        <w:t>Cacus</w:t>
      </w:r>
      <w:proofErr w:type="spellEnd"/>
      <w:r w:rsidR="00336D2C" w:rsidRPr="009D2CFB">
        <w:rPr>
          <w:rFonts w:cstheme="minorHAnsi"/>
          <w:sz w:val="24"/>
          <w:szCs w:val="24"/>
        </w:rPr>
        <w:t xml:space="preserve"> </w:t>
      </w:r>
      <w:r w:rsidR="00336D2C" w:rsidRPr="009D2CFB">
        <w:rPr>
          <w:rFonts w:cstheme="minorHAnsi"/>
          <w:sz w:val="24"/>
          <w:szCs w:val="24"/>
          <w:lang w:val="en-US"/>
        </w:rPr>
        <w:t>pastor</w:t>
      </w:r>
      <w:r w:rsidR="00336D2C" w:rsidRPr="009D2CFB">
        <w:rPr>
          <w:rFonts w:cstheme="minorHAnsi"/>
          <w:sz w:val="24"/>
          <w:szCs w:val="24"/>
        </w:rPr>
        <w:t xml:space="preserve"> </w:t>
      </w:r>
      <w:r w:rsidR="009356E8" w:rsidRPr="009D2CFB">
        <w:rPr>
          <w:rFonts w:cstheme="minorHAnsi"/>
          <w:sz w:val="24"/>
          <w:szCs w:val="24"/>
        </w:rPr>
        <w:t>…</w:t>
      </w:r>
      <w:r w:rsidR="00AF2151" w:rsidRPr="009D2CFB">
        <w:rPr>
          <w:rFonts w:cstheme="minorHAnsi"/>
          <w:sz w:val="24"/>
          <w:szCs w:val="24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convertit</w:t>
      </w:r>
      <w:proofErr w:type="spellEnd"/>
      <w:r w:rsidR="009356E8" w:rsidRPr="009D2CFB">
        <w:rPr>
          <w:rFonts w:cstheme="minorHAnsi"/>
          <w:sz w:val="24"/>
          <w:szCs w:val="24"/>
        </w:rPr>
        <w:t xml:space="preserve">» και </w:t>
      </w:r>
      <w:r w:rsidR="00AF2151" w:rsidRPr="009D2CFB">
        <w:rPr>
          <w:rFonts w:cstheme="minorHAnsi"/>
          <w:sz w:val="24"/>
          <w:szCs w:val="24"/>
        </w:rPr>
        <w:t xml:space="preserve">από το δεύτερο απόσπασμα το </w:t>
      </w:r>
      <w:r w:rsidR="009356E8" w:rsidRPr="009D2CFB">
        <w:rPr>
          <w:rFonts w:cstheme="minorHAnsi"/>
          <w:sz w:val="24"/>
          <w:szCs w:val="24"/>
        </w:rPr>
        <w:t>«</w:t>
      </w:r>
      <w:r w:rsidR="009356E8" w:rsidRPr="009D2CFB">
        <w:rPr>
          <w:rFonts w:cstheme="minorHAnsi"/>
          <w:sz w:val="24"/>
          <w:szCs w:val="24"/>
          <w:lang w:val="en-US"/>
        </w:rPr>
        <w:t>Marco</w:t>
      </w:r>
      <w:r w:rsidR="009356E8" w:rsidRPr="009D2CFB">
        <w:rPr>
          <w:rFonts w:cstheme="minorHAnsi"/>
          <w:sz w:val="24"/>
          <w:szCs w:val="24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Tullio</w:t>
      </w:r>
      <w:proofErr w:type="spellEnd"/>
      <w:r w:rsidR="00336D2C" w:rsidRPr="009D2CFB">
        <w:rPr>
          <w:rFonts w:cstheme="minorHAnsi"/>
          <w:sz w:val="24"/>
          <w:szCs w:val="24"/>
        </w:rPr>
        <w:t xml:space="preserve"> </w:t>
      </w:r>
      <w:r w:rsidR="009356E8" w:rsidRPr="009D2CFB">
        <w:rPr>
          <w:rFonts w:cstheme="minorHAnsi"/>
          <w:sz w:val="24"/>
          <w:szCs w:val="24"/>
        </w:rPr>
        <w:t>…</w:t>
      </w:r>
      <w:r w:rsidR="00336D2C" w:rsidRPr="009D2CFB">
        <w:rPr>
          <w:rFonts w:cstheme="minorHAnsi"/>
          <w:sz w:val="24"/>
          <w:szCs w:val="24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expulsus</w:t>
      </w:r>
      <w:proofErr w:type="spellEnd"/>
      <w:r w:rsidR="009356E8" w:rsidRPr="009D2CFB">
        <w:rPr>
          <w:rFonts w:cstheme="minorHAnsi"/>
          <w:sz w:val="24"/>
          <w:szCs w:val="24"/>
        </w:rPr>
        <w:t xml:space="preserve"> </w:t>
      </w:r>
      <w:proofErr w:type="spellStart"/>
      <w:r w:rsidR="009356E8" w:rsidRPr="009D2CFB">
        <w:rPr>
          <w:rFonts w:cstheme="minorHAnsi"/>
          <w:sz w:val="24"/>
          <w:szCs w:val="24"/>
          <w:lang w:val="en-US"/>
        </w:rPr>
        <w:t>est</w:t>
      </w:r>
      <w:proofErr w:type="spellEnd"/>
      <w:r w:rsidR="00C87AC3" w:rsidRPr="009D2CFB">
        <w:rPr>
          <w:rFonts w:cstheme="minorHAnsi"/>
          <w:sz w:val="24"/>
          <w:szCs w:val="24"/>
        </w:rPr>
        <w:t xml:space="preserve">». </w:t>
      </w:r>
    </w:p>
    <w:p w14:paraId="31AFC2F4" w14:textId="0B0440C0" w:rsidR="00117518" w:rsidRPr="009D2CFB" w:rsidRDefault="00EB287A" w:rsidP="00117518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9D2CFB">
        <w:rPr>
          <w:rFonts w:cstheme="minorHAnsi"/>
          <w:b/>
          <w:sz w:val="24"/>
          <w:szCs w:val="24"/>
        </w:rPr>
        <w:t>Μονάδες 20</w:t>
      </w:r>
    </w:p>
    <w:p w14:paraId="45A23A9F" w14:textId="297EEBB8" w:rsidR="00117518" w:rsidRPr="009D2CFB" w:rsidRDefault="004C063A" w:rsidP="005154E6">
      <w:pPr>
        <w:spacing w:line="360" w:lineRule="auto"/>
        <w:rPr>
          <w:rFonts w:cstheme="minorHAnsi"/>
          <w:sz w:val="24"/>
          <w:szCs w:val="24"/>
        </w:rPr>
      </w:pPr>
      <w:r w:rsidRPr="009D2CFB">
        <w:rPr>
          <w:rFonts w:cstheme="minorHAnsi"/>
          <w:sz w:val="24"/>
          <w:szCs w:val="24"/>
        </w:rPr>
        <w:t xml:space="preserve">Γ.1.α. </w:t>
      </w:r>
      <w:bookmarkStart w:id="3" w:name="_Hlk114668262"/>
      <w:proofErr w:type="spellStart"/>
      <w:r w:rsidR="005154E6" w:rsidRPr="009D2CFB">
        <w:rPr>
          <w:rFonts w:cstheme="minorHAnsi"/>
          <w:sz w:val="24"/>
          <w:szCs w:val="24"/>
          <w:lang w:val="en-US"/>
        </w:rPr>
        <w:t>proximam</w:t>
      </w:r>
      <w:proofErr w:type="spellEnd"/>
      <w:r w:rsidR="005154E6" w:rsidRPr="009D2CFB">
        <w:rPr>
          <w:rFonts w:cstheme="minorHAnsi"/>
          <w:sz w:val="24"/>
          <w:szCs w:val="24"/>
        </w:rPr>
        <w:t xml:space="preserve">, </w:t>
      </w:r>
      <w:proofErr w:type="spellStart"/>
      <w:r w:rsidR="005154E6" w:rsidRPr="009D2CFB">
        <w:rPr>
          <w:rFonts w:cstheme="minorHAnsi"/>
          <w:sz w:val="24"/>
          <w:szCs w:val="24"/>
          <w:lang w:val="en-US"/>
        </w:rPr>
        <w:t>nobilissimi</w:t>
      </w:r>
      <w:bookmarkEnd w:id="3"/>
      <w:proofErr w:type="spellEnd"/>
      <w:r w:rsidR="005154E6" w:rsidRPr="009D2CFB">
        <w:rPr>
          <w:rFonts w:cstheme="minorHAnsi"/>
          <w:sz w:val="24"/>
          <w:szCs w:val="24"/>
        </w:rPr>
        <w:t xml:space="preserve">: Να γράψετε τους άλλους δύο τύπους των παραθετικών του </w:t>
      </w:r>
      <w:proofErr w:type="gramStart"/>
      <w:r w:rsidR="005154E6" w:rsidRPr="009D2CFB">
        <w:rPr>
          <w:rFonts w:cstheme="minorHAnsi"/>
          <w:sz w:val="24"/>
          <w:szCs w:val="24"/>
        </w:rPr>
        <w:t xml:space="preserve">επιθέτου </w:t>
      </w:r>
      <w:r w:rsidR="00336D2C" w:rsidRPr="009D2CFB">
        <w:rPr>
          <w:rFonts w:cstheme="minorHAnsi"/>
          <w:sz w:val="24"/>
          <w:szCs w:val="24"/>
        </w:rPr>
        <w:t xml:space="preserve"> στο</w:t>
      </w:r>
      <w:proofErr w:type="gramEnd"/>
      <w:r w:rsidR="00336D2C" w:rsidRPr="009D2CFB">
        <w:rPr>
          <w:rFonts w:cstheme="minorHAnsi"/>
          <w:sz w:val="24"/>
          <w:szCs w:val="24"/>
        </w:rPr>
        <w:t xml:space="preserve"> ίδιο γένος, αριθμό και πτώση </w:t>
      </w:r>
      <w:r w:rsidR="005154E6" w:rsidRPr="009D2CFB">
        <w:rPr>
          <w:rFonts w:cstheme="minorHAnsi"/>
          <w:sz w:val="24"/>
          <w:szCs w:val="24"/>
        </w:rPr>
        <w:t>και στη συνέχεια να σχηματίσετε το αντίστοιχο επίρρημα στο θετικό βαθμό.</w:t>
      </w:r>
    </w:p>
    <w:p w14:paraId="7D9D39DE" w14:textId="3E145527" w:rsidR="004C063A" w:rsidRPr="009D2CFB" w:rsidRDefault="00DE150A" w:rsidP="00117518">
      <w:pPr>
        <w:spacing w:line="360" w:lineRule="auto"/>
        <w:jc w:val="right"/>
        <w:rPr>
          <w:rFonts w:cstheme="minorHAnsi"/>
          <w:sz w:val="24"/>
          <w:szCs w:val="24"/>
        </w:rPr>
      </w:pPr>
      <w:r w:rsidRPr="009D2CFB">
        <w:rPr>
          <w:rFonts w:cstheme="minorHAnsi"/>
          <w:sz w:val="24"/>
          <w:szCs w:val="24"/>
        </w:rPr>
        <w:t>(μ</w:t>
      </w:r>
      <w:r w:rsidR="004C063A" w:rsidRPr="009D2CFB">
        <w:rPr>
          <w:rFonts w:cstheme="minorHAnsi"/>
          <w:sz w:val="24"/>
          <w:szCs w:val="24"/>
        </w:rPr>
        <w:t>ονάδες</w:t>
      </w:r>
      <w:r w:rsidR="005154E6" w:rsidRPr="009D2CFB">
        <w:rPr>
          <w:rFonts w:cstheme="minorHAnsi"/>
          <w:sz w:val="24"/>
          <w:szCs w:val="24"/>
        </w:rPr>
        <w:t xml:space="preserve"> 6</w:t>
      </w:r>
      <w:r w:rsidRPr="009D2CFB">
        <w:rPr>
          <w:rFonts w:cstheme="minorHAnsi"/>
          <w:sz w:val="24"/>
          <w:szCs w:val="24"/>
        </w:rPr>
        <w:t>)</w:t>
      </w:r>
    </w:p>
    <w:p w14:paraId="5882AFD3" w14:textId="0F0319AC" w:rsidR="004C063A" w:rsidRPr="009D2CFB" w:rsidRDefault="004C063A" w:rsidP="003A6D23">
      <w:pPr>
        <w:spacing w:line="360" w:lineRule="auto"/>
        <w:jc w:val="both"/>
        <w:rPr>
          <w:rFonts w:cstheme="minorHAnsi"/>
          <w:sz w:val="24"/>
          <w:szCs w:val="24"/>
        </w:rPr>
      </w:pPr>
      <w:r w:rsidRPr="009D2CFB">
        <w:rPr>
          <w:rFonts w:cstheme="minorHAnsi"/>
          <w:sz w:val="24"/>
          <w:szCs w:val="24"/>
        </w:rPr>
        <w:t xml:space="preserve">Γ.1.β. </w:t>
      </w:r>
      <w:r w:rsidR="00913F8A" w:rsidRPr="009D2CFB">
        <w:rPr>
          <w:rFonts w:cstheme="minorHAnsi"/>
          <w:sz w:val="24"/>
          <w:szCs w:val="24"/>
        </w:rPr>
        <w:t xml:space="preserve">Να </w:t>
      </w:r>
      <w:bookmarkStart w:id="4" w:name="_Hlk114429317"/>
      <w:r w:rsidR="00AD3B5E" w:rsidRPr="009D2CFB">
        <w:rPr>
          <w:rFonts w:cstheme="minorHAnsi"/>
          <w:sz w:val="24"/>
          <w:szCs w:val="24"/>
        </w:rPr>
        <w:t>γράψετε τους τύπους που ζητούνται:</w:t>
      </w:r>
    </w:p>
    <w:p w14:paraId="04FC872C" w14:textId="2B500E96" w:rsidR="00AD3B5E" w:rsidRPr="009D2CFB" w:rsidRDefault="00AD3B5E" w:rsidP="003A6D23">
      <w:pPr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9D2CFB">
        <w:rPr>
          <w:rFonts w:cstheme="minorHAnsi"/>
          <w:sz w:val="24"/>
          <w:szCs w:val="24"/>
          <w:lang w:val="en-US"/>
        </w:rPr>
        <w:t>traxit</w:t>
      </w:r>
      <w:proofErr w:type="spellEnd"/>
      <w:r w:rsidRPr="009D2CFB">
        <w:rPr>
          <w:rFonts w:cstheme="minorHAnsi"/>
          <w:sz w:val="24"/>
          <w:szCs w:val="24"/>
        </w:rPr>
        <w:t xml:space="preserve">: γ΄ πληθυντικό οριστικής Ενεστώτα </w:t>
      </w:r>
      <w:r w:rsidR="00A12109" w:rsidRPr="009D2CFB">
        <w:rPr>
          <w:rFonts w:cstheme="minorHAnsi"/>
          <w:sz w:val="24"/>
          <w:szCs w:val="24"/>
        </w:rPr>
        <w:t>στην ίδια φωνή</w:t>
      </w:r>
    </w:p>
    <w:p w14:paraId="5669C53F" w14:textId="2E0DEA49" w:rsidR="00AD3B5E" w:rsidRPr="009D2CFB" w:rsidRDefault="00AD3B5E" w:rsidP="003A6D23">
      <w:pPr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9D2CFB">
        <w:rPr>
          <w:rFonts w:cstheme="minorHAnsi"/>
          <w:sz w:val="24"/>
          <w:szCs w:val="24"/>
          <w:lang w:val="en-US"/>
        </w:rPr>
        <w:t>abesse</w:t>
      </w:r>
      <w:proofErr w:type="spellEnd"/>
      <w:r w:rsidRPr="009D2CFB">
        <w:rPr>
          <w:rFonts w:cstheme="minorHAnsi"/>
          <w:sz w:val="24"/>
          <w:szCs w:val="24"/>
        </w:rPr>
        <w:t>: μετοχή Ενεστώτα</w:t>
      </w:r>
      <w:r w:rsidR="007D69F7" w:rsidRPr="009D2CFB">
        <w:rPr>
          <w:rFonts w:cstheme="minorHAnsi"/>
          <w:sz w:val="24"/>
          <w:szCs w:val="24"/>
        </w:rPr>
        <w:t xml:space="preserve"> </w:t>
      </w:r>
      <w:r w:rsidR="00A12109" w:rsidRPr="009D2CFB">
        <w:rPr>
          <w:rFonts w:cstheme="minorHAnsi"/>
          <w:sz w:val="24"/>
          <w:szCs w:val="24"/>
        </w:rPr>
        <w:t>(να ληφθεί υπόψη το υποκείμενο)</w:t>
      </w:r>
    </w:p>
    <w:p w14:paraId="5451A902" w14:textId="0960F62B" w:rsidR="00AD3B5E" w:rsidRPr="009D2CFB" w:rsidRDefault="00AD3B5E" w:rsidP="003A6D23">
      <w:pPr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9D2CFB">
        <w:rPr>
          <w:rFonts w:cstheme="minorHAnsi"/>
          <w:sz w:val="24"/>
          <w:szCs w:val="24"/>
          <w:lang w:val="en-US"/>
        </w:rPr>
        <w:t>amov</w:t>
      </w:r>
      <w:proofErr w:type="spellEnd"/>
      <w:r w:rsidRPr="009D2CFB">
        <w:rPr>
          <w:rFonts w:cstheme="minorHAnsi"/>
          <w:sz w:val="24"/>
          <w:szCs w:val="24"/>
        </w:rPr>
        <w:t>ē</w:t>
      </w:r>
      <w:r w:rsidRPr="009D2CFB">
        <w:rPr>
          <w:rFonts w:cstheme="minorHAnsi"/>
          <w:sz w:val="24"/>
          <w:szCs w:val="24"/>
          <w:lang w:val="en-US"/>
        </w:rPr>
        <w:t>re</w:t>
      </w:r>
      <w:r w:rsidRPr="009D2CFB">
        <w:rPr>
          <w:rFonts w:cstheme="minorHAnsi"/>
          <w:sz w:val="24"/>
          <w:szCs w:val="24"/>
        </w:rPr>
        <w:t xml:space="preserve">: β΄ πληθυντικό προστακτικής Ενεστώτα </w:t>
      </w:r>
      <w:r w:rsidR="00A12109" w:rsidRPr="009D2CFB">
        <w:rPr>
          <w:rFonts w:cstheme="minorHAnsi"/>
          <w:sz w:val="24"/>
          <w:szCs w:val="24"/>
        </w:rPr>
        <w:t>στην ίδια φωνή</w:t>
      </w:r>
    </w:p>
    <w:p w14:paraId="162A3E77" w14:textId="7825FBEA" w:rsidR="00AD3B5E" w:rsidRPr="009D2CFB" w:rsidRDefault="00AD3B5E" w:rsidP="003A6D23">
      <w:pPr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9D2CFB">
        <w:rPr>
          <w:rFonts w:cstheme="minorHAnsi"/>
          <w:sz w:val="24"/>
          <w:szCs w:val="24"/>
          <w:lang w:val="en-US"/>
        </w:rPr>
        <w:t>interficitur</w:t>
      </w:r>
      <w:proofErr w:type="spellEnd"/>
      <w:r w:rsidRPr="009D2CFB">
        <w:rPr>
          <w:rFonts w:cstheme="minorHAnsi"/>
          <w:sz w:val="24"/>
          <w:szCs w:val="24"/>
        </w:rPr>
        <w:t>: β΄ ενικό οριστικής Ενεστώτα</w:t>
      </w:r>
      <w:r w:rsidR="007D69F7" w:rsidRPr="009D2CFB">
        <w:rPr>
          <w:rFonts w:cstheme="minorHAnsi"/>
          <w:sz w:val="24"/>
          <w:szCs w:val="24"/>
        </w:rPr>
        <w:t xml:space="preserve"> </w:t>
      </w:r>
      <w:r w:rsidR="00A12109" w:rsidRPr="009D2CFB">
        <w:rPr>
          <w:rFonts w:cstheme="minorHAnsi"/>
          <w:sz w:val="24"/>
          <w:szCs w:val="24"/>
        </w:rPr>
        <w:t>στην αντίθετη φωνή</w:t>
      </w:r>
    </w:p>
    <w:p w14:paraId="3E1C17DB" w14:textId="7360600D" w:rsidR="00AD3B5E" w:rsidRPr="009D2CFB" w:rsidRDefault="00AD3B5E" w:rsidP="003A6D23">
      <w:pPr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9D2CFB">
        <w:rPr>
          <w:rFonts w:cstheme="minorHAnsi"/>
          <w:sz w:val="24"/>
          <w:szCs w:val="24"/>
          <w:lang w:val="en-US"/>
        </w:rPr>
        <w:t>coniuravit</w:t>
      </w:r>
      <w:proofErr w:type="spellEnd"/>
      <w:r w:rsidRPr="009D2CFB">
        <w:rPr>
          <w:rFonts w:cstheme="minorHAnsi"/>
          <w:sz w:val="24"/>
          <w:szCs w:val="24"/>
        </w:rPr>
        <w:t>: θηλυκό γένος μετοχής Μέλλοντα</w:t>
      </w:r>
      <w:r w:rsidR="007D69F7" w:rsidRPr="009D2CFB">
        <w:rPr>
          <w:rFonts w:cstheme="minorHAnsi"/>
          <w:sz w:val="24"/>
          <w:szCs w:val="24"/>
        </w:rPr>
        <w:t xml:space="preserve"> </w:t>
      </w:r>
      <w:r w:rsidR="00A12109" w:rsidRPr="009D2CFB">
        <w:rPr>
          <w:rFonts w:cstheme="minorHAnsi"/>
          <w:sz w:val="24"/>
          <w:szCs w:val="24"/>
        </w:rPr>
        <w:t>στην αφαιρετική πτώση ενικού αριθμού</w:t>
      </w:r>
    </w:p>
    <w:p w14:paraId="2D25E69A" w14:textId="1D5A7905" w:rsidR="00AD3B5E" w:rsidRPr="009D2CFB" w:rsidRDefault="00AD3B5E" w:rsidP="003A6D23">
      <w:pPr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9D2CFB">
        <w:rPr>
          <w:rFonts w:cstheme="minorHAnsi"/>
          <w:sz w:val="24"/>
          <w:szCs w:val="24"/>
          <w:lang w:val="en-US"/>
        </w:rPr>
        <w:lastRenderedPageBreak/>
        <w:t>consecuti</w:t>
      </w:r>
      <w:proofErr w:type="spellEnd"/>
      <w:r w:rsidRPr="009D2CFB">
        <w:rPr>
          <w:rFonts w:cstheme="minorHAnsi"/>
          <w:sz w:val="24"/>
          <w:szCs w:val="24"/>
        </w:rPr>
        <w:t xml:space="preserve"> </w:t>
      </w:r>
      <w:proofErr w:type="spellStart"/>
      <w:r w:rsidRPr="009D2CFB">
        <w:rPr>
          <w:rFonts w:cstheme="minorHAnsi"/>
          <w:sz w:val="24"/>
          <w:szCs w:val="24"/>
          <w:lang w:val="en-US"/>
        </w:rPr>
        <w:t>erant</w:t>
      </w:r>
      <w:proofErr w:type="spellEnd"/>
      <w:r w:rsidRPr="009D2CFB">
        <w:rPr>
          <w:rFonts w:cstheme="minorHAnsi"/>
          <w:sz w:val="24"/>
          <w:szCs w:val="24"/>
        </w:rPr>
        <w:t>: απαρέμφατο Συντελεσμένου Μέλλοντα (να ληφθεί υπόψη το υποκείμενο)</w:t>
      </w:r>
      <w:r w:rsidR="007D69F7" w:rsidRPr="009D2CFB">
        <w:rPr>
          <w:rFonts w:cstheme="minorHAnsi"/>
          <w:sz w:val="24"/>
          <w:szCs w:val="24"/>
        </w:rPr>
        <w:t xml:space="preserve"> </w:t>
      </w:r>
    </w:p>
    <w:p w14:paraId="26E584BE" w14:textId="77777777" w:rsidR="004F48DF" w:rsidRPr="009D2CFB" w:rsidRDefault="00AD3B5E" w:rsidP="004F48DF">
      <w:pPr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9D2CFB">
        <w:rPr>
          <w:rFonts w:cstheme="minorHAnsi"/>
          <w:sz w:val="24"/>
          <w:szCs w:val="24"/>
          <w:lang w:val="en-US"/>
        </w:rPr>
        <w:t>strangulati</w:t>
      </w:r>
      <w:proofErr w:type="spellEnd"/>
      <w:r w:rsidRPr="009D2CFB">
        <w:rPr>
          <w:rFonts w:cstheme="minorHAnsi"/>
          <w:sz w:val="24"/>
          <w:szCs w:val="24"/>
        </w:rPr>
        <w:t xml:space="preserve"> </w:t>
      </w:r>
      <w:r w:rsidRPr="009D2CFB">
        <w:rPr>
          <w:rFonts w:cstheme="minorHAnsi"/>
          <w:sz w:val="24"/>
          <w:szCs w:val="24"/>
          <w:lang w:val="en-US"/>
        </w:rPr>
        <w:t>sunt</w:t>
      </w:r>
      <w:r w:rsidRPr="009D2CFB">
        <w:rPr>
          <w:rFonts w:cstheme="minorHAnsi"/>
          <w:sz w:val="24"/>
          <w:szCs w:val="24"/>
        </w:rPr>
        <w:t>: αφαιρετική σουπίνο</w:t>
      </w:r>
      <w:r w:rsidR="007D69F7" w:rsidRPr="009D2CFB">
        <w:rPr>
          <w:rFonts w:cstheme="minorHAnsi"/>
          <w:sz w:val="24"/>
          <w:szCs w:val="24"/>
        </w:rPr>
        <w:t xml:space="preserve"> </w:t>
      </w:r>
      <w:bookmarkEnd w:id="4"/>
    </w:p>
    <w:p w14:paraId="4E0A4E49" w14:textId="750DA0FA" w:rsidR="003A6D23" w:rsidRPr="009D2CFB" w:rsidRDefault="00DE150A" w:rsidP="004F48DF">
      <w:pPr>
        <w:spacing w:line="360" w:lineRule="auto"/>
        <w:jc w:val="right"/>
        <w:rPr>
          <w:rFonts w:cstheme="minorHAnsi"/>
          <w:sz w:val="24"/>
          <w:szCs w:val="24"/>
        </w:rPr>
      </w:pPr>
      <w:r w:rsidRPr="009D2CFB">
        <w:rPr>
          <w:rFonts w:cstheme="minorHAnsi"/>
          <w:sz w:val="24"/>
          <w:szCs w:val="24"/>
        </w:rPr>
        <w:t>(μ</w:t>
      </w:r>
      <w:r w:rsidR="003A6D23" w:rsidRPr="009D2CFB">
        <w:rPr>
          <w:rFonts w:cstheme="minorHAnsi"/>
          <w:sz w:val="24"/>
          <w:szCs w:val="24"/>
        </w:rPr>
        <w:t xml:space="preserve">ονάδες </w:t>
      </w:r>
      <w:r w:rsidR="00AD3B5E" w:rsidRPr="009D2CFB">
        <w:rPr>
          <w:rFonts w:cstheme="minorHAnsi"/>
          <w:sz w:val="24"/>
          <w:szCs w:val="24"/>
        </w:rPr>
        <w:t>9</w:t>
      </w:r>
      <w:r w:rsidRPr="009D2CFB">
        <w:rPr>
          <w:rFonts w:cstheme="minorHAnsi"/>
          <w:sz w:val="24"/>
          <w:szCs w:val="24"/>
        </w:rPr>
        <w:t>)</w:t>
      </w:r>
    </w:p>
    <w:p w14:paraId="66D9F571" w14:textId="13C2040B" w:rsidR="004C063A" w:rsidRPr="009D2CFB" w:rsidRDefault="004C063A" w:rsidP="003A6D23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9D2CFB">
        <w:rPr>
          <w:rFonts w:cstheme="minorHAnsi"/>
          <w:b/>
          <w:sz w:val="24"/>
          <w:szCs w:val="24"/>
        </w:rPr>
        <w:t>Μονάδες 15</w:t>
      </w:r>
    </w:p>
    <w:p w14:paraId="46ACF4C0" w14:textId="25A12DF9" w:rsidR="00117518" w:rsidRPr="009D2CFB" w:rsidRDefault="00C87AC3" w:rsidP="00117518">
      <w:pPr>
        <w:spacing w:line="360" w:lineRule="auto"/>
        <w:jc w:val="both"/>
        <w:rPr>
          <w:rFonts w:cstheme="minorHAnsi"/>
          <w:sz w:val="24"/>
          <w:szCs w:val="24"/>
        </w:rPr>
      </w:pPr>
      <w:r w:rsidRPr="009D2CFB">
        <w:rPr>
          <w:rFonts w:cstheme="minorHAnsi"/>
          <w:sz w:val="24"/>
          <w:szCs w:val="24"/>
        </w:rPr>
        <w:t>Γ.</w:t>
      </w:r>
      <w:r w:rsidR="004C063A" w:rsidRPr="009D2CFB">
        <w:rPr>
          <w:rFonts w:cstheme="minorHAnsi"/>
          <w:sz w:val="24"/>
          <w:szCs w:val="24"/>
        </w:rPr>
        <w:t>2</w:t>
      </w:r>
      <w:r w:rsidRPr="009D2CFB">
        <w:rPr>
          <w:rFonts w:cstheme="minorHAnsi"/>
          <w:sz w:val="24"/>
          <w:szCs w:val="24"/>
        </w:rPr>
        <w:t>.α</w:t>
      </w:r>
      <w:r w:rsidR="001225C5" w:rsidRPr="009D2CFB">
        <w:rPr>
          <w:rFonts w:cstheme="minorHAnsi"/>
          <w:sz w:val="24"/>
          <w:szCs w:val="24"/>
        </w:rPr>
        <w:t>.</w:t>
      </w:r>
      <w:bookmarkEnd w:id="1"/>
      <w:r w:rsidR="000B7187" w:rsidRPr="009D2CFB">
        <w:rPr>
          <w:rFonts w:cstheme="minorHAnsi"/>
          <w:sz w:val="24"/>
          <w:szCs w:val="24"/>
        </w:rPr>
        <w:t xml:space="preserve"> </w:t>
      </w:r>
      <w:r w:rsidR="000B7187" w:rsidRPr="009D2CFB">
        <w:rPr>
          <w:rFonts w:cstheme="minorHAnsi"/>
          <w:sz w:val="24"/>
          <w:szCs w:val="24"/>
          <w:lang w:val="en-US"/>
        </w:rPr>
        <w:t>conatus</w:t>
      </w:r>
      <w:r w:rsidR="000B7187" w:rsidRPr="009D2CFB">
        <w:rPr>
          <w:rFonts w:cstheme="minorHAnsi"/>
          <w:sz w:val="24"/>
          <w:szCs w:val="24"/>
        </w:rPr>
        <w:t>: Να αναγνωρίσετε</w:t>
      </w:r>
      <w:r w:rsidR="00A12109" w:rsidRPr="009D2CFB">
        <w:rPr>
          <w:rFonts w:cstheme="minorHAnsi"/>
          <w:sz w:val="24"/>
          <w:szCs w:val="24"/>
        </w:rPr>
        <w:t xml:space="preserve"> γραμματικά</w:t>
      </w:r>
      <w:r w:rsidR="000B7187" w:rsidRPr="009D2CFB">
        <w:rPr>
          <w:rFonts w:cstheme="minorHAnsi"/>
          <w:sz w:val="24"/>
          <w:szCs w:val="24"/>
        </w:rPr>
        <w:t xml:space="preserve"> τον τύπο και να γράψετε όλους τους τύπους που δανείζεται από την ενεργητική φωνή</w:t>
      </w:r>
      <w:r w:rsidR="004F48DF" w:rsidRPr="009D2CFB">
        <w:rPr>
          <w:rFonts w:cstheme="minorHAnsi"/>
          <w:sz w:val="24"/>
          <w:szCs w:val="24"/>
        </w:rPr>
        <w:t>,</w:t>
      </w:r>
      <w:r w:rsidR="000B7187" w:rsidRPr="009D2CFB">
        <w:rPr>
          <w:rFonts w:cstheme="minorHAnsi"/>
          <w:sz w:val="24"/>
          <w:szCs w:val="24"/>
        </w:rPr>
        <w:t xml:space="preserve"> αφού λάβετε υπόψη το υποκείμενο</w:t>
      </w:r>
      <w:r w:rsidR="0022795D" w:rsidRPr="009D2CFB">
        <w:rPr>
          <w:rFonts w:cstheme="minorHAnsi"/>
          <w:sz w:val="24"/>
          <w:szCs w:val="24"/>
        </w:rPr>
        <w:t xml:space="preserve">. </w:t>
      </w:r>
    </w:p>
    <w:p w14:paraId="5117E35F" w14:textId="42C53EA7" w:rsidR="005A6882" w:rsidRPr="009D2CFB" w:rsidRDefault="00DE150A" w:rsidP="00117518">
      <w:pPr>
        <w:spacing w:line="360" w:lineRule="auto"/>
        <w:jc w:val="right"/>
        <w:rPr>
          <w:rFonts w:cstheme="minorHAnsi"/>
          <w:sz w:val="24"/>
          <w:szCs w:val="24"/>
        </w:rPr>
      </w:pPr>
      <w:r w:rsidRPr="009D2CFB">
        <w:rPr>
          <w:rFonts w:cstheme="minorHAnsi"/>
          <w:sz w:val="24"/>
          <w:szCs w:val="24"/>
        </w:rPr>
        <w:t>(μ</w:t>
      </w:r>
      <w:r w:rsidR="005A6882" w:rsidRPr="009D2CFB">
        <w:rPr>
          <w:rFonts w:cstheme="minorHAnsi"/>
          <w:sz w:val="24"/>
          <w:szCs w:val="24"/>
        </w:rPr>
        <w:t xml:space="preserve">ονάδες </w:t>
      </w:r>
      <w:r w:rsidR="000B7187" w:rsidRPr="009D2CFB">
        <w:rPr>
          <w:rFonts w:cstheme="minorHAnsi"/>
          <w:sz w:val="24"/>
          <w:szCs w:val="24"/>
        </w:rPr>
        <w:t>7</w:t>
      </w:r>
      <w:r w:rsidRPr="009D2CFB">
        <w:rPr>
          <w:rFonts w:cstheme="minorHAnsi"/>
          <w:sz w:val="24"/>
          <w:szCs w:val="24"/>
        </w:rPr>
        <w:t>)</w:t>
      </w:r>
    </w:p>
    <w:p w14:paraId="2DFB77E3" w14:textId="0673EB61" w:rsidR="0093318E" w:rsidRPr="009D2CFB" w:rsidRDefault="005A6882" w:rsidP="0093318E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9D2CFB">
        <w:rPr>
          <w:rFonts w:cstheme="minorHAnsi"/>
          <w:sz w:val="24"/>
          <w:szCs w:val="24"/>
        </w:rPr>
        <w:t>Γ.</w:t>
      </w:r>
      <w:r w:rsidR="004C063A" w:rsidRPr="009D2CFB">
        <w:rPr>
          <w:rFonts w:cstheme="minorHAnsi"/>
          <w:sz w:val="24"/>
          <w:szCs w:val="24"/>
        </w:rPr>
        <w:t>2</w:t>
      </w:r>
      <w:r w:rsidRPr="009D2CFB">
        <w:rPr>
          <w:rFonts w:cstheme="minorHAnsi"/>
          <w:sz w:val="24"/>
          <w:szCs w:val="24"/>
        </w:rPr>
        <w:t xml:space="preserve">.β. </w:t>
      </w:r>
      <w:r w:rsidR="005154E6" w:rsidRPr="009D2CFB">
        <w:rPr>
          <w:rFonts w:cstheme="minorHAnsi"/>
          <w:sz w:val="24"/>
          <w:szCs w:val="24"/>
        </w:rPr>
        <w:t xml:space="preserve">Να τοποθετήσετε το κάθε ένα από τα ακόλουθα ουσιαστικά στην ανάλογη θέση του πίνακα και στη συνέχεια να συμπληρώσετε την ίδια πτώση του άλλου αριθμού: </w:t>
      </w:r>
      <w:bookmarkStart w:id="5" w:name="_Hlk114668151"/>
      <w:proofErr w:type="spellStart"/>
      <w:r w:rsidR="005154E6" w:rsidRPr="009D2CFB">
        <w:rPr>
          <w:rFonts w:cstheme="minorHAnsi"/>
          <w:sz w:val="24"/>
          <w:szCs w:val="24"/>
          <w:lang w:val="en-US"/>
        </w:rPr>
        <w:t>viribus</w:t>
      </w:r>
      <w:proofErr w:type="spellEnd"/>
      <w:r w:rsidR="005154E6" w:rsidRPr="009D2CFB">
        <w:rPr>
          <w:rFonts w:cstheme="minorHAnsi"/>
          <w:sz w:val="24"/>
          <w:szCs w:val="24"/>
        </w:rPr>
        <w:t xml:space="preserve">, </w:t>
      </w:r>
      <w:proofErr w:type="spellStart"/>
      <w:r w:rsidR="005154E6" w:rsidRPr="009D2CFB">
        <w:rPr>
          <w:rFonts w:cstheme="minorHAnsi"/>
          <w:sz w:val="24"/>
          <w:szCs w:val="24"/>
          <w:lang w:val="en-US"/>
        </w:rPr>
        <w:t>speluncam</w:t>
      </w:r>
      <w:proofErr w:type="spellEnd"/>
      <w:r w:rsidR="005154E6" w:rsidRPr="009D2CFB">
        <w:rPr>
          <w:rFonts w:cstheme="minorHAnsi"/>
          <w:sz w:val="24"/>
          <w:szCs w:val="24"/>
        </w:rPr>
        <w:t xml:space="preserve">, </w:t>
      </w:r>
      <w:proofErr w:type="spellStart"/>
      <w:r w:rsidR="005154E6" w:rsidRPr="009D2CFB">
        <w:rPr>
          <w:rFonts w:cstheme="minorHAnsi"/>
          <w:sz w:val="24"/>
          <w:szCs w:val="24"/>
          <w:lang w:val="en-US"/>
        </w:rPr>
        <w:t>vestigia</w:t>
      </w:r>
      <w:proofErr w:type="spellEnd"/>
      <w:r w:rsidR="005154E6" w:rsidRPr="009D2CFB">
        <w:rPr>
          <w:rFonts w:cstheme="minorHAnsi"/>
          <w:sz w:val="24"/>
          <w:szCs w:val="24"/>
        </w:rPr>
        <w:t xml:space="preserve">, </w:t>
      </w:r>
      <w:r w:rsidR="005154E6" w:rsidRPr="009D2CFB">
        <w:rPr>
          <w:rFonts w:cstheme="minorHAnsi"/>
          <w:sz w:val="24"/>
          <w:szCs w:val="24"/>
          <w:lang w:val="en-US"/>
        </w:rPr>
        <w:t>rem</w:t>
      </w:r>
      <w:r w:rsidR="00336D2C" w:rsidRPr="009D2CFB">
        <w:rPr>
          <w:rFonts w:cstheme="minorHAnsi"/>
          <w:sz w:val="24"/>
          <w:szCs w:val="24"/>
        </w:rPr>
        <w:t>. (Μια από τις κλίσεις περισσεύει)</w:t>
      </w:r>
      <w:r w:rsidR="006F1366" w:rsidRPr="009D2CFB">
        <w:rPr>
          <w:rFonts w:cstheme="minorHAnsi"/>
          <w:sz w:val="24"/>
          <w:szCs w:val="24"/>
          <w:lang w:val="en-US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119"/>
        <w:gridCol w:w="3536"/>
      </w:tblGrid>
      <w:tr w:rsidR="005154E6" w:rsidRPr="009D2CFB" w14:paraId="32860CB9" w14:textId="77777777" w:rsidTr="005154E6">
        <w:tc>
          <w:tcPr>
            <w:tcW w:w="2405" w:type="dxa"/>
          </w:tcPr>
          <w:p w14:paraId="6A0E990F" w14:textId="7D18C0F5" w:rsidR="005154E6" w:rsidRPr="009D2CFB" w:rsidRDefault="005154E6" w:rsidP="005154E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D2CFB">
              <w:rPr>
                <w:rFonts w:cstheme="minorHAnsi"/>
                <w:sz w:val="24"/>
                <w:szCs w:val="24"/>
              </w:rPr>
              <w:t>Κλίση</w:t>
            </w:r>
          </w:p>
        </w:tc>
        <w:tc>
          <w:tcPr>
            <w:tcW w:w="3119" w:type="dxa"/>
          </w:tcPr>
          <w:p w14:paraId="4D12C464" w14:textId="3871578A" w:rsidR="005154E6" w:rsidRPr="009D2CFB" w:rsidRDefault="005154E6" w:rsidP="005154E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D2CFB">
              <w:rPr>
                <w:rFonts w:cstheme="minorHAnsi"/>
                <w:sz w:val="24"/>
                <w:szCs w:val="24"/>
              </w:rPr>
              <w:t>Ενικός αριθμός</w:t>
            </w:r>
          </w:p>
        </w:tc>
        <w:tc>
          <w:tcPr>
            <w:tcW w:w="3536" w:type="dxa"/>
          </w:tcPr>
          <w:p w14:paraId="64051867" w14:textId="3A48CC2F" w:rsidR="005154E6" w:rsidRPr="009D2CFB" w:rsidRDefault="005154E6" w:rsidP="005154E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D2CFB">
              <w:rPr>
                <w:rFonts w:cstheme="minorHAnsi"/>
                <w:sz w:val="24"/>
                <w:szCs w:val="24"/>
              </w:rPr>
              <w:t>Πληθυντικός αριθμός</w:t>
            </w:r>
          </w:p>
        </w:tc>
      </w:tr>
      <w:tr w:rsidR="005154E6" w:rsidRPr="009D2CFB" w14:paraId="399D9B0A" w14:textId="77777777" w:rsidTr="005154E6">
        <w:tc>
          <w:tcPr>
            <w:tcW w:w="2405" w:type="dxa"/>
          </w:tcPr>
          <w:p w14:paraId="5BA2DEDC" w14:textId="3DAC1089" w:rsidR="005154E6" w:rsidRPr="009D2CFB" w:rsidRDefault="005154E6" w:rsidP="0093318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9D2CFB">
              <w:rPr>
                <w:rFonts w:cstheme="minorHAnsi"/>
                <w:sz w:val="24"/>
                <w:szCs w:val="24"/>
              </w:rPr>
              <w:t>Α΄ κλίση</w:t>
            </w:r>
          </w:p>
        </w:tc>
        <w:tc>
          <w:tcPr>
            <w:tcW w:w="3119" w:type="dxa"/>
          </w:tcPr>
          <w:p w14:paraId="124C8CF8" w14:textId="77777777" w:rsidR="005154E6" w:rsidRPr="009D2CFB" w:rsidRDefault="005154E6" w:rsidP="0093318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36" w:type="dxa"/>
          </w:tcPr>
          <w:p w14:paraId="1DC8C0EA" w14:textId="77777777" w:rsidR="005154E6" w:rsidRPr="009D2CFB" w:rsidRDefault="005154E6" w:rsidP="0093318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154E6" w:rsidRPr="009D2CFB" w14:paraId="5B066D5E" w14:textId="77777777" w:rsidTr="005154E6">
        <w:tc>
          <w:tcPr>
            <w:tcW w:w="2405" w:type="dxa"/>
          </w:tcPr>
          <w:p w14:paraId="668C2A6B" w14:textId="633D73A2" w:rsidR="005154E6" w:rsidRPr="009D2CFB" w:rsidRDefault="005154E6" w:rsidP="0093318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9D2CFB">
              <w:rPr>
                <w:rFonts w:cstheme="minorHAnsi"/>
                <w:sz w:val="24"/>
                <w:szCs w:val="24"/>
              </w:rPr>
              <w:t>Β΄ κλίση</w:t>
            </w:r>
          </w:p>
        </w:tc>
        <w:tc>
          <w:tcPr>
            <w:tcW w:w="3119" w:type="dxa"/>
          </w:tcPr>
          <w:p w14:paraId="2A444741" w14:textId="77777777" w:rsidR="005154E6" w:rsidRPr="009D2CFB" w:rsidRDefault="005154E6" w:rsidP="0093318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36" w:type="dxa"/>
          </w:tcPr>
          <w:p w14:paraId="186E502C" w14:textId="77777777" w:rsidR="005154E6" w:rsidRPr="009D2CFB" w:rsidRDefault="005154E6" w:rsidP="0093318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154E6" w:rsidRPr="009D2CFB" w14:paraId="65973AAF" w14:textId="77777777" w:rsidTr="005154E6">
        <w:tc>
          <w:tcPr>
            <w:tcW w:w="2405" w:type="dxa"/>
          </w:tcPr>
          <w:p w14:paraId="05189FC3" w14:textId="5906BA42" w:rsidR="005154E6" w:rsidRPr="009D2CFB" w:rsidRDefault="005154E6" w:rsidP="0093318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9D2CFB">
              <w:rPr>
                <w:rFonts w:cstheme="minorHAnsi"/>
                <w:sz w:val="24"/>
                <w:szCs w:val="24"/>
              </w:rPr>
              <w:t>Γ΄ κλίση</w:t>
            </w:r>
          </w:p>
        </w:tc>
        <w:tc>
          <w:tcPr>
            <w:tcW w:w="3119" w:type="dxa"/>
          </w:tcPr>
          <w:p w14:paraId="1CB5A594" w14:textId="77777777" w:rsidR="005154E6" w:rsidRPr="009D2CFB" w:rsidRDefault="005154E6" w:rsidP="0093318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36" w:type="dxa"/>
          </w:tcPr>
          <w:p w14:paraId="7F9DD8E8" w14:textId="77777777" w:rsidR="005154E6" w:rsidRPr="009D2CFB" w:rsidRDefault="005154E6" w:rsidP="0093318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154E6" w:rsidRPr="009D2CFB" w14:paraId="1213ED5E" w14:textId="77777777" w:rsidTr="005154E6">
        <w:tc>
          <w:tcPr>
            <w:tcW w:w="2405" w:type="dxa"/>
          </w:tcPr>
          <w:p w14:paraId="2CAC4912" w14:textId="72250249" w:rsidR="005154E6" w:rsidRPr="009D2CFB" w:rsidRDefault="005154E6" w:rsidP="0093318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9D2CFB">
              <w:rPr>
                <w:rFonts w:cstheme="minorHAnsi"/>
                <w:sz w:val="24"/>
                <w:szCs w:val="24"/>
              </w:rPr>
              <w:t>Δ΄ κλίση</w:t>
            </w:r>
          </w:p>
        </w:tc>
        <w:tc>
          <w:tcPr>
            <w:tcW w:w="3119" w:type="dxa"/>
          </w:tcPr>
          <w:p w14:paraId="687BF9D9" w14:textId="77777777" w:rsidR="005154E6" w:rsidRPr="009D2CFB" w:rsidRDefault="005154E6" w:rsidP="0093318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36" w:type="dxa"/>
          </w:tcPr>
          <w:p w14:paraId="772CF084" w14:textId="77777777" w:rsidR="005154E6" w:rsidRPr="009D2CFB" w:rsidRDefault="005154E6" w:rsidP="0093318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154E6" w:rsidRPr="009D2CFB" w14:paraId="53C1F7B3" w14:textId="77777777" w:rsidTr="005154E6">
        <w:tc>
          <w:tcPr>
            <w:tcW w:w="2405" w:type="dxa"/>
          </w:tcPr>
          <w:p w14:paraId="0C5CB6AB" w14:textId="43AA8AB3" w:rsidR="005154E6" w:rsidRPr="009D2CFB" w:rsidRDefault="005154E6" w:rsidP="0093318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9D2CFB">
              <w:rPr>
                <w:rFonts w:cstheme="minorHAnsi"/>
                <w:sz w:val="24"/>
                <w:szCs w:val="24"/>
              </w:rPr>
              <w:t>Ε΄ κλίση</w:t>
            </w:r>
          </w:p>
        </w:tc>
        <w:tc>
          <w:tcPr>
            <w:tcW w:w="3119" w:type="dxa"/>
          </w:tcPr>
          <w:p w14:paraId="5BD864C8" w14:textId="77777777" w:rsidR="005154E6" w:rsidRPr="009D2CFB" w:rsidRDefault="005154E6" w:rsidP="0093318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36" w:type="dxa"/>
          </w:tcPr>
          <w:p w14:paraId="179F425F" w14:textId="77777777" w:rsidR="005154E6" w:rsidRPr="009D2CFB" w:rsidRDefault="005154E6" w:rsidP="0093318E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bookmarkEnd w:id="5"/>
    <w:p w14:paraId="7B0A4733" w14:textId="2332FA23" w:rsidR="00DD086D" w:rsidRPr="009D2CFB" w:rsidRDefault="00DE150A" w:rsidP="0093318E">
      <w:pPr>
        <w:spacing w:line="360" w:lineRule="auto"/>
        <w:jc w:val="right"/>
        <w:rPr>
          <w:rFonts w:cstheme="minorHAnsi"/>
          <w:sz w:val="24"/>
          <w:szCs w:val="24"/>
        </w:rPr>
      </w:pPr>
      <w:r w:rsidRPr="009D2CFB">
        <w:rPr>
          <w:rFonts w:cstheme="minorHAnsi"/>
          <w:sz w:val="24"/>
          <w:szCs w:val="24"/>
        </w:rPr>
        <w:t>(μ</w:t>
      </w:r>
      <w:r w:rsidR="00DD086D" w:rsidRPr="009D2CFB">
        <w:rPr>
          <w:rFonts w:cstheme="minorHAnsi"/>
          <w:sz w:val="24"/>
          <w:szCs w:val="24"/>
        </w:rPr>
        <w:t xml:space="preserve">ονάδες </w:t>
      </w:r>
      <w:r w:rsidR="000B7187" w:rsidRPr="009D2CFB">
        <w:rPr>
          <w:rFonts w:cstheme="minorHAnsi"/>
          <w:sz w:val="24"/>
          <w:szCs w:val="24"/>
        </w:rPr>
        <w:t>8</w:t>
      </w:r>
      <w:r w:rsidRPr="009D2CFB">
        <w:rPr>
          <w:rFonts w:cstheme="minorHAnsi"/>
          <w:sz w:val="24"/>
          <w:szCs w:val="24"/>
        </w:rPr>
        <w:t>)</w:t>
      </w:r>
    </w:p>
    <w:p w14:paraId="4D2DBAFC" w14:textId="2AB49E1B" w:rsidR="00E900A0" w:rsidRPr="00117518" w:rsidRDefault="00DD086D" w:rsidP="003A6D23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9D2CFB">
        <w:rPr>
          <w:rFonts w:cstheme="minorHAnsi"/>
          <w:b/>
          <w:sz w:val="24"/>
          <w:szCs w:val="24"/>
        </w:rPr>
        <w:t>Μονάδες 15</w:t>
      </w:r>
      <w:bookmarkEnd w:id="0"/>
    </w:p>
    <w:sectPr w:rsidR="00E900A0" w:rsidRPr="00117518" w:rsidSect="0011751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7715F"/>
    <w:multiLevelType w:val="hybridMultilevel"/>
    <w:tmpl w:val="DF24E2D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0D08B3"/>
    <w:multiLevelType w:val="hybridMultilevel"/>
    <w:tmpl w:val="37B467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E0DF3"/>
    <w:multiLevelType w:val="hybridMultilevel"/>
    <w:tmpl w:val="37B467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7D8C"/>
    <w:rsid w:val="0002566B"/>
    <w:rsid w:val="000273A4"/>
    <w:rsid w:val="00095A4A"/>
    <w:rsid w:val="000A2566"/>
    <w:rsid w:val="000B35EA"/>
    <w:rsid w:val="000B7187"/>
    <w:rsid w:val="000C04CA"/>
    <w:rsid w:val="00117518"/>
    <w:rsid w:val="00117D8C"/>
    <w:rsid w:val="0012024D"/>
    <w:rsid w:val="0012180A"/>
    <w:rsid w:val="001225C5"/>
    <w:rsid w:val="0013652D"/>
    <w:rsid w:val="00166F88"/>
    <w:rsid w:val="00197F77"/>
    <w:rsid w:val="001A2CC5"/>
    <w:rsid w:val="001A3792"/>
    <w:rsid w:val="0022795D"/>
    <w:rsid w:val="00242C9D"/>
    <w:rsid w:val="00295229"/>
    <w:rsid w:val="002A6D9A"/>
    <w:rsid w:val="002B5EAA"/>
    <w:rsid w:val="002B7D0B"/>
    <w:rsid w:val="002E75D2"/>
    <w:rsid w:val="002E76C9"/>
    <w:rsid w:val="00336D2C"/>
    <w:rsid w:val="00383FD3"/>
    <w:rsid w:val="00396FD7"/>
    <w:rsid w:val="003A6D23"/>
    <w:rsid w:val="003B6D1B"/>
    <w:rsid w:val="003F1E38"/>
    <w:rsid w:val="00447778"/>
    <w:rsid w:val="00460357"/>
    <w:rsid w:val="0048401E"/>
    <w:rsid w:val="0048661E"/>
    <w:rsid w:val="004B3900"/>
    <w:rsid w:val="004C063A"/>
    <w:rsid w:val="004E5BD3"/>
    <w:rsid w:val="004F48DF"/>
    <w:rsid w:val="00507BFD"/>
    <w:rsid w:val="005154E6"/>
    <w:rsid w:val="00540AE9"/>
    <w:rsid w:val="00576C08"/>
    <w:rsid w:val="005A6882"/>
    <w:rsid w:val="005E3366"/>
    <w:rsid w:val="005F12B2"/>
    <w:rsid w:val="005F4CB6"/>
    <w:rsid w:val="0067232D"/>
    <w:rsid w:val="0068722F"/>
    <w:rsid w:val="00696D82"/>
    <w:rsid w:val="006B35D2"/>
    <w:rsid w:val="006C6C04"/>
    <w:rsid w:val="006E72B2"/>
    <w:rsid w:val="006F1366"/>
    <w:rsid w:val="0071431E"/>
    <w:rsid w:val="00714F17"/>
    <w:rsid w:val="007320CA"/>
    <w:rsid w:val="00774342"/>
    <w:rsid w:val="0078264D"/>
    <w:rsid w:val="00790A7D"/>
    <w:rsid w:val="007D69F7"/>
    <w:rsid w:val="007F6DB0"/>
    <w:rsid w:val="00843772"/>
    <w:rsid w:val="008843E3"/>
    <w:rsid w:val="00892465"/>
    <w:rsid w:val="00896A82"/>
    <w:rsid w:val="00897154"/>
    <w:rsid w:val="008A0642"/>
    <w:rsid w:val="008A4FE8"/>
    <w:rsid w:val="008B3483"/>
    <w:rsid w:val="008E2C38"/>
    <w:rsid w:val="008E3FFF"/>
    <w:rsid w:val="008E6B03"/>
    <w:rsid w:val="00900319"/>
    <w:rsid w:val="00913F8A"/>
    <w:rsid w:val="00916E47"/>
    <w:rsid w:val="0093318E"/>
    <w:rsid w:val="009356E8"/>
    <w:rsid w:val="009B07CC"/>
    <w:rsid w:val="009D2CFB"/>
    <w:rsid w:val="00A12109"/>
    <w:rsid w:val="00A451B2"/>
    <w:rsid w:val="00A84875"/>
    <w:rsid w:val="00AD3B5E"/>
    <w:rsid w:val="00AF2151"/>
    <w:rsid w:val="00B52369"/>
    <w:rsid w:val="00B64E75"/>
    <w:rsid w:val="00B67E1F"/>
    <w:rsid w:val="00B7699D"/>
    <w:rsid w:val="00B90FB8"/>
    <w:rsid w:val="00BA3C31"/>
    <w:rsid w:val="00C02AF6"/>
    <w:rsid w:val="00C1263C"/>
    <w:rsid w:val="00C1620E"/>
    <w:rsid w:val="00C35A9D"/>
    <w:rsid w:val="00C87AC3"/>
    <w:rsid w:val="00CA38C8"/>
    <w:rsid w:val="00D27435"/>
    <w:rsid w:val="00D4541D"/>
    <w:rsid w:val="00D77505"/>
    <w:rsid w:val="00DD086D"/>
    <w:rsid w:val="00DE150A"/>
    <w:rsid w:val="00E7749A"/>
    <w:rsid w:val="00E83000"/>
    <w:rsid w:val="00E900A0"/>
    <w:rsid w:val="00EB287A"/>
    <w:rsid w:val="00EB6F41"/>
    <w:rsid w:val="00ED4BCA"/>
    <w:rsid w:val="00F8155E"/>
    <w:rsid w:val="00F8379B"/>
    <w:rsid w:val="00F868A7"/>
    <w:rsid w:val="00F901E1"/>
    <w:rsid w:val="00FC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44F2C"/>
  <w15:docId w15:val="{03805E76-23FD-4946-936D-72B243E2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6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6F88"/>
    <w:pPr>
      <w:ind w:left="720"/>
      <w:contextualSpacing/>
    </w:pPr>
  </w:style>
  <w:style w:type="table" w:customStyle="1" w:styleId="1">
    <w:name w:val="Πλέγμα πίνακα1"/>
    <w:basedOn w:val="a1"/>
    <w:next w:val="a3"/>
    <w:uiPriority w:val="39"/>
    <w:rsid w:val="00A84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67232D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67232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67232D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67232D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67232D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672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6723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3F963-C6BC-4C32-9ACE-F95FF7A7F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ARMELINIOU SOFIA</dc:creator>
  <cp:lastModifiedBy>ΣΟΦΙΑ ΑΡΜΕΛΙΝΙΟΥ</cp:lastModifiedBy>
  <cp:revision>5</cp:revision>
  <cp:lastPrinted>2022-10-09T18:55:00Z</cp:lastPrinted>
  <dcterms:created xsi:type="dcterms:W3CDTF">2022-10-06T10:09:00Z</dcterms:created>
  <dcterms:modified xsi:type="dcterms:W3CDTF">2022-10-09T18:56:00Z</dcterms:modified>
</cp:coreProperties>
</file>