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C0876A1" w:rsidR="00A52BF8" w:rsidRDefault="00927D0E" w:rsidP="003E118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73A959D9" w14:textId="65536583" w:rsidR="00952093" w:rsidRDefault="00E91813" w:rsidP="003E118A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bookmarkEnd w:id="0"/>
      <w:r w:rsidR="00952093" w:rsidRPr="0095209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 xml:space="preserve">Με βάση </w:t>
      </w:r>
      <w:r w:rsidR="005E1EF8" w:rsidRPr="00647F1A">
        <w:rPr>
          <w:rFonts w:ascii="Calibri" w:eastAsia="Calibri" w:hAnsi="Calibri" w:cs="Calibri"/>
          <w:sz w:val="24"/>
          <w:szCs w:val="24"/>
          <w:lang w:val="el-GR"/>
        </w:rPr>
        <w:t>το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 xml:space="preserve"> παρακάτω σχήμα, ν</w:t>
      </w:r>
      <w:r w:rsidR="00952093" w:rsidRPr="00952093">
        <w:rPr>
          <w:rFonts w:cstheme="minorHAnsi"/>
          <w:sz w:val="24"/>
          <w:szCs w:val="24"/>
          <w:lang w:val="el-GR"/>
        </w:rPr>
        <w:t>α γράψετε</w:t>
      </w:r>
      <w:r w:rsidR="003B628D">
        <w:rPr>
          <w:rFonts w:cstheme="minorHAnsi"/>
          <w:sz w:val="24"/>
          <w:szCs w:val="24"/>
          <w:lang w:val="el-GR"/>
        </w:rPr>
        <w:t xml:space="preserve"> </w:t>
      </w:r>
      <w:r w:rsidR="00952093" w:rsidRPr="00952093">
        <w:rPr>
          <w:rFonts w:cstheme="minorHAnsi"/>
          <w:sz w:val="24"/>
          <w:szCs w:val="24"/>
          <w:lang w:val="el-GR"/>
        </w:rPr>
        <w:t>τους αριθμούς 1, 2, 3, 4</w:t>
      </w:r>
      <w:r w:rsidR="00192635">
        <w:rPr>
          <w:rFonts w:cstheme="minorHAnsi"/>
          <w:sz w:val="24"/>
          <w:szCs w:val="24"/>
          <w:lang w:val="el-GR"/>
        </w:rPr>
        <w:t>, 5</w:t>
      </w:r>
      <w:r w:rsidR="003B628D">
        <w:rPr>
          <w:rFonts w:cstheme="minorHAnsi"/>
          <w:sz w:val="24"/>
          <w:szCs w:val="24"/>
          <w:lang w:val="el-GR"/>
        </w:rPr>
        <w:t xml:space="preserve"> από </w:t>
      </w:r>
      <w:r w:rsidR="00952093" w:rsidRPr="00952093">
        <w:rPr>
          <w:rFonts w:cstheme="minorHAnsi"/>
          <w:sz w:val="24"/>
          <w:szCs w:val="24"/>
          <w:lang w:val="el-GR"/>
        </w:rPr>
        <w:t xml:space="preserve">τη </w:t>
      </w:r>
      <w:r w:rsidR="0057305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Α</w:t>
      </w:r>
      <w:r w:rsidR="003B628D">
        <w:rPr>
          <w:rFonts w:cstheme="minorHAnsi"/>
          <w:sz w:val="24"/>
          <w:szCs w:val="24"/>
          <w:lang w:val="el-GR"/>
        </w:rPr>
        <w:t xml:space="preserve"> και δίπλα </w:t>
      </w:r>
      <w:r w:rsidR="00952093" w:rsidRPr="00952093">
        <w:rPr>
          <w:rFonts w:cstheme="minorHAnsi"/>
          <w:sz w:val="24"/>
          <w:szCs w:val="24"/>
          <w:lang w:val="el-GR"/>
        </w:rPr>
        <w:t>ένα από τα γράμματα α, β, γ, δ, ε</w:t>
      </w:r>
      <w:r w:rsidR="00192635">
        <w:rPr>
          <w:rFonts w:cstheme="minorHAnsi"/>
          <w:sz w:val="24"/>
          <w:szCs w:val="24"/>
          <w:lang w:val="el-GR"/>
        </w:rPr>
        <w:t xml:space="preserve">, </w:t>
      </w:r>
      <w:proofErr w:type="spellStart"/>
      <w:r w:rsidR="00192635">
        <w:rPr>
          <w:rFonts w:cstheme="minorHAnsi"/>
          <w:sz w:val="24"/>
          <w:szCs w:val="24"/>
          <w:lang w:val="el-GR"/>
        </w:rPr>
        <w:t>στ</w:t>
      </w:r>
      <w:proofErr w:type="spellEnd"/>
      <w:r w:rsidR="00952093" w:rsidRPr="00952093">
        <w:rPr>
          <w:rFonts w:cstheme="minorHAnsi"/>
          <w:sz w:val="24"/>
          <w:szCs w:val="24"/>
          <w:lang w:val="el-GR"/>
        </w:rPr>
        <w:t xml:space="preserve"> της </w:t>
      </w:r>
      <w:r w:rsidR="0057305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 xml:space="preserve">τήλης Β, που δίνει τη σωστή αντιστοίχιση. Σημειώνεται ότι ένα </w:t>
      </w:r>
      <w:r w:rsidR="00647F1A">
        <w:rPr>
          <w:rFonts w:cstheme="minorHAnsi"/>
          <w:sz w:val="24"/>
          <w:szCs w:val="24"/>
          <w:lang w:val="el-GR"/>
        </w:rPr>
        <w:t xml:space="preserve">(1)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γράμμα από τη </w:t>
      </w:r>
      <w:r w:rsidR="0057305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Β θα περισσέψει.</w:t>
      </w:r>
    </w:p>
    <w:p w14:paraId="5DD7FD28" w14:textId="3B0D740B" w:rsidR="006B4320" w:rsidRPr="00952093" w:rsidRDefault="00192635" w:rsidP="003E118A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0E299B4C" wp14:editId="06271DB4">
            <wp:extent cx="4464050" cy="3227136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757" cy="32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402"/>
      </w:tblGrid>
      <w:tr w:rsidR="00952093" w:rsidRPr="006B4320" w14:paraId="1852D06B" w14:textId="77777777" w:rsidTr="005E1EF8">
        <w:trPr>
          <w:jc w:val="center"/>
        </w:trPr>
        <w:tc>
          <w:tcPr>
            <w:tcW w:w="3256" w:type="dxa"/>
          </w:tcPr>
          <w:p w14:paraId="42E8E25A" w14:textId="77777777" w:rsidR="00952093" w:rsidRPr="00952093" w:rsidRDefault="00952093" w:rsidP="003E118A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1E50C8B" w14:textId="1940589E" w:rsidR="00952093" w:rsidRPr="00952093" w:rsidRDefault="0057305D" w:rsidP="003E118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3402" w:type="dxa"/>
          </w:tcPr>
          <w:p w14:paraId="7B1F2036" w14:textId="77777777" w:rsidR="00952093" w:rsidRPr="00952093" w:rsidRDefault="00952093" w:rsidP="003E118A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7423B139" w14:textId="1FB636DB" w:rsidR="00952093" w:rsidRPr="00952093" w:rsidRDefault="00952093" w:rsidP="003E118A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952093" w:rsidRPr="00952093" w14:paraId="0DFB90C5" w14:textId="77777777" w:rsidTr="00CB6416">
        <w:trPr>
          <w:trHeight w:val="454"/>
          <w:jc w:val="center"/>
        </w:trPr>
        <w:tc>
          <w:tcPr>
            <w:tcW w:w="3256" w:type="dxa"/>
          </w:tcPr>
          <w:p w14:paraId="3C126453" w14:textId="1BDBFD69" w:rsidR="00952093" w:rsidRPr="00952093" w:rsidRDefault="00952093" w:rsidP="003E118A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289F9A9F" w14:textId="04EB609D" w:rsidR="00952093" w:rsidRPr="00192635" w:rsidRDefault="007E46A0" w:rsidP="003E118A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192635">
              <w:rPr>
                <w:rFonts w:cstheme="minorHAnsi"/>
                <w:sz w:val="24"/>
                <w:szCs w:val="24"/>
                <w:lang w:val="el-GR"/>
              </w:rPr>
              <w:t xml:space="preserve">Απόσταση </w:t>
            </w:r>
            <w:r w:rsidR="00192635">
              <w:rPr>
                <w:rFonts w:cstheme="minorHAnsi"/>
                <w:sz w:val="24"/>
                <w:szCs w:val="24"/>
                <w:lang w:val="en-GB"/>
              </w:rPr>
              <w:t>e</w:t>
            </w:r>
          </w:p>
        </w:tc>
      </w:tr>
      <w:tr w:rsidR="00952093" w:rsidRPr="006B4320" w14:paraId="67AFA175" w14:textId="77777777" w:rsidTr="00CB6416">
        <w:trPr>
          <w:trHeight w:val="454"/>
          <w:jc w:val="center"/>
        </w:trPr>
        <w:tc>
          <w:tcPr>
            <w:tcW w:w="3256" w:type="dxa"/>
          </w:tcPr>
          <w:p w14:paraId="06ED823A" w14:textId="6F920B32" w:rsidR="00952093" w:rsidRPr="00952093" w:rsidRDefault="00952093" w:rsidP="003E118A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60A9A86F" w14:textId="1DB1BCB4" w:rsidR="00952093" w:rsidRPr="00192635" w:rsidRDefault="007E46A0" w:rsidP="003E118A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β.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63B29">
              <w:rPr>
                <w:rFonts w:cstheme="minorHAnsi"/>
                <w:sz w:val="24"/>
                <w:szCs w:val="24"/>
                <w:lang w:val="el-GR"/>
              </w:rPr>
              <w:t>Α</w:t>
            </w:r>
            <w:r w:rsidR="00192635">
              <w:rPr>
                <w:rFonts w:cstheme="minorHAnsi"/>
                <w:sz w:val="24"/>
                <w:szCs w:val="24"/>
                <w:lang w:val="el-GR"/>
              </w:rPr>
              <w:t xml:space="preserve">πόσταση </w:t>
            </w:r>
            <w:r w:rsidR="00192635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="00192635" w:rsidRPr="00192635">
              <w:rPr>
                <w:rFonts w:cstheme="minorHAnsi"/>
                <w:sz w:val="24"/>
                <w:szCs w:val="24"/>
                <w:vertAlign w:val="subscript"/>
                <w:lang w:val="en-GB"/>
              </w:rPr>
              <w:t>1</w:t>
            </w:r>
          </w:p>
        </w:tc>
      </w:tr>
      <w:tr w:rsidR="00952093" w:rsidRPr="00952093" w14:paraId="6C081FB3" w14:textId="77777777" w:rsidTr="00CB6416">
        <w:trPr>
          <w:trHeight w:val="454"/>
          <w:jc w:val="center"/>
        </w:trPr>
        <w:tc>
          <w:tcPr>
            <w:tcW w:w="3256" w:type="dxa"/>
          </w:tcPr>
          <w:p w14:paraId="57D1FE5D" w14:textId="50C46144" w:rsidR="00952093" w:rsidRPr="00952093" w:rsidRDefault="00952093" w:rsidP="003E118A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2E180F1A" w14:textId="2D6E2371" w:rsidR="00952093" w:rsidRPr="00192635" w:rsidRDefault="007E46A0" w:rsidP="003E118A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192635">
              <w:rPr>
                <w:rFonts w:cstheme="minorHAnsi"/>
                <w:sz w:val="24"/>
                <w:szCs w:val="24"/>
                <w:lang w:val="el-GR"/>
              </w:rPr>
              <w:t xml:space="preserve">Απόσταση </w:t>
            </w:r>
            <w:r w:rsidR="00192635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="00192635" w:rsidRPr="00061583">
              <w:rPr>
                <w:rFonts w:cstheme="minorHAnsi"/>
                <w:sz w:val="24"/>
                <w:szCs w:val="24"/>
                <w:vertAlign w:val="subscript"/>
                <w:lang w:val="en-GB"/>
              </w:rPr>
              <w:t>2</w:t>
            </w:r>
          </w:p>
        </w:tc>
      </w:tr>
      <w:tr w:rsidR="00952093" w:rsidRPr="006B4320" w14:paraId="05E24C7C" w14:textId="77777777" w:rsidTr="00CB6416">
        <w:trPr>
          <w:trHeight w:val="454"/>
          <w:jc w:val="center"/>
        </w:trPr>
        <w:tc>
          <w:tcPr>
            <w:tcW w:w="3256" w:type="dxa"/>
          </w:tcPr>
          <w:p w14:paraId="0EB50C44" w14:textId="18D46152" w:rsidR="00952093" w:rsidRPr="00952093" w:rsidRDefault="00952093" w:rsidP="003E118A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52A45874" w14:textId="61B0BC2B" w:rsidR="00952093" w:rsidRPr="00061583" w:rsidRDefault="007E46A0" w:rsidP="003E118A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δ.</w:t>
            </w:r>
            <w:r w:rsidR="00B63B29" w:rsidRPr="00B63B29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061583">
              <w:rPr>
                <w:rFonts w:cstheme="minorHAnsi"/>
                <w:sz w:val="24"/>
                <w:szCs w:val="24"/>
                <w:lang w:val="el-GR"/>
              </w:rPr>
              <w:t xml:space="preserve">Βήμα ήλωσης </w:t>
            </w:r>
            <w:r w:rsidR="00061583">
              <w:rPr>
                <w:rFonts w:cstheme="minorHAnsi"/>
                <w:sz w:val="24"/>
                <w:szCs w:val="24"/>
                <w:lang w:val="en-GB"/>
              </w:rPr>
              <w:t>t</w:t>
            </w:r>
          </w:p>
        </w:tc>
      </w:tr>
      <w:tr w:rsidR="00952093" w:rsidRPr="00952093" w14:paraId="7E8FC9CE" w14:textId="77777777" w:rsidTr="00CB6416">
        <w:trPr>
          <w:trHeight w:val="454"/>
          <w:jc w:val="center"/>
        </w:trPr>
        <w:tc>
          <w:tcPr>
            <w:tcW w:w="3256" w:type="dxa"/>
          </w:tcPr>
          <w:p w14:paraId="559CEB91" w14:textId="232CE145" w:rsidR="00952093" w:rsidRPr="00192635" w:rsidRDefault="00952093" w:rsidP="003E118A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05EE33" w14:textId="74905A0C" w:rsidR="00952093" w:rsidRPr="00061583" w:rsidRDefault="007E46A0" w:rsidP="003E118A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ε.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061583">
              <w:rPr>
                <w:rFonts w:cstheme="minorHAnsi"/>
                <w:sz w:val="24"/>
                <w:szCs w:val="24"/>
                <w:lang w:val="el-GR"/>
              </w:rPr>
              <w:t>Διάμετρος ήλου d</w:t>
            </w:r>
          </w:p>
        </w:tc>
      </w:tr>
      <w:tr w:rsidR="00192635" w:rsidRPr="00952093" w14:paraId="31AFC6C2" w14:textId="77777777" w:rsidTr="00CB6416">
        <w:trPr>
          <w:trHeight w:val="454"/>
          <w:jc w:val="center"/>
        </w:trPr>
        <w:tc>
          <w:tcPr>
            <w:tcW w:w="3256" w:type="dxa"/>
          </w:tcPr>
          <w:p w14:paraId="517C531D" w14:textId="77777777" w:rsidR="00192635" w:rsidRPr="00192635" w:rsidRDefault="00192635" w:rsidP="003E118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8D6D88" w14:textId="3856DF3E" w:rsidR="00192635" w:rsidRPr="00061583" w:rsidRDefault="00192635" w:rsidP="003E118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el-GR"/>
              </w:rPr>
              <w:t>.</w:t>
            </w:r>
            <w:r w:rsidRPr="0019263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061583">
              <w:rPr>
                <w:rFonts w:cstheme="minorHAnsi"/>
                <w:sz w:val="24"/>
                <w:szCs w:val="24"/>
                <w:lang w:val="el-GR"/>
              </w:rPr>
              <w:t xml:space="preserve">Διάμετρος οπής </w:t>
            </w:r>
            <w:r w:rsidR="00061583">
              <w:rPr>
                <w:rFonts w:cstheme="minorHAnsi"/>
                <w:sz w:val="24"/>
                <w:szCs w:val="24"/>
                <w:lang w:val="en-GB"/>
              </w:rPr>
              <w:t>d</w:t>
            </w:r>
            <w:r w:rsidR="00061583" w:rsidRPr="00061583">
              <w:rPr>
                <w:rFonts w:cstheme="minorHAnsi"/>
                <w:sz w:val="24"/>
                <w:szCs w:val="24"/>
                <w:vertAlign w:val="subscript"/>
                <w:lang w:val="en-GB"/>
              </w:rPr>
              <w:t>1</w:t>
            </w:r>
          </w:p>
        </w:tc>
      </w:tr>
    </w:tbl>
    <w:p w14:paraId="543A9775" w14:textId="31C2126F" w:rsidR="00952093" w:rsidRDefault="00952093" w:rsidP="003E118A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n-GB"/>
        </w:rPr>
      </w:pPr>
      <w:r w:rsidRPr="00952093">
        <w:rPr>
          <w:rFonts w:cstheme="minorHAnsi"/>
          <w:b/>
          <w:i/>
          <w:iCs/>
          <w:sz w:val="24"/>
          <w:szCs w:val="24"/>
          <w:lang w:val="el-GR"/>
        </w:rPr>
        <w:t>Μονάδες 1</w:t>
      </w:r>
      <w:r w:rsidR="00F213FC">
        <w:rPr>
          <w:rFonts w:cstheme="minorHAnsi"/>
          <w:b/>
          <w:i/>
          <w:iCs/>
          <w:sz w:val="24"/>
          <w:szCs w:val="24"/>
          <w:lang w:val="en-GB"/>
        </w:rPr>
        <w:t>5</w:t>
      </w:r>
    </w:p>
    <w:p w14:paraId="7D49FC32" w14:textId="77777777" w:rsidR="00F213FC" w:rsidRPr="00F213FC" w:rsidRDefault="00F213FC" w:rsidP="003E118A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n-GB"/>
        </w:rPr>
      </w:pPr>
    </w:p>
    <w:p w14:paraId="72E7813A" w14:textId="77777777" w:rsidR="00F95606" w:rsidRPr="00952093" w:rsidRDefault="00F95606" w:rsidP="003E118A">
      <w:pPr>
        <w:spacing w:after="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589DB7F4" w14:textId="6A686B92" w:rsidR="00053F7D" w:rsidRPr="00053F7D" w:rsidRDefault="00F95606" w:rsidP="003E118A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="0071629C" w:rsidRP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053F7D">
        <w:rPr>
          <w:rFonts w:ascii="Calibri" w:eastAsia="Calibri" w:hAnsi="Calibri" w:cs="Calibri"/>
          <w:iCs/>
          <w:sz w:val="24"/>
          <w:szCs w:val="24"/>
          <w:lang w:val="el-GR"/>
        </w:rPr>
        <w:t>Οι σταθερές ηλώσεις χρησιμοποιούνται ως ενώσεις μεταφοράς δυνάμεων στις κατασκευές από χάλυβα και ελαφρά μέταλλα.</w:t>
      </w:r>
    </w:p>
    <w:p w14:paraId="4A5F1FE1" w14:textId="72D406AA" w:rsidR="0057305D" w:rsidRPr="0057305D" w:rsidRDefault="00F95606" w:rsidP="003E118A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lastRenderedPageBreak/>
        <w:t>β.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693DFB">
        <w:rPr>
          <w:rFonts w:ascii="Calibri" w:eastAsia="Calibri" w:hAnsi="Calibri" w:cs="Calibri"/>
          <w:iCs/>
          <w:sz w:val="24"/>
          <w:szCs w:val="24"/>
          <w:lang w:val="el-GR"/>
        </w:rPr>
        <w:t>Η ήλωση με πιστολέτο ανήκει στην μηχανική μέθοδο.</w:t>
      </w:r>
    </w:p>
    <w:p w14:paraId="084DF69E" w14:textId="73640D20" w:rsidR="00F95606" w:rsidRDefault="00F95606" w:rsidP="003E118A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="0057305D" w:rsidRPr="0057305D">
        <w:rPr>
          <w:rFonts w:ascii="Calibri" w:eastAsia="Calibri" w:hAnsi="Calibri" w:cs="Calibri"/>
          <w:iCs/>
          <w:sz w:val="24"/>
          <w:szCs w:val="24"/>
          <w:lang w:val="el-GR"/>
        </w:rPr>
        <w:t xml:space="preserve"> Το μήκος του κορμού του ήλου πρέπει να είναι λίγο μεγαλύτερο από το άθροισμα του πάχους των ελασμάτων που πρόκειται να συνδεθούν.</w:t>
      </w:r>
    </w:p>
    <w:p w14:paraId="29739DEA" w14:textId="65B59B99" w:rsidR="00371195" w:rsidRDefault="00371195" w:rsidP="003E118A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Ανάλογα με τον αριθμό των διατομών των ήλων, οι ηλώσεις διακρίνονται σε ηλώσεις απλής τομής και ηλώσεις διπλής τομής.</w:t>
      </w:r>
    </w:p>
    <w:p w14:paraId="031F2449" w14:textId="17D8DA64" w:rsidR="00371195" w:rsidRPr="00693DFB" w:rsidRDefault="00371195" w:rsidP="003E118A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ε.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693DFB">
        <w:rPr>
          <w:rFonts w:ascii="Calibri" w:eastAsia="Calibri" w:hAnsi="Calibri" w:cs="Calibri"/>
          <w:iCs/>
          <w:sz w:val="24"/>
          <w:szCs w:val="24"/>
          <w:lang w:val="el-GR"/>
        </w:rPr>
        <w:t xml:space="preserve">Οι οπές των ελασμάτων στις ηλώσεις, κατασκευάζονται με διάμετρο </w:t>
      </w:r>
      <w:r w:rsidR="00693DFB">
        <w:rPr>
          <w:rFonts w:ascii="Calibri" w:eastAsia="Calibri" w:hAnsi="Calibri" w:cs="Calibri"/>
          <w:iCs/>
          <w:sz w:val="24"/>
          <w:szCs w:val="24"/>
          <w:lang w:val="en-GB"/>
        </w:rPr>
        <w:t>d</w:t>
      </w:r>
      <w:r w:rsidR="00693DFB" w:rsidRPr="00693DFB">
        <w:rPr>
          <w:rFonts w:ascii="Calibri" w:eastAsia="Calibri" w:hAnsi="Calibri" w:cs="Calibri"/>
          <w:iCs/>
          <w:sz w:val="24"/>
          <w:szCs w:val="24"/>
          <w:vertAlign w:val="subscript"/>
          <w:lang w:val="el-GR"/>
        </w:rPr>
        <w:t>1</w:t>
      </w:r>
      <w:r w:rsidR="00693DFB" w:rsidRPr="00693DFB">
        <w:rPr>
          <w:rFonts w:ascii="Calibri" w:eastAsia="Calibri" w:hAnsi="Calibri" w:cs="Calibri"/>
          <w:iCs/>
          <w:sz w:val="24"/>
          <w:szCs w:val="24"/>
          <w:lang w:val="el-GR"/>
        </w:rPr>
        <w:t>=</w:t>
      </w:r>
      <w:r w:rsidR="00693DFB">
        <w:rPr>
          <w:rFonts w:ascii="Calibri" w:eastAsia="Calibri" w:hAnsi="Calibri" w:cs="Calibri"/>
          <w:iCs/>
          <w:sz w:val="24"/>
          <w:szCs w:val="24"/>
          <w:lang w:val="en-GB"/>
        </w:rPr>
        <w:t>d</w:t>
      </w:r>
      <w:r w:rsidR="00693DFB" w:rsidRPr="00693DFB">
        <w:rPr>
          <w:rFonts w:ascii="Calibri" w:eastAsia="Calibri" w:hAnsi="Calibri" w:cs="Calibri"/>
          <w:iCs/>
          <w:sz w:val="24"/>
          <w:szCs w:val="24"/>
          <w:lang w:val="el-GR"/>
        </w:rPr>
        <w:t xml:space="preserve">+2 </w:t>
      </w:r>
      <w:r w:rsidR="00693DFB">
        <w:rPr>
          <w:rFonts w:ascii="Calibri" w:eastAsia="Calibri" w:hAnsi="Calibri" w:cs="Calibri"/>
          <w:iCs/>
          <w:sz w:val="24"/>
          <w:szCs w:val="24"/>
          <w:lang w:val="en-GB"/>
        </w:rPr>
        <w:t>mm</w:t>
      </w:r>
      <w:r w:rsidR="00693DFB" w:rsidRPr="00693DFB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72A55BF1" w14:textId="4B6A34AC" w:rsidR="00A90286" w:rsidRPr="00647F1A" w:rsidRDefault="00952093" w:rsidP="00647F1A">
      <w:pPr>
        <w:spacing w:after="0" w:line="360" w:lineRule="auto"/>
        <w:jc w:val="right"/>
        <w:rPr>
          <w:rFonts w:eastAsia="Calibri" w:cstheme="minorHAnsi"/>
          <w:bCs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A71DDC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10</w:t>
      </w:r>
    </w:p>
    <w:sectPr w:rsidR="00A90286" w:rsidRPr="00647F1A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2126B"/>
    <w:multiLevelType w:val="hybridMultilevel"/>
    <w:tmpl w:val="92485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E55F4"/>
    <w:multiLevelType w:val="hybridMultilevel"/>
    <w:tmpl w:val="5FE8C1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4"/>
  </w:num>
  <w:num w:numId="3" w16cid:durableId="40981117">
    <w:abstractNumId w:val="1"/>
  </w:num>
  <w:num w:numId="4" w16cid:durableId="555237285">
    <w:abstractNumId w:val="3"/>
  </w:num>
  <w:num w:numId="5" w16cid:durableId="163790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F7D"/>
    <w:rsid w:val="00061583"/>
    <w:rsid w:val="000749F4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92635"/>
    <w:rsid w:val="001950BC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5788D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61F13"/>
    <w:rsid w:val="00371195"/>
    <w:rsid w:val="0038273F"/>
    <w:rsid w:val="003A2534"/>
    <w:rsid w:val="003A294B"/>
    <w:rsid w:val="003A5A36"/>
    <w:rsid w:val="003B11E9"/>
    <w:rsid w:val="003B628D"/>
    <w:rsid w:val="003C3734"/>
    <w:rsid w:val="003C7564"/>
    <w:rsid w:val="003D7A34"/>
    <w:rsid w:val="003E118A"/>
    <w:rsid w:val="003F2FF7"/>
    <w:rsid w:val="00407CFE"/>
    <w:rsid w:val="004165BD"/>
    <w:rsid w:val="0045262E"/>
    <w:rsid w:val="00454074"/>
    <w:rsid w:val="00471FB7"/>
    <w:rsid w:val="004A577B"/>
    <w:rsid w:val="004B3E3D"/>
    <w:rsid w:val="004F6306"/>
    <w:rsid w:val="004F6CF1"/>
    <w:rsid w:val="0057305D"/>
    <w:rsid w:val="00595DD4"/>
    <w:rsid w:val="005A0BAE"/>
    <w:rsid w:val="005B52A9"/>
    <w:rsid w:val="005E1EF8"/>
    <w:rsid w:val="00611D62"/>
    <w:rsid w:val="00647E71"/>
    <w:rsid w:val="00647F1A"/>
    <w:rsid w:val="00693ADA"/>
    <w:rsid w:val="00693DFB"/>
    <w:rsid w:val="006B4320"/>
    <w:rsid w:val="006E1B80"/>
    <w:rsid w:val="006F19EA"/>
    <w:rsid w:val="0070110E"/>
    <w:rsid w:val="0071629C"/>
    <w:rsid w:val="00725744"/>
    <w:rsid w:val="00757CF5"/>
    <w:rsid w:val="007631EC"/>
    <w:rsid w:val="00765D4C"/>
    <w:rsid w:val="00772530"/>
    <w:rsid w:val="00772998"/>
    <w:rsid w:val="007B4B78"/>
    <w:rsid w:val="007E46A0"/>
    <w:rsid w:val="007F1362"/>
    <w:rsid w:val="00801194"/>
    <w:rsid w:val="00812F6A"/>
    <w:rsid w:val="0082285E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55BD2"/>
    <w:rsid w:val="009605FD"/>
    <w:rsid w:val="009C6782"/>
    <w:rsid w:val="009D3BE6"/>
    <w:rsid w:val="009E2D49"/>
    <w:rsid w:val="00A06F95"/>
    <w:rsid w:val="00A34D33"/>
    <w:rsid w:val="00A52BF8"/>
    <w:rsid w:val="00A56E1E"/>
    <w:rsid w:val="00A6035A"/>
    <w:rsid w:val="00A71DDC"/>
    <w:rsid w:val="00A73B4E"/>
    <w:rsid w:val="00A74E98"/>
    <w:rsid w:val="00A842F8"/>
    <w:rsid w:val="00A90286"/>
    <w:rsid w:val="00A91967"/>
    <w:rsid w:val="00A93B16"/>
    <w:rsid w:val="00A97C7E"/>
    <w:rsid w:val="00B01202"/>
    <w:rsid w:val="00B07B78"/>
    <w:rsid w:val="00B46339"/>
    <w:rsid w:val="00B63B29"/>
    <w:rsid w:val="00B64AAD"/>
    <w:rsid w:val="00B76155"/>
    <w:rsid w:val="00B82C14"/>
    <w:rsid w:val="00BA62DA"/>
    <w:rsid w:val="00BF4498"/>
    <w:rsid w:val="00C10C93"/>
    <w:rsid w:val="00C67351"/>
    <w:rsid w:val="00C9340F"/>
    <w:rsid w:val="00C95479"/>
    <w:rsid w:val="00CB6416"/>
    <w:rsid w:val="00CD724B"/>
    <w:rsid w:val="00CE61ED"/>
    <w:rsid w:val="00D25C7F"/>
    <w:rsid w:val="00D54BBC"/>
    <w:rsid w:val="00D94BFE"/>
    <w:rsid w:val="00DA760C"/>
    <w:rsid w:val="00DB24DD"/>
    <w:rsid w:val="00E02ACE"/>
    <w:rsid w:val="00E10DF4"/>
    <w:rsid w:val="00E16AD6"/>
    <w:rsid w:val="00E256B7"/>
    <w:rsid w:val="00E31B18"/>
    <w:rsid w:val="00E47FC0"/>
    <w:rsid w:val="00E51240"/>
    <w:rsid w:val="00E80D52"/>
    <w:rsid w:val="00E91813"/>
    <w:rsid w:val="00EB67C8"/>
    <w:rsid w:val="00EF552B"/>
    <w:rsid w:val="00F13654"/>
    <w:rsid w:val="00F1455F"/>
    <w:rsid w:val="00F2117A"/>
    <w:rsid w:val="00F213FC"/>
    <w:rsid w:val="00F23389"/>
    <w:rsid w:val="00F32D3B"/>
    <w:rsid w:val="00F947D5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2022-10-09T10:00:00Z</dcterms:created>
  <dcterms:modified xsi:type="dcterms:W3CDTF">2022-10-09T10:00:00Z</dcterms:modified>
</cp:coreProperties>
</file>