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1077B" w14:textId="77777777" w:rsidR="007F7574" w:rsidRPr="00B01675" w:rsidRDefault="007F7574" w:rsidP="009924E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01675">
        <w:rPr>
          <w:b/>
          <w:bCs/>
          <w:sz w:val="24"/>
          <w:szCs w:val="24"/>
          <w:u w:val="single"/>
        </w:rPr>
        <w:t>ΕΝΔΕΙΚΤΙΚΕΣ ΑΠΑΝΤΗΣΕΙΣ:</w:t>
      </w:r>
    </w:p>
    <w:p w14:paraId="7508DDA3" w14:textId="77777777" w:rsidR="007F7574" w:rsidRPr="00B267E4" w:rsidRDefault="007F7574" w:rsidP="009924E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Pr="00DC7359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64090CC1" w14:textId="76A843C3" w:rsidR="007F7574" w:rsidRDefault="007F7574" w:rsidP="009924E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267E4">
        <w:rPr>
          <w:b/>
          <w:bCs/>
          <w:sz w:val="24"/>
          <w:szCs w:val="24"/>
        </w:rPr>
        <w:t xml:space="preserve">4.1.  </w:t>
      </w:r>
    </w:p>
    <w:p w14:paraId="3F7E8DFE" w14:textId="24A4E2B6" w:rsidR="00451BD3" w:rsidRPr="00BA7B89" w:rsidRDefault="00EE2177" w:rsidP="00451BD3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  <w:bookmarkStart w:id="0" w:name="_Hlk113820782"/>
      <w:r w:rsidRPr="00BA7B89">
        <w:rPr>
          <w:rFonts w:eastAsiaTheme="minorEastAsia"/>
          <w:b/>
          <w:bCs/>
          <w:sz w:val="24"/>
          <w:szCs w:val="24"/>
        </w:rPr>
        <w:t>Ενέργειες:</w:t>
      </w:r>
    </w:p>
    <w:p w14:paraId="649A1B02" w14:textId="5BBD261C" w:rsidR="00EE2177" w:rsidRPr="00BA7B89" w:rsidRDefault="00EE2177" w:rsidP="00EE2177">
      <w:pPr>
        <w:pStyle w:val="a4"/>
        <w:numPr>
          <w:ilvl w:val="0"/>
          <w:numId w:val="1"/>
        </w:num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Με σταθμευμένο το όχημα και με πατημένο το πεντάλ του συμπλέκτη, τοποθετούμε την 1</w:t>
      </w:r>
      <w:r w:rsidRPr="00EE2177">
        <w:rPr>
          <w:rFonts w:eastAsiaTheme="minorEastAsia"/>
          <w:iCs/>
          <w:sz w:val="24"/>
          <w:szCs w:val="24"/>
          <w:vertAlign w:val="superscript"/>
        </w:rPr>
        <w:t>η</w:t>
      </w:r>
      <w:r>
        <w:rPr>
          <w:rFonts w:eastAsiaTheme="minorEastAsia"/>
          <w:iCs/>
          <w:sz w:val="24"/>
          <w:szCs w:val="24"/>
        </w:rPr>
        <w:t xml:space="preserve"> ταχύτητα</w:t>
      </w:r>
      <w:r w:rsidR="00BA7B89">
        <w:rPr>
          <w:rFonts w:eastAsiaTheme="minorEastAsia"/>
          <w:iCs/>
          <w:sz w:val="24"/>
          <w:szCs w:val="24"/>
        </w:rPr>
        <w:t xml:space="preserve"> στο κιβώτιο ταχυτήτων.</w:t>
      </w:r>
    </w:p>
    <w:p w14:paraId="026BDE83" w14:textId="72B01600" w:rsidR="00BA7B89" w:rsidRPr="00BA7B89" w:rsidRDefault="00BA7B89" w:rsidP="00EE2177">
      <w:pPr>
        <w:pStyle w:val="a4"/>
        <w:numPr>
          <w:ilvl w:val="0"/>
          <w:numId w:val="1"/>
        </w:num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Αυξάνουμε τις στροφές του κινητήρα στο διπλάσιο, περίπου, των στροφών του ρελαντί.</w:t>
      </w:r>
    </w:p>
    <w:p w14:paraId="6848FBA7" w14:textId="135CDE47" w:rsidR="00BA7B89" w:rsidRPr="00BA7B89" w:rsidRDefault="00BA7B89" w:rsidP="00EE2177">
      <w:pPr>
        <w:pStyle w:val="a4"/>
        <w:numPr>
          <w:ilvl w:val="0"/>
          <w:numId w:val="1"/>
        </w:num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Ελευθερώνουμε απότομα το πεντάλ του συμπλέκτη για να πετύχουμε σύμπλεξη με το κιβώτιο ταχυτήτων.</w:t>
      </w:r>
    </w:p>
    <w:p w14:paraId="6CC7F89F" w14:textId="10487A98" w:rsidR="00BA7B89" w:rsidRPr="00BA7B89" w:rsidRDefault="00BA7B89" w:rsidP="00BA7B89">
      <w:pPr>
        <w:spacing w:after="0" w:line="360" w:lineRule="auto"/>
        <w:jc w:val="both"/>
        <w:rPr>
          <w:rFonts w:eastAsiaTheme="minorEastAsia"/>
          <w:b/>
          <w:bCs/>
          <w:iCs/>
          <w:sz w:val="24"/>
          <w:szCs w:val="24"/>
        </w:rPr>
      </w:pPr>
      <w:r w:rsidRPr="00BA7B89">
        <w:rPr>
          <w:rFonts w:eastAsiaTheme="minorEastAsia"/>
          <w:b/>
          <w:bCs/>
          <w:iCs/>
          <w:sz w:val="24"/>
          <w:szCs w:val="24"/>
        </w:rPr>
        <w:t>Αποτέλεσμα:</w:t>
      </w:r>
    </w:p>
    <w:p w14:paraId="29E38346" w14:textId="19AE60A2" w:rsidR="0079576C" w:rsidRDefault="00BA7B89" w:rsidP="004E3D2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Το αυτοκίνητο πρέπει να επιταχύνει ομαλά στο δρόμο, χωρίς αναπήδηση. Αν αυτό δεν γίνει, τότε υπάρχει ολίσθηση</w:t>
      </w:r>
      <w:r w:rsidR="00725319">
        <w:rPr>
          <w:rFonts w:eastAsiaTheme="minorEastAsia"/>
          <w:sz w:val="24"/>
          <w:szCs w:val="24"/>
        </w:rPr>
        <w:t xml:space="preserve"> στο συμπλέκτη και χρειάζεται επισκευή ή αντικατάστασή του.</w:t>
      </w:r>
    </w:p>
    <w:bookmarkEnd w:id="0"/>
    <w:p w14:paraId="51BDDF59" w14:textId="77777777" w:rsidR="00725319" w:rsidRPr="00BA7B89" w:rsidRDefault="00725319" w:rsidP="004E3D29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7F22BDC6" w14:textId="3D23BC34" w:rsidR="0079576C" w:rsidRDefault="0079576C" w:rsidP="004E3D29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4.</w:t>
      </w:r>
      <w:r w:rsidR="00844BA6" w:rsidRPr="00844BA6">
        <w:rPr>
          <w:rFonts w:eastAsiaTheme="minorEastAsia"/>
          <w:b/>
          <w:bCs/>
          <w:sz w:val="24"/>
          <w:szCs w:val="24"/>
        </w:rPr>
        <w:t>2</w:t>
      </w:r>
      <w:r>
        <w:rPr>
          <w:rFonts w:eastAsiaTheme="minorEastAsia"/>
          <w:b/>
          <w:bCs/>
          <w:sz w:val="24"/>
          <w:szCs w:val="24"/>
        </w:rPr>
        <w:t xml:space="preserve">. </w:t>
      </w:r>
    </w:p>
    <w:p w14:paraId="21F9C01E" w14:textId="77777777" w:rsidR="00725319" w:rsidRPr="00BA7B89" w:rsidRDefault="00725319" w:rsidP="00725319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  <w:bookmarkStart w:id="1" w:name="_Hlk113636710"/>
      <w:r w:rsidRPr="00BA7B89">
        <w:rPr>
          <w:rFonts w:eastAsiaTheme="minorEastAsia"/>
          <w:b/>
          <w:bCs/>
          <w:sz w:val="24"/>
          <w:szCs w:val="24"/>
        </w:rPr>
        <w:t>Ενέργειες:</w:t>
      </w:r>
    </w:p>
    <w:p w14:paraId="054C0C01" w14:textId="094A4950" w:rsidR="00725319" w:rsidRPr="00725319" w:rsidRDefault="00725319" w:rsidP="00725319">
      <w:pPr>
        <w:pStyle w:val="a4"/>
        <w:numPr>
          <w:ilvl w:val="0"/>
          <w:numId w:val="3"/>
        </w:num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w:r w:rsidRPr="00725319">
        <w:rPr>
          <w:rFonts w:eastAsiaTheme="minorEastAsia"/>
          <w:iCs/>
          <w:sz w:val="24"/>
          <w:szCs w:val="24"/>
        </w:rPr>
        <w:t xml:space="preserve">Με σταθμευμένο το όχημα και με πατημένο το πεντάλ του συμπλέκτη, τοποθετούμε </w:t>
      </w:r>
      <w:r>
        <w:rPr>
          <w:rFonts w:eastAsiaTheme="minorEastAsia"/>
          <w:iCs/>
          <w:sz w:val="24"/>
          <w:szCs w:val="24"/>
        </w:rPr>
        <w:t>μια υψηλή</w:t>
      </w:r>
      <w:r w:rsidRPr="00725319">
        <w:rPr>
          <w:rFonts w:eastAsiaTheme="minorEastAsia"/>
          <w:iCs/>
          <w:sz w:val="24"/>
          <w:szCs w:val="24"/>
        </w:rPr>
        <w:t xml:space="preserve"> ταχύτητα </w:t>
      </w:r>
      <w:r>
        <w:rPr>
          <w:rFonts w:eastAsiaTheme="minorEastAsia"/>
          <w:iCs/>
          <w:sz w:val="24"/>
          <w:szCs w:val="24"/>
        </w:rPr>
        <w:t>(</w:t>
      </w:r>
      <w:r w:rsidR="009F1F03">
        <w:rPr>
          <w:rFonts w:eastAsiaTheme="minorEastAsia"/>
          <w:iCs/>
          <w:sz w:val="24"/>
          <w:szCs w:val="24"/>
        </w:rPr>
        <w:t>π.χ.</w:t>
      </w:r>
      <w:r>
        <w:rPr>
          <w:rFonts w:eastAsiaTheme="minorEastAsia"/>
          <w:iCs/>
          <w:sz w:val="24"/>
          <w:szCs w:val="24"/>
        </w:rPr>
        <w:t xml:space="preserve"> 3</w:t>
      </w:r>
      <w:r w:rsidRPr="00725319">
        <w:rPr>
          <w:rFonts w:eastAsiaTheme="minorEastAsia"/>
          <w:iCs/>
          <w:sz w:val="24"/>
          <w:szCs w:val="24"/>
          <w:vertAlign w:val="superscript"/>
        </w:rPr>
        <w:t>η</w:t>
      </w:r>
      <w:r>
        <w:rPr>
          <w:rFonts w:eastAsiaTheme="minorEastAsia"/>
          <w:iCs/>
          <w:sz w:val="24"/>
          <w:szCs w:val="24"/>
        </w:rPr>
        <w:t xml:space="preserve"> ή 4</w:t>
      </w:r>
      <w:r w:rsidRPr="00725319">
        <w:rPr>
          <w:rFonts w:eastAsiaTheme="minorEastAsia"/>
          <w:iCs/>
          <w:sz w:val="24"/>
          <w:szCs w:val="24"/>
          <w:vertAlign w:val="superscript"/>
        </w:rPr>
        <w:t>η</w:t>
      </w:r>
      <w:r>
        <w:rPr>
          <w:rFonts w:eastAsiaTheme="minorEastAsia"/>
          <w:iCs/>
          <w:sz w:val="24"/>
          <w:szCs w:val="24"/>
        </w:rPr>
        <w:t xml:space="preserve">) </w:t>
      </w:r>
      <w:r w:rsidRPr="00725319">
        <w:rPr>
          <w:rFonts w:eastAsiaTheme="minorEastAsia"/>
          <w:iCs/>
          <w:sz w:val="24"/>
          <w:szCs w:val="24"/>
        </w:rPr>
        <w:t>στο κιβώτιο ταχυτήτων.</w:t>
      </w:r>
    </w:p>
    <w:p w14:paraId="42B32CD5" w14:textId="1041E2F3" w:rsidR="00725319" w:rsidRPr="00725319" w:rsidRDefault="00725319" w:rsidP="00725319">
      <w:pPr>
        <w:pStyle w:val="a4"/>
        <w:numPr>
          <w:ilvl w:val="0"/>
          <w:numId w:val="3"/>
        </w:num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w:r w:rsidRPr="00725319">
        <w:rPr>
          <w:rFonts w:eastAsiaTheme="minorEastAsia"/>
          <w:iCs/>
          <w:sz w:val="24"/>
          <w:szCs w:val="24"/>
        </w:rPr>
        <w:t>Αυξάνουμε τις στροφές του κινητήρα</w:t>
      </w:r>
      <w:r>
        <w:rPr>
          <w:rFonts w:eastAsiaTheme="minorEastAsia"/>
          <w:iCs/>
          <w:sz w:val="24"/>
          <w:szCs w:val="24"/>
        </w:rPr>
        <w:t>.</w:t>
      </w:r>
    </w:p>
    <w:p w14:paraId="4AAC42EB" w14:textId="3C4AC293" w:rsidR="00725319" w:rsidRPr="00725319" w:rsidRDefault="00725319" w:rsidP="00725319">
      <w:pPr>
        <w:pStyle w:val="a4"/>
        <w:numPr>
          <w:ilvl w:val="0"/>
          <w:numId w:val="3"/>
        </w:num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Έχουμε καλά τραβηγμένο το χειρόφρενο.</w:t>
      </w:r>
    </w:p>
    <w:p w14:paraId="181830DC" w14:textId="77777777" w:rsidR="00725319" w:rsidRPr="00BA7B89" w:rsidRDefault="00725319" w:rsidP="00725319">
      <w:pPr>
        <w:pStyle w:val="a4"/>
        <w:numPr>
          <w:ilvl w:val="0"/>
          <w:numId w:val="1"/>
        </w:num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Ελευθερώνουμε απότομα το πεντάλ του συμπλέκτη για να πετύχουμε σύμπλεξη με το κιβώτιο ταχυτήτων.</w:t>
      </w:r>
    </w:p>
    <w:p w14:paraId="73171CD2" w14:textId="77777777" w:rsidR="00725319" w:rsidRPr="00BA7B89" w:rsidRDefault="00725319" w:rsidP="00725319">
      <w:pPr>
        <w:spacing w:after="0" w:line="360" w:lineRule="auto"/>
        <w:jc w:val="both"/>
        <w:rPr>
          <w:rFonts w:eastAsiaTheme="minorEastAsia"/>
          <w:b/>
          <w:bCs/>
          <w:iCs/>
          <w:sz w:val="24"/>
          <w:szCs w:val="24"/>
        </w:rPr>
      </w:pPr>
      <w:r w:rsidRPr="00BA7B89">
        <w:rPr>
          <w:rFonts w:eastAsiaTheme="minorEastAsia"/>
          <w:b/>
          <w:bCs/>
          <w:iCs/>
          <w:sz w:val="24"/>
          <w:szCs w:val="24"/>
        </w:rPr>
        <w:t>Αποτέλεσμα:</w:t>
      </w:r>
    </w:p>
    <w:p w14:paraId="58B98745" w14:textId="0C0FF594" w:rsidR="00725319" w:rsidRDefault="00725319" w:rsidP="0072531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Ο κινητήρας θα πρέπει φυσιολογικά να σβήσει</w:t>
      </w:r>
      <w:r w:rsidR="009F1F03">
        <w:rPr>
          <w:rFonts w:eastAsiaTheme="minorEastAsia"/>
          <w:sz w:val="24"/>
          <w:szCs w:val="24"/>
        </w:rPr>
        <w:t>. Στην περίπτωση όμως, που αυτός θα εξακολουθεί να λειτουργεί, τότε ο συμπλέκτης ολισθαίνει (πατινάρει) και δεν μπορεί να μεταφέρει τη ροπή στρέψης, οπότε θα χρειαστεί επισκευή ή αντικατάστασή του.</w:t>
      </w:r>
    </w:p>
    <w:p w14:paraId="2484E8EB" w14:textId="77777777" w:rsidR="00FB623D" w:rsidRPr="004E5F81" w:rsidRDefault="00FB623D" w:rsidP="00844BA6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</w:p>
    <w:bookmarkEnd w:id="1"/>
    <w:p w14:paraId="07CDF10A" w14:textId="02A4C655" w:rsidR="00844BA6" w:rsidRPr="00326FF4" w:rsidRDefault="00844BA6" w:rsidP="00844BA6">
      <w:pPr>
        <w:spacing w:after="0" w:line="360" w:lineRule="auto"/>
        <w:jc w:val="both"/>
        <w:rPr>
          <w:rFonts w:eastAsiaTheme="minorEastAsia"/>
          <w:b/>
          <w:bCs/>
          <w:iCs/>
          <w:sz w:val="24"/>
          <w:szCs w:val="24"/>
        </w:rPr>
      </w:pPr>
    </w:p>
    <w:p w14:paraId="047BDFFA" w14:textId="77777777" w:rsidR="004E3D29" w:rsidRPr="007E04DD" w:rsidRDefault="004E3D29" w:rsidP="007F6EDC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35B2CCF2" w14:textId="77777777" w:rsidR="007F7574" w:rsidRPr="007E04DD" w:rsidRDefault="007F7574" w:rsidP="009924E3">
      <w:pPr>
        <w:spacing w:after="0" w:line="360" w:lineRule="auto"/>
        <w:jc w:val="both"/>
      </w:pPr>
    </w:p>
    <w:sectPr w:rsidR="007F7574" w:rsidRPr="007E04DD" w:rsidSect="006125D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77DA9"/>
    <w:multiLevelType w:val="hybridMultilevel"/>
    <w:tmpl w:val="BED0BEBC"/>
    <w:lvl w:ilvl="0" w:tplc="BD807BA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9180A"/>
    <w:multiLevelType w:val="hybridMultilevel"/>
    <w:tmpl w:val="BB24E904"/>
    <w:lvl w:ilvl="0" w:tplc="BD807BA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D7018"/>
    <w:multiLevelType w:val="hybridMultilevel"/>
    <w:tmpl w:val="ECF077C2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869867">
    <w:abstractNumId w:val="0"/>
  </w:num>
  <w:num w:numId="2" w16cid:durableId="286664872">
    <w:abstractNumId w:val="2"/>
  </w:num>
  <w:num w:numId="3" w16cid:durableId="943876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337E5"/>
    <w:rsid w:val="00034A8F"/>
    <w:rsid w:val="000420D3"/>
    <w:rsid w:val="000647A2"/>
    <w:rsid w:val="000710E3"/>
    <w:rsid w:val="0007216D"/>
    <w:rsid w:val="0008685E"/>
    <w:rsid w:val="00121C69"/>
    <w:rsid w:val="00184619"/>
    <w:rsid w:val="00185E2D"/>
    <w:rsid w:val="001B1711"/>
    <w:rsid w:val="001C755D"/>
    <w:rsid w:val="001F3E79"/>
    <w:rsid w:val="00254108"/>
    <w:rsid w:val="00257C52"/>
    <w:rsid w:val="00260985"/>
    <w:rsid w:val="002C73EF"/>
    <w:rsid w:val="0030734D"/>
    <w:rsid w:val="00326FF4"/>
    <w:rsid w:val="003A490E"/>
    <w:rsid w:val="003B06F8"/>
    <w:rsid w:val="003D407C"/>
    <w:rsid w:val="003D4ED3"/>
    <w:rsid w:val="00421299"/>
    <w:rsid w:val="00424612"/>
    <w:rsid w:val="004250E4"/>
    <w:rsid w:val="00427DAB"/>
    <w:rsid w:val="00451BD3"/>
    <w:rsid w:val="004865EE"/>
    <w:rsid w:val="00491C11"/>
    <w:rsid w:val="004A1013"/>
    <w:rsid w:val="004A46BD"/>
    <w:rsid w:val="004A5233"/>
    <w:rsid w:val="004D0226"/>
    <w:rsid w:val="004D0E56"/>
    <w:rsid w:val="004E3D29"/>
    <w:rsid w:val="004E5F81"/>
    <w:rsid w:val="00504ED1"/>
    <w:rsid w:val="00533E21"/>
    <w:rsid w:val="00564097"/>
    <w:rsid w:val="00590600"/>
    <w:rsid w:val="005A0BD4"/>
    <w:rsid w:val="006125D4"/>
    <w:rsid w:val="006304CF"/>
    <w:rsid w:val="00644E7C"/>
    <w:rsid w:val="00665E3A"/>
    <w:rsid w:val="00672235"/>
    <w:rsid w:val="00692DA4"/>
    <w:rsid w:val="00693368"/>
    <w:rsid w:val="006A5ADF"/>
    <w:rsid w:val="006E281C"/>
    <w:rsid w:val="00700F8E"/>
    <w:rsid w:val="0071083C"/>
    <w:rsid w:val="00715D23"/>
    <w:rsid w:val="00725319"/>
    <w:rsid w:val="00733124"/>
    <w:rsid w:val="00734666"/>
    <w:rsid w:val="00757DA1"/>
    <w:rsid w:val="00761057"/>
    <w:rsid w:val="00776DFB"/>
    <w:rsid w:val="00792328"/>
    <w:rsid w:val="00793D60"/>
    <w:rsid w:val="0079576C"/>
    <w:rsid w:val="007A73A0"/>
    <w:rsid w:val="007D3E12"/>
    <w:rsid w:val="007E04DD"/>
    <w:rsid w:val="007E6F50"/>
    <w:rsid w:val="007F6EDC"/>
    <w:rsid w:val="007F7574"/>
    <w:rsid w:val="0084476F"/>
    <w:rsid w:val="00844BA6"/>
    <w:rsid w:val="00845A50"/>
    <w:rsid w:val="00846245"/>
    <w:rsid w:val="00855A80"/>
    <w:rsid w:val="008D3CF8"/>
    <w:rsid w:val="00942EAF"/>
    <w:rsid w:val="00955533"/>
    <w:rsid w:val="00965455"/>
    <w:rsid w:val="009924E3"/>
    <w:rsid w:val="009A4701"/>
    <w:rsid w:val="009D4BFE"/>
    <w:rsid w:val="009E6803"/>
    <w:rsid w:val="009F00BF"/>
    <w:rsid w:val="009F1F03"/>
    <w:rsid w:val="00A1422A"/>
    <w:rsid w:val="00A14ED6"/>
    <w:rsid w:val="00A26599"/>
    <w:rsid w:val="00A75A41"/>
    <w:rsid w:val="00A77C14"/>
    <w:rsid w:val="00A87BEA"/>
    <w:rsid w:val="00A97647"/>
    <w:rsid w:val="00AA758E"/>
    <w:rsid w:val="00B0028F"/>
    <w:rsid w:val="00B55E9E"/>
    <w:rsid w:val="00B560FD"/>
    <w:rsid w:val="00B709C6"/>
    <w:rsid w:val="00B908D2"/>
    <w:rsid w:val="00B94182"/>
    <w:rsid w:val="00BA7B89"/>
    <w:rsid w:val="00C00770"/>
    <w:rsid w:val="00C01E74"/>
    <w:rsid w:val="00C55626"/>
    <w:rsid w:val="00C7160F"/>
    <w:rsid w:val="00CC08BA"/>
    <w:rsid w:val="00CE2170"/>
    <w:rsid w:val="00D00B76"/>
    <w:rsid w:val="00D0118A"/>
    <w:rsid w:val="00D60E30"/>
    <w:rsid w:val="00D7440D"/>
    <w:rsid w:val="00D82236"/>
    <w:rsid w:val="00DA157C"/>
    <w:rsid w:val="00DB32ED"/>
    <w:rsid w:val="00DC277F"/>
    <w:rsid w:val="00DC3D79"/>
    <w:rsid w:val="00E73EDE"/>
    <w:rsid w:val="00ED418C"/>
    <w:rsid w:val="00EE2177"/>
    <w:rsid w:val="00F004BE"/>
    <w:rsid w:val="00F21549"/>
    <w:rsid w:val="00F45B05"/>
    <w:rsid w:val="00F6632C"/>
    <w:rsid w:val="00FB623D"/>
    <w:rsid w:val="00FD0C9E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319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paragraph" w:styleId="a4">
    <w:name w:val="List Paragraph"/>
    <w:basedOn w:val="a"/>
    <w:uiPriority w:val="34"/>
    <w:qFormat/>
    <w:rsid w:val="00EE217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6125D4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6125D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rsid w:val="006125D4"/>
    <w:rPr>
      <w:sz w:val="20"/>
      <w:szCs w:val="20"/>
      <w:lang w:val="el-GR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6125D4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6125D4"/>
    <w:rPr>
      <w:b/>
      <w:bCs/>
      <w:sz w:val="20"/>
      <w:szCs w:val="20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3</cp:revision>
  <dcterms:created xsi:type="dcterms:W3CDTF">2022-10-08T17:50:00Z</dcterms:created>
  <dcterms:modified xsi:type="dcterms:W3CDTF">2022-10-08T18:02:00Z</dcterms:modified>
</cp:coreProperties>
</file>