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5FA" w:rsidRDefault="00C845FA">
      <w:pPr>
        <w:rPr>
          <w:rFonts w:ascii="Calibri" w:hAnsi="Calibri" w:cs="Calibri"/>
          <w:b/>
          <w:sz w:val="24"/>
          <w:szCs w:val="24"/>
        </w:rPr>
      </w:pPr>
      <w:bookmarkStart w:id="0" w:name="_GoBack"/>
      <w:bookmarkEnd w:id="0"/>
    </w:p>
    <w:p w:rsidR="00C845FA" w:rsidRDefault="00C845FA">
      <w:pPr>
        <w:rPr>
          <w:rFonts w:ascii="Calibri" w:hAnsi="Calibri" w:cs="Calibri"/>
          <w:b/>
          <w:sz w:val="24"/>
          <w:szCs w:val="24"/>
        </w:rPr>
      </w:pPr>
      <w:r w:rsidRPr="00C845FA">
        <w:rPr>
          <w:rFonts w:ascii="Calibri" w:hAnsi="Calibri" w:cs="Calibri"/>
          <w:b/>
          <w:sz w:val="24"/>
          <w:szCs w:val="24"/>
        </w:rPr>
        <w:t xml:space="preserve">Ενδεικτικές </w:t>
      </w:r>
      <w:r w:rsidR="007030F4">
        <w:rPr>
          <w:rFonts w:ascii="Calibri" w:hAnsi="Calibri" w:cs="Calibri"/>
          <w:b/>
          <w:sz w:val="24"/>
          <w:szCs w:val="24"/>
        </w:rPr>
        <w:t>α</w:t>
      </w:r>
      <w:r w:rsidRPr="00C845FA">
        <w:rPr>
          <w:rFonts w:ascii="Calibri" w:hAnsi="Calibri" w:cs="Calibri"/>
          <w:b/>
          <w:sz w:val="24"/>
          <w:szCs w:val="24"/>
        </w:rPr>
        <w:t xml:space="preserve">παντήσεις </w:t>
      </w:r>
    </w:p>
    <w:p w:rsidR="0093019F" w:rsidRPr="00BF51CB" w:rsidRDefault="00C845FA" w:rsidP="0093019F">
      <w:pPr>
        <w:rPr>
          <w:rFonts w:ascii="Calibri" w:hAnsi="Calibri" w:cs="Calibri"/>
          <w:b/>
          <w:sz w:val="24"/>
          <w:szCs w:val="24"/>
        </w:rPr>
      </w:pPr>
      <w:r w:rsidRPr="00BF51CB">
        <w:rPr>
          <w:rFonts w:ascii="Calibri" w:hAnsi="Calibri" w:cs="Calibri"/>
          <w:b/>
          <w:sz w:val="24"/>
          <w:szCs w:val="24"/>
        </w:rPr>
        <w:t>2.1</w:t>
      </w:r>
    </w:p>
    <w:p w:rsidR="0093019F" w:rsidRPr="0093019F" w:rsidRDefault="0093019F" w:rsidP="006312DB">
      <w:pPr>
        <w:jc w:val="both"/>
        <w:rPr>
          <w:rFonts w:ascii="Calibri" w:hAnsi="Calibri" w:cs="Calibri"/>
          <w:sz w:val="24"/>
          <w:szCs w:val="24"/>
        </w:rPr>
      </w:pPr>
      <w:r w:rsidRPr="006312DB">
        <w:rPr>
          <w:rFonts w:ascii="Calibri" w:hAnsi="Calibri" w:cs="Calibri"/>
          <w:sz w:val="24"/>
          <w:szCs w:val="24"/>
        </w:rPr>
        <w:t>α)</w:t>
      </w:r>
      <w:r w:rsidRPr="0093019F">
        <w:rPr>
          <w:rFonts w:ascii="Calibri" w:hAnsi="Calibri" w:cs="Calibri"/>
          <w:sz w:val="24"/>
          <w:szCs w:val="24"/>
        </w:rPr>
        <w:t xml:space="preserve"> Τα διάφορα χτενίσματα που διαμορφώθηκαν με το πέρασμα των εποχών, εκτός από την αισθητική τους σημασία, αποτέλεσαν και μέσο διαχωρισμού, φυλετικού, ταξικού, ιδεολογ</w:t>
      </w:r>
      <w:r w:rsidR="006312DB">
        <w:rPr>
          <w:rFonts w:ascii="Calibri" w:hAnsi="Calibri" w:cs="Calibri"/>
          <w:sz w:val="24"/>
          <w:szCs w:val="24"/>
        </w:rPr>
        <w:t xml:space="preserve">ικού, κουλτούρας, ηλικιών κλπ. </w:t>
      </w:r>
      <w:r w:rsidRPr="0093019F">
        <w:rPr>
          <w:rFonts w:ascii="Calibri" w:hAnsi="Calibri" w:cs="Calibri"/>
          <w:sz w:val="24"/>
          <w:szCs w:val="24"/>
        </w:rPr>
        <w:t xml:space="preserve"> </w:t>
      </w:r>
    </w:p>
    <w:p w:rsidR="0093019F" w:rsidRDefault="0093019F" w:rsidP="006312DB">
      <w:pPr>
        <w:jc w:val="both"/>
        <w:rPr>
          <w:rFonts w:ascii="Calibri" w:hAnsi="Calibri" w:cs="Calibri"/>
          <w:sz w:val="24"/>
          <w:szCs w:val="24"/>
        </w:rPr>
      </w:pPr>
      <w:r w:rsidRPr="006312DB">
        <w:rPr>
          <w:rFonts w:ascii="Calibri" w:hAnsi="Calibri" w:cs="Calibri"/>
          <w:sz w:val="24"/>
          <w:szCs w:val="24"/>
        </w:rPr>
        <w:t>β)</w:t>
      </w:r>
      <w:r w:rsidRPr="0093019F">
        <w:rPr>
          <w:rFonts w:ascii="Calibri" w:hAnsi="Calibri" w:cs="Calibri"/>
          <w:sz w:val="24"/>
          <w:szCs w:val="24"/>
        </w:rPr>
        <w:t xml:space="preserve"> Η σημασία της κόμης στη ζωή μας φαίνεται από το μέγεθος των δαπανών που καταβάλλονται για την περιποίηση της (κόμμωση, προϊόντα) καθώς και από το γεγονός ότι κάθε διαταραχή της τριχοφυΐας της κεφαλής  επηρεάζει σημαντικά την υγεία και την ψυχική</w:t>
      </w:r>
      <w:r w:rsidR="006312DB">
        <w:rPr>
          <w:rFonts w:ascii="Calibri" w:hAnsi="Calibri" w:cs="Calibri"/>
          <w:sz w:val="24"/>
          <w:szCs w:val="24"/>
        </w:rPr>
        <w:t xml:space="preserve"> ισορροπία του ατόμου. </w:t>
      </w:r>
    </w:p>
    <w:p w:rsidR="00F216D5" w:rsidRPr="0093019F" w:rsidRDefault="00F216D5" w:rsidP="006312DB">
      <w:pPr>
        <w:jc w:val="both"/>
        <w:rPr>
          <w:rFonts w:ascii="Calibri" w:hAnsi="Calibri" w:cs="Calibri"/>
          <w:sz w:val="24"/>
          <w:szCs w:val="24"/>
        </w:rPr>
      </w:pPr>
    </w:p>
    <w:p w:rsidR="00BF470B" w:rsidRPr="00BF51CB" w:rsidRDefault="00BF470B">
      <w:pPr>
        <w:rPr>
          <w:rFonts w:ascii="Calibri" w:hAnsi="Calibri" w:cs="Calibri"/>
          <w:b/>
          <w:sz w:val="24"/>
          <w:szCs w:val="24"/>
        </w:rPr>
      </w:pPr>
      <w:r w:rsidRPr="00BF51CB">
        <w:rPr>
          <w:rFonts w:ascii="Calibri" w:hAnsi="Calibri" w:cs="Calibri"/>
          <w:b/>
          <w:sz w:val="24"/>
          <w:szCs w:val="24"/>
        </w:rPr>
        <w:t>2.2</w:t>
      </w:r>
    </w:p>
    <w:p w:rsidR="004E13FC" w:rsidRDefault="00152E9B" w:rsidP="006312DB">
      <w:pPr>
        <w:jc w:val="both"/>
        <w:rPr>
          <w:rFonts w:ascii="Calibri" w:hAnsi="Calibri" w:cs="Calibri"/>
          <w:sz w:val="24"/>
          <w:szCs w:val="24"/>
        </w:rPr>
      </w:pPr>
      <w:r w:rsidRPr="006312DB">
        <w:rPr>
          <w:rFonts w:ascii="Calibri" w:hAnsi="Calibri" w:cs="Calibri"/>
          <w:sz w:val="24"/>
          <w:szCs w:val="24"/>
        </w:rPr>
        <w:t>α)</w:t>
      </w:r>
      <w:r>
        <w:rPr>
          <w:rFonts w:ascii="Calibri" w:hAnsi="Calibri" w:cs="Calibri"/>
          <w:sz w:val="24"/>
          <w:szCs w:val="24"/>
        </w:rPr>
        <w:t xml:space="preserve"> Οι τρίχες παρουσιάζουν κ</w:t>
      </w:r>
      <w:r w:rsidR="00F216D5">
        <w:rPr>
          <w:rFonts w:ascii="Calibri" w:hAnsi="Calibri" w:cs="Calibri"/>
          <w:sz w:val="24"/>
          <w:szCs w:val="24"/>
        </w:rPr>
        <w:t>υκλική ανάπτυξη σε τρεις φάσεις:</w:t>
      </w:r>
    </w:p>
    <w:p w:rsidR="00F216D5" w:rsidRDefault="00F216D5" w:rsidP="006312DB">
      <w:pPr>
        <w:pStyle w:val="a5"/>
        <w:numPr>
          <w:ilvl w:val="0"/>
          <w:numId w:val="3"/>
        </w:numPr>
        <w:ind w:left="426"/>
        <w:jc w:val="both"/>
        <w:rPr>
          <w:rFonts w:ascii="Calibri" w:hAnsi="Calibri" w:cs="Calibri"/>
          <w:sz w:val="24"/>
          <w:szCs w:val="24"/>
        </w:rPr>
      </w:pPr>
      <w:proofErr w:type="spellStart"/>
      <w:r>
        <w:rPr>
          <w:rFonts w:ascii="Calibri" w:hAnsi="Calibri" w:cs="Calibri"/>
          <w:sz w:val="24"/>
          <w:szCs w:val="24"/>
        </w:rPr>
        <w:t>Αναγενής</w:t>
      </w:r>
      <w:proofErr w:type="spellEnd"/>
      <w:r>
        <w:rPr>
          <w:rFonts w:ascii="Calibri" w:hAnsi="Calibri" w:cs="Calibri"/>
          <w:sz w:val="24"/>
          <w:szCs w:val="24"/>
        </w:rPr>
        <w:t xml:space="preserve"> φάση</w:t>
      </w:r>
    </w:p>
    <w:p w:rsidR="00F216D5" w:rsidRDefault="00F216D5" w:rsidP="006312DB">
      <w:pPr>
        <w:pStyle w:val="a5"/>
        <w:numPr>
          <w:ilvl w:val="0"/>
          <w:numId w:val="3"/>
        </w:numPr>
        <w:ind w:left="426"/>
        <w:jc w:val="both"/>
        <w:rPr>
          <w:rFonts w:ascii="Calibri" w:hAnsi="Calibri" w:cs="Calibri"/>
          <w:sz w:val="24"/>
          <w:szCs w:val="24"/>
        </w:rPr>
      </w:pPr>
      <w:proofErr w:type="spellStart"/>
      <w:r>
        <w:rPr>
          <w:rFonts w:ascii="Calibri" w:hAnsi="Calibri" w:cs="Calibri"/>
          <w:sz w:val="24"/>
          <w:szCs w:val="24"/>
        </w:rPr>
        <w:t>Καταγενής</w:t>
      </w:r>
      <w:proofErr w:type="spellEnd"/>
      <w:r>
        <w:rPr>
          <w:rFonts w:ascii="Calibri" w:hAnsi="Calibri" w:cs="Calibri"/>
          <w:sz w:val="24"/>
          <w:szCs w:val="24"/>
        </w:rPr>
        <w:t xml:space="preserve"> φάση</w:t>
      </w:r>
    </w:p>
    <w:p w:rsidR="00F216D5" w:rsidRDefault="00152E9B" w:rsidP="006312DB">
      <w:pPr>
        <w:pStyle w:val="a5"/>
        <w:numPr>
          <w:ilvl w:val="0"/>
          <w:numId w:val="3"/>
        </w:numPr>
        <w:ind w:left="426"/>
        <w:jc w:val="both"/>
        <w:rPr>
          <w:rFonts w:ascii="Calibri" w:hAnsi="Calibri" w:cs="Calibri"/>
          <w:sz w:val="24"/>
          <w:szCs w:val="24"/>
        </w:rPr>
      </w:pPr>
      <w:proofErr w:type="spellStart"/>
      <w:r w:rsidRPr="00F216D5">
        <w:rPr>
          <w:rFonts w:ascii="Calibri" w:hAnsi="Calibri" w:cs="Calibri"/>
          <w:sz w:val="24"/>
          <w:szCs w:val="24"/>
        </w:rPr>
        <w:t>Τελογενής</w:t>
      </w:r>
      <w:proofErr w:type="spellEnd"/>
      <w:r w:rsidRPr="00F216D5">
        <w:rPr>
          <w:rFonts w:ascii="Calibri" w:hAnsi="Calibri" w:cs="Calibri"/>
          <w:sz w:val="24"/>
          <w:szCs w:val="24"/>
        </w:rPr>
        <w:t xml:space="preserve"> φάση</w:t>
      </w:r>
    </w:p>
    <w:p w:rsidR="00053DB5" w:rsidRPr="00F216D5" w:rsidRDefault="00F216D5" w:rsidP="00F216D5">
      <w:pPr>
        <w:ind w:left="66"/>
        <w:jc w:val="both"/>
        <w:rPr>
          <w:rFonts w:ascii="Calibri" w:hAnsi="Calibri" w:cs="Calibri"/>
          <w:sz w:val="24"/>
          <w:szCs w:val="24"/>
        </w:rPr>
      </w:pPr>
      <w:r>
        <w:rPr>
          <w:rFonts w:ascii="Calibri" w:hAnsi="Calibri" w:cs="Calibri"/>
          <w:sz w:val="24"/>
          <w:szCs w:val="24"/>
        </w:rPr>
        <w:t>β</w:t>
      </w:r>
      <w:r w:rsidR="00053DB5" w:rsidRPr="00F216D5">
        <w:rPr>
          <w:rFonts w:ascii="Calibri" w:hAnsi="Calibri" w:cs="Calibri"/>
          <w:sz w:val="24"/>
          <w:szCs w:val="24"/>
        </w:rPr>
        <w:t xml:space="preserve">) Το 90% των τριχών του τριχωτού της κεφαλής βρίσκεται σε </w:t>
      </w:r>
      <w:proofErr w:type="spellStart"/>
      <w:r w:rsidR="00053DB5" w:rsidRPr="00F216D5">
        <w:rPr>
          <w:rFonts w:ascii="Calibri" w:hAnsi="Calibri" w:cs="Calibri"/>
          <w:sz w:val="24"/>
          <w:szCs w:val="24"/>
        </w:rPr>
        <w:t>αναγενή</w:t>
      </w:r>
      <w:proofErr w:type="spellEnd"/>
      <w:r w:rsidR="00053DB5" w:rsidRPr="00F216D5">
        <w:rPr>
          <w:rFonts w:ascii="Calibri" w:hAnsi="Calibri" w:cs="Calibri"/>
          <w:sz w:val="24"/>
          <w:szCs w:val="24"/>
        </w:rPr>
        <w:t xml:space="preserve"> φάση και μόνο το 10% σε </w:t>
      </w:r>
      <w:proofErr w:type="spellStart"/>
      <w:r w:rsidR="00053DB5" w:rsidRPr="00F216D5">
        <w:rPr>
          <w:rFonts w:ascii="Calibri" w:hAnsi="Calibri" w:cs="Calibri"/>
          <w:sz w:val="24"/>
          <w:szCs w:val="24"/>
        </w:rPr>
        <w:t>καταγενή</w:t>
      </w:r>
      <w:proofErr w:type="spellEnd"/>
      <w:r w:rsidR="00053DB5" w:rsidRPr="00F216D5">
        <w:rPr>
          <w:rFonts w:ascii="Calibri" w:hAnsi="Calibri" w:cs="Calibri"/>
          <w:sz w:val="24"/>
          <w:szCs w:val="24"/>
        </w:rPr>
        <w:t xml:space="preserve"> και </w:t>
      </w:r>
      <w:proofErr w:type="spellStart"/>
      <w:r w:rsidR="00053DB5" w:rsidRPr="00F216D5">
        <w:rPr>
          <w:rFonts w:ascii="Calibri" w:hAnsi="Calibri" w:cs="Calibri"/>
          <w:sz w:val="24"/>
          <w:szCs w:val="24"/>
        </w:rPr>
        <w:t>τελογενή</w:t>
      </w:r>
      <w:proofErr w:type="spellEnd"/>
      <w:r w:rsidR="00053DB5" w:rsidRPr="00F216D5">
        <w:rPr>
          <w:rFonts w:ascii="Calibri" w:hAnsi="Calibri" w:cs="Calibri"/>
          <w:sz w:val="24"/>
          <w:szCs w:val="24"/>
        </w:rPr>
        <w:t xml:space="preserve"> φάση. Έχει υπολογισθεί ότι πέφτουν φυσιολογικά περίπου 100 τρίχες την ημέρα, οι </w:t>
      </w:r>
      <w:r w:rsidR="006312DB" w:rsidRPr="00F216D5">
        <w:rPr>
          <w:rFonts w:ascii="Calibri" w:hAnsi="Calibri" w:cs="Calibri"/>
          <w:sz w:val="24"/>
          <w:szCs w:val="24"/>
        </w:rPr>
        <w:t xml:space="preserve">οποίες βέβαια ξαναγεννιούνται. </w:t>
      </w:r>
    </w:p>
    <w:p w:rsidR="0093019F" w:rsidRDefault="0093019F">
      <w:pPr>
        <w:rPr>
          <w:rFonts w:ascii="Calibri" w:hAnsi="Calibri" w:cs="Calibri"/>
          <w:sz w:val="24"/>
          <w:szCs w:val="24"/>
        </w:rPr>
      </w:pPr>
    </w:p>
    <w:sectPr w:rsidR="0093019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C94" w:rsidRDefault="00B30C94" w:rsidP="00C845FA">
      <w:pPr>
        <w:spacing w:after="0" w:line="240" w:lineRule="auto"/>
      </w:pPr>
      <w:r>
        <w:separator/>
      </w:r>
    </w:p>
  </w:endnote>
  <w:endnote w:type="continuationSeparator" w:id="0">
    <w:p w:rsidR="00B30C94" w:rsidRDefault="00B30C94" w:rsidP="00C84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C94" w:rsidRDefault="00B30C94" w:rsidP="00C845FA">
      <w:pPr>
        <w:spacing w:after="0" w:line="240" w:lineRule="auto"/>
      </w:pPr>
      <w:r>
        <w:separator/>
      </w:r>
    </w:p>
  </w:footnote>
  <w:footnote w:type="continuationSeparator" w:id="0">
    <w:p w:rsidR="00B30C94" w:rsidRDefault="00B30C94" w:rsidP="00C845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773B5"/>
    <w:multiLevelType w:val="hybridMultilevel"/>
    <w:tmpl w:val="CDD8704C"/>
    <w:lvl w:ilvl="0" w:tplc="764E0DD8">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76313C1"/>
    <w:multiLevelType w:val="hybridMultilevel"/>
    <w:tmpl w:val="CC1AB2E4"/>
    <w:lvl w:ilvl="0" w:tplc="4AEA521A">
      <w:start w:val="1"/>
      <w:numFmt w:val="decimal"/>
      <w:lvlText w:val="%1)"/>
      <w:lvlJc w:val="left"/>
      <w:pPr>
        <w:ind w:left="1440" w:hanging="360"/>
      </w:pPr>
      <w:rPr>
        <w:b w: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69E011EE"/>
    <w:multiLevelType w:val="hybridMultilevel"/>
    <w:tmpl w:val="349CA7C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FA"/>
    <w:rsid w:val="00053DB5"/>
    <w:rsid w:val="000D003D"/>
    <w:rsid w:val="00152E9B"/>
    <w:rsid w:val="001B278E"/>
    <w:rsid w:val="00230F1D"/>
    <w:rsid w:val="002633A0"/>
    <w:rsid w:val="00371BAC"/>
    <w:rsid w:val="003D6402"/>
    <w:rsid w:val="003E4F57"/>
    <w:rsid w:val="004E13FC"/>
    <w:rsid w:val="005B48F0"/>
    <w:rsid w:val="006312DB"/>
    <w:rsid w:val="0063527D"/>
    <w:rsid w:val="007030F4"/>
    <w:rsid w:val="007F0129"/>
    <w:rsid w:val="00923B95"/>
    <w:rsid w:val="0093019F"/>
    <w:rsid w:val="009D17F3"/>
    <w:rsid w:val="00B30C94"/>
    <w:rsid w:val="00B57E9F"/>
    <w:rsid w:val="00B63C43"/>
    <w:rsid w:val="00BF470B"/>
    <w:rsid w:val="00BF51CB"/>
    <w:rsid w:val="00C845FA"/>
    <w:rsid w:val="00DE6F9B"/>
    <w:rsid w:val="00E839CC"/>
    <w:rsid w:val="00F216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45FA"/>
    <w:pPr>
      <w:tabs>
        <w:tab w:val="center" w:pos="4153"/>
        <w:tab w:val="right" w:pos="8306"/>
      </w:tabs>
      <w:spacing w:after="0" w:line="240" w:lineRule="auto"/>
    </w:pPr>
  </w:style>
  <w:style w:type="character" w:customStyle="1" w:styleId="Char">
    <w:name w:val="Κεφαλίδα Char"/>
    <w:basedOn w:val="a0"/>
    <w:link w:val="a3"/>
    <w:uiPriority w:val="99"/>
    <w:rsid w:val="00C845FA"/>
  </w:style>
  <w:style w:type="paragraph" w:styleId="a4">
    <w:name w:val="footer"/>
    <w:basedOn w:val="a"/>
    <w:link w:val="Char0"/>
    <w:uiPriority w:val="99"/>
    <w:unhideWhenUsed/>
    <w:rsid w:val="00C845FA"/>
    <w:pPr>
      <w:tabs>
        <w:tab w:val="center" w:pos="4153"/>
        <w:tab w:val="right" w:pos="8306"/>
      </w:tabs>
      <w:spacing w:after="0" w:line="240" w:lineRule="auto"/>
    </w:pPr>
  </w:style>
  <w:style w:type="character" w:customStyle="1" w:styleId="Char0">
    <w:name w:val="Υποσέλιδο Char"/>
    <w:basedOn w:val="a0"/>
    <w:link w:val="a4"/>
    <w:uiPriority w:val="99"/>
    <w:rsid w:val="00C845FA"/>
  </w:style>
  <w:style w:type="paragraph" w:styleId="a5">
    <w:name w:val="List Paragraph"/>
    <w:basedOn w:val="a"/>
    <w:uiPriority w:val="34"/>
    <w:qFormat/>
    <w:rsid w:val="00BF47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45FA"/>
    <w:pPr>
      <w:tabs>
        <w:tab w:val="center" w:pos="4153"/>
        <w:tab w:val="right" w:pos="8306"/>
      </w:tabs>
      <w:spacing w:after="0" w:line="240" w:lineRule="auto"/>
    </w:pPr>
  </w:style>
  <w:style w:type="character" w:customStyle="1" w:styleId="Char">
    <w:name w:val="Κεφαλίδα Char"/>
    <w:basedOn w:val="a0"/>
    <w:link w:val="a3"/>
    <w:uiPriority w:val="99"/>
    <w:rsid w:val="00C845FA"/>
  </w:style>
  <w:style w:type="paragraph" w:styleId="a4">
    <w:name w:val="footer"/>
    <w:basedOn w:val="a"/>
    <w:link w:val="Char0"/>
    <w:uiPriority w:val="99"/>
    <w:unhideWhenUsed/>
    <w:rsid w:val="00C845FA"/>
    <w:pPr>
      <w:tabs>
        <w:tab w:val="center" w:pos="4153"/>
        <w:tab w:val="right" w:pos="8306"/>
      </w:tabs>
      <w:spacing w:after="0" w:line="240" w:lineRule="auto"/>
    </w:pPr>
  </w:style>
  <w:style w:type="character" w:customStyle="1" w:styleId="Char0">
    <w:name w:val="Υποσέλιδο Char"/>
    <w:basedOn w:val="a0"/>
    <w:link w:val="a4"/>
    <w:uiPriority w:val="99"/>
    <w:rsid w:val="00C845FA"/>
  </w:style>
  <w:style w:type="paragraph" w:styleId="a5">
    <w:name w:val="List Paragraph"/>
    <w:basedOn w:val="a"/>
    <w:uiPriority w:val="34"/>
    <w:qFormat/>
    <w:rsid w:val="00BF4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706</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ΙΩΑΝΝΑ</dc:creator>
  <cp:lastModifiedBy>ΙΩΑΝΝΑ</cp:lastModifiedBy>
  <cp:revision>2</cp:revision>
  <dcterms:created xsi:type="dcterms:W3CDTF">2022-10-04T18:28:00Z</dcterms:created>
  <dcterms:modified xsi:type="dcterms:W3CDTF">2022-10-04T18:28:00Z</dcterms:modified>
</cp:coreProperties>
</file>