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1FBE0" w14:textId="6A556EC3" w:rsidR="004F2369" w:rsidRPr="00E63E96" w:rsidRDefault="004F2369" w:rsidP="00D63D5D">
      <w:pPr>
        <w:spacing w:after="0" w:line="360" w:lineRule="auto"/>
        <w:rPr>
          <w:sz w:val="24"/>
          <w:szCs w:val="24"/>
        </w:rPr>
      </w:pPr>
      <w:r w:rsidRPr="007B10C0">
        <w:rPr>
          <w:b/>
          <w:bCs/>
          <w:sz w:val="24"/>
          <w:szCs w:val="24"/>
          <w:u w:val="single"/>
        </w:rPr>
        <w:t>Θ</w:t>
      </w:r>
      <w:r w:rsidR="00417111">
        <w:rPr>
          <w:b/>
          <w:bCs/>
          <w:sz w:val="24"/>
          <w:szCs w:val="24"/>
          <w:u w:val="single"/>
        </w:rPr>
        <w:t>έμα</w:t>
      </w:r>
      <w:r w:rsidRPr="007B10C0">
        <w:rPr>
          <w:b/>
          <w:bCs/>
          <w:sz w:val="24"/>
          <w:szCs w:val="24"/>
          <w:u w:val="single"/>
        </w:rPr>
        <w:t xml:space="preserve"> </w:t>
      </w:r>
      <w:r w:rsidR="00C34C7D">
        <w:rPr>
          <w:b/>
          <w:bCs/>
          <w:sz w:val="24"/>
          <w:szCs w:val="24"/>
          <w:u w:val="single"/>
        </w:rPr>
        <w:t>4</w:t>
      </w:r>
      <w:r w:rsidR="007B10C0" w:rsidRPr="007B10C0">
        <w:rPr>
          <w:b/>
          <w:bCs/>
          <w:sz w:val="24"/>
          <w:szCs w:val="24"/>
          <w:u w:val="single"/>
          <w:vertAlign w:val="superscript"/>
        </w:rPr>
        <w:t>ο</w:t>
      </w:r>
    </w:p>
    <w:p w14:paraId="69B37996" w14:textId="3AE9E8CF" w:rsidR="008874C9" w:rsidRDefault="00C34C7D" w:rsidP="0009359B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4F2369" w:rsidRPr="00D74FCC">
        <w:rPr>
          <w:b/>
          <w:bCs/>
          <w:sz w:val="24"/>
          <w:szCs w:val="24"/>
        </w:rPr>
        <w:t xml:space="preserve">.1. </w:t>
      </w:r>
      <w:r w:rsidR="00B70EFB" w:rsidRPr="00B70EFB">
        <w:rPr>
          <w:sz w:val="24"/>
          <w:szCs w:val="24"/>
        </w:rPr>
        <w:t>Ένας</w:t>
      </w:r>
      <w:r w:rsidR="00B70EFB">
        <w:rPr>
          <w:b/>
          <w:bCs/>
          <w:sz w:val="24"/>
          <w:szCs w:val="24"/>
        </w:rPr>
        <w:t xml:space="preserve"> </w:t>
      </w:r>
      <w:r w:rsidR="00B70EFB">
        <w:rPr>
          <w:sz w:val="24"/>
          <w:szCs w:val="24"/>
        </w:rPr>
        <w:t xml:space="preserve">τεχνίτης αποφασίζει να κατασκευάσει μικρό αριθμό μεταλλικών κομματιών με τη μέθοδο της χύτευσης. </w:t>
      </w:r>
      <w:r w:rsidR="00397085">
        <w:rPr>
          <w:sz w:val="24"/>
          <w:szCs w:val="24"/>
        </w:rPr>
        <w:t>Μπορείτε να δώσετε</w:t>
      </w:r>
      <w:r w:rsidR="00B70EFB">
        <w:rPr>
          <w:sz w:val="24"/>
          <w:szCs w:val="24"/>
        </w:rPr>
        <w:t xml:space="preserve"> δύο (2) λόγους για τους οποίους η κατασκευή τους θα ήταν καλύτερο να γίνει με τη μέθοδο της συγκόλλησης.</w:t>
      </w:r>
    </w:p>
    <w:p w14:paraId="3FA4CCCD" w14:textId="1311F54C" w:rsidR="004F2369" w:rsidRDefault="004F2369" w:rsidP="008874C9">
      <w:pPr>
        <w:tabs>
          <w:tab w:val="left" w:pos="426"/>
        </w:tabs>
        <w:spacing w:after="0" w:line="360" w:lineRule="auto"/>
        <w:jc w:val="right"/>
        <w:rPr>
          <w:b/>
          <w:bCs/>
          <w:i/>
          <w:iCs/>
          <w:color w:val="000000" w:themeColor="text1"/>
          <w:sz w:val="24"/>
          <w:szCs w:val="24"/>
        </w:rPr>
      </w:pPr>
      <w:r w:rsidRPr="00D73709">
        <w:rPr>
          <w:b/>
          <w:bCs/>
          <w:i/>
          <w:iCs/>
          <w:color w:val="000000" w:themeColor="text1"/>
          <w:sz w:val="24"/>
          <w:szCs w:val="24"/>
        </w:rPr>
        <w:t xml:space="preserve">Μονάδες </w:t>
      </w:r>
      <w:r w:rsidR="0009359B">
        <w:rPr>
          <w:b/>
          <w:bCs/>
          <w:i/>
          <w:iCs/>
          <w:color w:val="000000" w:themeColor="text1"/>
          <w:sz w:val="24"/>
          <w:szCs w:val="24"/>
        </w:rPr>
        <w:t>10</w:t>
      </w:r>
    </w:p>
    <w:p w14:paraId="36786725" w14:textId="77777777" w:rsidR="00D73709" w:rsidRPr="00D73709" w:rsidRDefault="00D73709" w:rsidP="00D63D5D">
      <w:pPr>
        <w:spacing w:after="0" w:line="360" w:lineRule="auto"/>
        <w:jc w:val="right"/>
        <w:rPr>
          <w:color w:val="000000" w:themeColor="text1"/>
          <w:sz w:val="24"/>
          <w:szCs w:val="24"/>
        </w:rPr>
      </w:pPr>
    </w:p>
    <w:p w14:paraId="2B246256" w14:textId="6A87297F" w:rsidR="00B320A9" w:rsidRDefault="00C34C7D" w:rsidP="00B320A9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4F2369" w:rsidRPr="00CB0289">
        <w:rPr>
          <w:b/>
          <w:bCs/>
          <w:sz w:val="24"/>
          <w:szCs w:val="24"/>
        </w:rPr>
        <w:t>.2.</w:t>
      </w:r>
      <w:r w:rsidR="004F2369">
        <w:rPr>
          <w:b/>
          <w:bCs/>
          <w:sz w:val="24"/>
          <w:szCs w:val="24"/>
        </w:rPr>
        <w:t xml:space="preserve"> </w:t>
      </w:r>
      <w:r w:rsidR="0009359B">
        <w:rPr>
          <w:rFonts w:eastAsiaTheme="minorEastAsia"/>
          <w:sz w:val="24"/>
          <w:szCs w:val="24"/>
        </w:rPr>
        <w:t>Μία κατασκευαστική εταιρία προτίθεται να χρησιμοποιήσει μια ομάδα ανειδίκευτων εργατών, για τη συναρμολόγηση δοκών με συγκόλληση σε δικτυώματα</w:t>
      </w:r>
      <w:r w:rsidR="000711FA">
        <w:rPr>
          <w:rFonts w:eastAsiaTheme="minorEastAsia"/>
          <w:sz w:val="24"/>
          <w:szCs w:val="24"/>
        </w:rPr>
        <w:t>, με κάποιες μάλιστα από τις δοκούς που θα χρησιμοποιηθούν να είναι από διαφορετικό υλικό σε σχέση με τις υπόλοιπες.</w:t>
      </w:r>
    </w:p>
    <w:p w14:paraId="0702B381" w14:textId="35D7C3D5" w:rsidR="000711FA" w:rsidRDefault="00E371E6" w:rsidP="00B320A9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397085">
        <w:rPr>
          <w:rFonts w:eastAsiaTheme="minorEastAsia"/>
          <w:sz w:val="24"/>
          <w:szCs w:val="24"/>
        </w:rPr>
        <w:t>Να αναφέρετε</w:t>
      </w:r>
      <w:r w:rsidR="000711FA">
        <w:rPr>
          <w:rFonts w:eastAsiaTheme="minorEastAsia"/>
          <w:sz w:val="24"/>
          <w:szCs w:val="24"/>
        </w:rPr>
        <w:t xml:space="preserve"> τρ</w:t>
      </w:r>
      <w:r w:rsidR="00F77C16">
        <w:rPr>
          <w:rFonts w:eastAsiaTheme="minorEastAsia"/>
          <w:sz w:val="24"/>
          <w:szCs w:val="24"/>
        </w:rPr>
        <w:t>εις</w:t>
      </w:r>
      <w:r w:rsidR="000711FA">
        <w:rPr>
          <w:rFonts w:eastAsiaTheme="minorEastAsia"/>
          <w:sz w:val="24"/>
          <w:szCs w:val="24"/>
        </w:rPr>
        <w:t xml:space="preserve"> (3) </w:t>
      </w:r>
      <w:r w:rsidR="00F77C16">
        <w:rPr>
          <w:rFonts w:eastAsiaTheme="minorEastAsia"/>
          <w:sz w:val="24"/>
          <w:szCs w:val="24"/>
        </w:rPr>
        <w:t>δυσκολίες</w:t>
      </w:r>
      <w:r w:rsidR="000711FA">
        <w:rPr>
          <w:rFonts w:eastAsiaTheme="minorEastAsia"/>
          <w:sz w:val="24"/>
          <w:szCs w:val="24"/>
        </w:rPr>
        <w:t xml:space="preserve"> που </w:t>
      </w:r>
      <w:r w:rsidR="00970070">
        <w:rPr>
          <w:rFonts w:eastAsiaTheme="minorEastAsia"/>
          <w:sz w:val="24"/>
          <w:szCs w:val="24"/>
        </w:rPr>
        <w:t xml:space="preserve">θα </w:t>
      </w:r>
      <w:r w:rsidR="00840635">
        <w:rPr>
          <w:rFonts w:eastAsiaTheme="minorEastAsia"/>
          <w:sz w:val="24"/>
          <w:szCs w:val="24"/>
        </w:rPr>
        <w:t>αντιμετωπίσει η εταιρία αυτή στην ολοκλήρωση του έργου που έχει αναλάβει.</w:t>
      </w:r>
    </w:p>
    <w:p w14:paraId="02CAAE07" w14:textId="7344DD46" w:rsidR="004F2369" w:rsidRPr="00130ECC" w:rsidRDefault="004F2369" w:rsidP="00D63D5D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130ECC">
        <w:rPr>
          <w:b/>
          <w:bCs/>
          <w:i/>
          <w:iCs/>
          <w:sz w:val="24"/>
          <w:szCs w:val="24"/>
        </w:rPr>
        <w:t xml:space="preserve">Μονάδες </w:t>
      </w:r>
      <w:r w:rsidR="00245C9C">
        <w:rPr>
          <w:b/>
          <w:bCs/>
          <w:i/>
          <w:iCs/>
          <w:sz w:val="24"/>
          <w:szCs w:val="24"/>
        </w:rPr>
        <w:t>1</w:t>
      </w:r>
      <w:r w:rsidR="0009359B">
        <w:rPr>
          <w:b/>
          <w:bCs/>
          <w:i/>
          <w:iCs/>
          <w:sz w:val="24"/>
          <w:szCs w:val="24"/>
        </w:rPr>
        <w:t>5</w:t>
      </w:r>
    </w:p>
    <w:sectPr w:rsidR="004F2369" w:rsidRPr="00130ECC" w:rsidSect="0041711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82E8F" w14:textId="77777777" w:rsidR="00BC0E8F" w:rsidRDefault="00BC0E8F" w:rsidP="00FF0CF6">
      <w:pPr>
        <w:spacing w:after="0" w:line="240" w:lineRule="auto"/>
      </w:pPr>
      <w:r>
        <w:separator/>
      </w:r>
    </w:p>
  </w:endnote>
  <w:endnote w:type="continuationSeparator" w:id="0">
    <w:p w14:paraId="50960D8F" w14:textId="77777777" w:rsidR="00BC0E8F" w:rsidRDefault="00BC0E8F" w:rsidP="00FF0CF6">
      <w:pPr>
        <w:spacing w:after="0" w:line="240" w:lineRule="auto"/>
      </w:pPr>
      <w:r>
        <w:continuationSeparator/>
      </w:r>
    </w:p>
  </w:endnote>
  <w:endnote w:type="continuationNotice" w:id="1">
    <w:p w14:paraId="512CCD8A" w14:textId="77777777" w:rsidR="00BC0E8F" w:rsidRDefault="00BC0E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5E965" w14:textId="77777777" w:rsidR="00BC0E8F" w:rsidRDefault="00BC0E8F" w:rsidP="00FF0CF6">
      <w:pPr>
        <w:spacing w:after="0" w:line="240" w:lineRule="auto"/>
      </w:pPr>
      <w:r>
        <w:separator/>
      </w:r>
    </w:p>
  </w:footnote>
  <w:footnote w:type="continuationSeparator" w:id="0">
    <w:p w14:paraId="446C951F" w14:textId="77777777" w:rsidR="00BC0E8F" w:rsidRDefault="00BC0E8F" w:rsidP="00FF0CF6">
      <w:pPr>
        <w:spacing w:after="0" w:line="240" w:lineRule="auto"/>
      </w:pPr>
      <w:r>
        <w:continuationSeparator/>
      </w:r>
    </w:p>
  </w:footnote>
  <w:footnote w:type="continuationNotice" w:id="1">
    <w:p w14:paraId="188D6B5A" w14:textId="77777777" w:rsidR="00BC0E8F" w:rsidRDefault="00BC0E8F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369"/>
    <w:rsid w:val="00002B7E"/>
    <w:rsid w:val="000171C4"/>
    <w:rsid w:val="000208A8"/>
    <w:rsid w:val="00051670"/>
    <w:rsid w:val="000517D3"/>
    <w:rsid w:val="000711FA"/>
    <w:rsid w:val="00092B92"/>
    <w:rsid w:val="0009359B"/>
    <w:rsid w:val="0009467B"/>
    <w:rsid w:val="000947C0"/>
    <w:rsid w:val="000A2A91"/>
    <w:rsid w:val="000A7E59"/>
    <w:rsid w:val="000C126D"/>
    <w:rsid w:val="000E6DC9"/>
    <w:rsid w:val="001200C0"/>
    <w:rsid w:val="00130ECC"/>
    <w:rsid w:val="00131790"/>
    <w:rsid w:val="0013418C"/>
    <w:rsid w:val="0015276D"/>
    <w:rsid w:val="001731CC"/>
    <w:rsid w:val="00176BDE"/>
    <w:rsid w:val="001A3BD8"/>
    <w:rsid w:val="001A5F29"/>
    <w:rsid w:val="001B4C68"/>
    <w:rsid w:val="001E2C78"/>
    <w:rsid w:val="002064C9"/>
    <w:rsid w:val="002244A3"/>
    <w:rsid w:val="0022569D"/>
    <w:rsid w:val="002272E6"/>
    <w:rsid w:val="00245C9C"/>
    <w:rsid w:val="00246257"/>
    <w:rsid w:val="002747E4"/>
    <w:rsid w:val="002950A3"/>
    <w:rsid w:val="002C64B9"/>
    <w:rsid w:val="002D1437"/>
    <w:rsid w:val="00304F07"/>
    <w:rsid w:val="00326C4F"/>
    <w:rsid w:val="00327E6A"/>
    <w:rsid w:val="00332233"/>
    <w:rsid w:val="00332FE6"/>
    <w:rsid w:val="00361C52"/>
    <w:rsid w:val="00362DD3"/>
    <w:rsid w:val="00383E4A"/>
    <w:rsid w:val="003948FA"/>
    <w:rsid w:val="00397085"/>
    <w:rsid w:val="003A2CF8"/>
    <w:rsid w:val="003B53C6"/>
    <w:rsid w:val="003B572C"/>
    <w:rsid w:val="003B62A2"/>
    <w:rsid w:val="003C01CE"/>
    <w:rsid w:val="003E167A"/>
    <w:rsid w:val="003F15C0"/>
    <w:rsid w:val="00417111"/>
    <w:rsid w:val="00421DC3"/>
    <w:rsid w:val="00422323"/>
    <w:rsid w:val="0044420C"/>
    <w:rsid w:val="004552A8"/>
    <w:rsid w:val="00477D54"/>
    <w:rsid w:val="004D7ABA"/>
    <w:rsid w:val="004E296C"/>
    <w:rsid w:val="004E4B7C"/>
    <w:rsid w:val="004F2369"/>
    <w:rsid w:val="004F7A5A"/>
    <w:rsid w:val="005005AD"/>
    <w:rsid w:val="005155CC"/>
    <w:rsid w:val="005571ED"/>
    <w:rsid w:val="00570DF2"/>
    <w:rsid w:val="00571A64"/>
    <w:rsid w:val="005863BB"/>
    <w:rsid w:val="005B39E2"/>
    <w:rsid w:val="005B3F48"/>
    <w:rsid w:val="005B766E"/>
    <w:rsid w:val="005C64A0"/>
    <w:rsid w:val="005C7846"/>
    <w:rsid w:val="005E7DA5"/>
    <w:rsid w:val="0060522F"/>
    <w:rsid w:val="00610DA8"/>
    <w:rsid w:val="00620CD1"/>
    <w:rsid w:val="00632257"/>
    <w:rsid w:val="0063236B"/>
    <w:rsid w:val="006420A1"/>
    <w:rsid w:val="00683542"/>
    <w:rsid w:val="00685B1C"/>
    <w:rsid w:val="006A5C5A"/>
    <w:rsid w:val="006C7AAE"/>
    <w:rsid w:val="006D1B95"/>
    <w:rsid w:val="006F62DF"/>
    <w:rsid w:val="006F79CB"/>
    <w:rsid w:val="00700975"/>
    <w:rsid w:val="007323F7"/>
    <w:rsid w:val="00753D9D"/>
    <w:rsid w:val="00761AFA"/>
    <w:rsid w:val="00771E37"/>
    <w:rsid w:val="00784B2D"/>
    <w:rsid w:val="00787283"/>
    <w:rsid w:val="007B10C0"/>
    <w:rsid w:val="007B51C0"/>
    <w:rsid w:val="007C190C"/>
    <w:rsid w:val="007C630C"/>
    <w:rsid w:val="007D212A"/>
    <w:rsid w:val="007D3CA6"/>
    <w:rsid w:val="007E75F8"/>
    <w:rsid w:val="007F4A06"/>
    <w:rsid w:val="008147FD"/>
    <w:rsid w:val="00821DB2"/>
    <w:rsid w:val="00827BBD"/>
    <w:rsid w:val="00840635"/>
    <w:rsid w:val="00871937"/>
    <w:rsid w:val="00873A77"/>
    <w:rsid w:val="00877D41"/>
    <w:rsid w:val="00882836"/>
    <w:rsid w:val="00884D56"/>
    <w:rsid w:val="008874C9"/>
    <w:rsid w:val="00897FBD"/>
    <w:rsid w:val="008A7452"/>
    <w:rsid w:val="008D448C"/>
    <w:rsid w:val="008F092A"/>
    <w:rsid w:val="00903DCF"/>
    <w:rsid w:val="0090571F"/>
    <w:rsid w:val="009110A7"/>
    <w:rsid w:val="00925E97"/>
    <w:rsid w:val="00940364"/>
    <w:rsid w:val="0095080E"/>
    <w:rsid w:val="009529D0"/>
    <w:rsid w:val="0096061B"/>
    <w:rsid w:val="00961831"/>
    <w:rsid w:val="009618AB"/>
    <w:rsid w:val="00961B40"/>
    <w:rsid w:val="009635CA"/>
    <w:rsid w:val="009671DB"/>
    <w:rsid w:val="00970070"/>
    <w:rsid w:val="0097434D"/>
    <w:rsid w:val="00977CFB"/>
    <w:rsid w:val="00986E2D"/>
    <w:rsid w:val="00992270"/>
    <w:rsid w:val="0099434F"/>
    <w:rsid w:val="00995854"/>
    <w:rsid w:val="0099603F"/>
    <w:rsid w:val="009A15B8"/>
    <w:rsid w:val="009A4B7D"/>
    <w:rsid w:val="009A6883"/>
    <w:rsid w:val="009E0D5B"/>
    <w:rsid w:val="009E3035"/>
    <w:rsid w:val="009E34C8"/>
    <w:rsid w:val="009E4239"/>
    <w:rsid w:val="00A01833"/>
    <w:rsid w:val="00A06447"/>
    <w:rsid w:val="00A10DD0"/>
    <w:rsid w:val="00A12056"/>
    <w:rsid w:val="00A138E0"/>
    <w:rsid w:val="00A17799"/>
    <w:rsid w:val="00A24F13"/>
    <w:rsid w:val="00A334E4"/>
    <w:rsid w:val="00A53E9F"/>
    <w:rsid w:val="00A5650D"/>
    <w:rsid w:val="00A642BC"/>
    <w:rsid w:val="00A7204E"/>
    <w:rsid w:val="00A758BF"/>
    <w:rsid w:val="00A776BD"/>
    <w:rsid w:val="00AC4C63"/>
    <w:rsid w:val="00AD610E"/>
    <w:rsid w:val="00AE3044"/>
    <w:rsid w:val="00AF6251"/>
    <w:rsid w:val="00B05A5C"/>
    <w:rsid w:val="00B271AA"/>
    <w:rsid w:val="00B313F7"/>
    <w:rsid w:val="00B320A9"/>
    <w:rsid w:val="00B36CB7"/>
    <w:rsid w:val="00B4299F"/>
    <w:rsid w:val="00B533DE"/>
    <w:rsid w:val="00B54F4E"/>
    <w:rsid w:val="00B70EFB"/>
    <w:rsid w:val="00B836A0"/>
    <w:rsid w:val="00B90889"/>
    <w:rsid w:val="00B97254"/>
    <w:rsid w:val="00BA2FB1"/>
    <w:rsid w:val="00BA3C50"/>
    <w:rsid w:val="00BA654F"/>
    <w:rsid w:val="00BA74AA"/>
    <w:rsid w:val="00BB7CBD"/>
    <w:rsid w:val="00BC0E8F"/>
    <w:rsid w:val="00BC58AE"/>
    <w:rsid w:val="00BE3237"/>
    <w:rsid w:val="00C006F4"/>
    <w:rsid w:val="00C116AA"/>
    <w:rsid w:val="00C302A9"/>
    <w:rsid w:val="00C32049"/>
    <w:rsid w:val="00C34C7D"/>
    <w:rsid w:val="00C50B7B"/>
    <w:rsid w:val="00C5249D"/>
    <w:rsid w:val="00C77437"/>
    <w:rsid w:val="00CC11EB"/>
    <w:rsid w:val="00CE0ECB"/>
    <w:rsid w:val="00CE1CDB"/>
    <w:rsid w:val="00CF5CA8"/>
    <w:rsid w:val="00D06D2A"/>
    <w:rsid w:val="00D32FBA"/>
    <w:rsid w:val="00D34CD9"/>
    <w:rsid w:val="00D46C02"/>
    <w:rsid w:val="00D5060F"/>
    <w:rsid w:val="00D63D5D"/>
    <w:rsid w:val="00D6711C"/>
    <w:rsid w:val="00D73202"/>
    <w:rsid w:val="00D73709"/>
    <w:rsid w:val="00D81479"/>
    <w:rsid w:val="00D9188F"/>
    <w:rsid w:val="00D96C53"/>
    <w:rsid w:val="00DA682A"/>
    <w:rsid w:val="00DA6E21"/>
    <w:rsid w:val="00DB39D0"/>
    <w:rsid w:val="00DD2B0E"/>
    <w:rsid w:val="00DD7719"/>
    <w:rsid w:val="00DE41C5"/>
    <w:rsid w:val="00DE582A"/>
    <w:rsid w:val="00DF00AD"/>
    <w:rsid w:val="00DF3C74"/>
    <w:rsid w:val="00E20EFE"/>
    <w:rsid w:val="00E242DD"/>
    <w:rsid w:val="00E3544D"/>
    <w:rsid w:val="00E371E6"/>
    <w:rsid w:val="00E411A7"/>
    <w:rsid w:val="00E502C7"/>
    <w:rsid w:val="00E7425E"/>
    <w:rsid w:val="00E809E6"/>
    <w:rsid w:val="00E81247"/>
    <w:rsid w:val="00E9541B"/>
    <w:rsid w:val="00EA624D"/>
    <w:rsid w:val="00EC7017"/>
    <w:rsid w:val="00EC7D91"/>
    <w:rsid w:val="00F0486D"/>
    <w:rsid w:val="00F130F7"/>
    <w:rsid w:val="00F16DD6"/>
    <w:rsid w:val="00F22FE3"/>
    <w:rsid w:val="00F7122C"/>
    <w:rsid w:val="00F736E2"/>
    <w:rsid w:val="00F77C16"/>
    <w:rsid w:val="00F91AFE"/>
    <w:rsid w:val="00FA6D09"/>
    <w:rsid w:val="00FA6FD0"/>
    <w:rsid w:val="00FA750D"/>
    <w:rsid w:val="00FF0CF6"/>
    <w:rsid w:val="00FF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2D8E"/>
  <w15:chartTrackingRefBased/>
  <w15:docId w15:val="{4A6836EB-D6DA-45E6-BCDD-A6A1FF45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Char"/>
    <w:uiPriority w:val="99"/>
    <w:semiHidden/>
    <w:unhideWhenUsed/>
    <w:rsid w:val="00FF0CF6"/>
    <w:pPr>
      <w:spacing w:after="0" w:line="240" w:lineRule="auto"/>
      <w:jc w:val="both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5"/>
    <w:uiPriority w:val="99"/>
    <w:semiHidden/>
    <w:rsid w:val="00FF0CF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F0CF6"/>
    <w:rPr>
      <w:vertAlign w:val="superscript"/>
    </w:rPr>
  </w:style>
  <w:style w:type="character" w:styleId="a7">
    <w:name w:val="Placeholder Text"/>
    <w:basedOn w:val="a0"/>
    <w:uiPriority w:val="99"/>
    <w:semiHidden/>
    <w:rsid w:val="00CE0ECB"/>
    <w:rPr>
      <w:color w:val="808080"/>
    </w:rPr>
  </w:style>
  <w:style w:type="paragraph" w:styleId="a8">
    <w:name w:val="header"/>
    <w:basedOn w:val="a"/>
    <w:link w:val="Char0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8"/>
    <w:uiPriority w:val="99"/>
    <w:semiHidden/>
    <w:rsid w:val="00327E6A"/>
  </w:style>
  <w:style w:type="paragraph" w:styleId="a9">
    <w:name w:val="footer"/>
    <w:basedOn w:val="a"/>
    <w:link w:val="Char1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9"/>
    <w:uiPriority w:val="99"/>
    <w:semiHidden/>
    <w:rsid w:val="00327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F5AA6-AE83-46BA-85A0-284249C02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Nikos Davidis</cp:lastModifiedBy>
  <cp:revision>3</cp:revision>
  <dcterms:created xsi:type="dcterms:W3CDTF">2022-10-05T19:45:00Z</dcterms:created>
  <dcterms:modified xsi:type="dcterms:W3CDTF">2022-10-05T19:46:00Z</dcterms:modified>
</cp:coreProperties>
</file>