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1E" w:rsidRDefault="00316777" w:rsidP="0048191E">
      <w:pPr>
        <w:spacing w:line="360" w:lineRule="auto"/>
        <w:jc w:val="center"/>
        <w:rPr>
          <w:b/>
          <w:sz w:val="24"/>
          <w:szCs w:val="24"/>
        </w:rPr>
      </w:pPr>
      <w:r w:rsidRPr="0048191E">
        <w:rPr>
          <w:b/>
          <w:sz w:val="24"/>
          <w:szCs w:val="24"/>
        </w:rPr>
        <w:t>ΙΣΤΟΡΙΑ</w:t>
      </w:r>
    </w:p>
    <w:p w:rsidR="002D2B59" w:rsidRPr="0048191E" w:rsidRDefault="00316777" w:rsidP="0048191E">
      <w:pPr>
        <w:spacing w:line="360" w:lineRule="auto"/>
        <w:jc w:val="center"/>
        <w:rPr>
          <w:b/>
          <w:sz w:val="24"/>
          <w:szCs w:val="24"/>
        </w:rPr>
      </w:pPr>
      <w:r w:rsidRPr="0048191E">
        <w:rPr>
          <w:b/>
          <w:sz w:val="24"/>
          <w:szCs w:val="24"/>
        </w:rPr>
        <w:t>Α</w:t>
      </w:r>
      <w:r w:rsidR="0048191E">
        <w:rPr>
          <w:b/>
          <w:sz w:val="24"/>
          <w:szCs w:val="24"/>
        </w:rPr>
        <w:t>΄</w:t>
      </w:r>
      <w:r w:rsidRPr="0048191E">
        <w:rPr>
          <w:b/>
          <w:spacing w:val="-3"/>
          <w:sz w:val="24"/>
          <w:szCs w:val="24"/>
        </w:rPr>
        <w:t xml:space="preserve"> </w:t>
      </w:r>
      <w:r w:rsidRPr="0048191E">
        <w:rPr>
          <w:b/>
          <w:sz w:val="24"/>
          <w:szCs w:val="24"/>
        </w:rPr>
        <w:t>ΤΑΞΗ</w:t>
      </w:r>
      <w:r w:rsidRPr="0048191E">
        <w:rPr>
          <w:b/>
          <w:spacing w:val="-1"/>
          <w:sz w:val="24"/>
          <w:szCs w:val="24"/>
        </w:rPr>
        <w:t xml:space="preserve"> </w:t>
      </w:r>
      <w:r w:rsidRPr="0048191E">
        <w:rPr>
          <w:b/>
          <w:sz w:val="24"/>
          <w:szCs w:val="24"/>
        </w:rPr>
        <w:t>ΕΝ.Ε.Ε.ΓΥ.-Λ.</w:t>
      </w:r>
    </w:p>
    <w:p w:rsidR="002D2B59" w:rsidRPr="0048191E" w:rsidRDefault="00316777" w:rsidP="00A242F4">
      <w:pPr>
        <w:spacing w:line="360" w:lineRule="auto"/>
        <w:jc w:val="both"/>
        <w:rPr>
          <w:b/>
          <w:sz w:val="24"/>
          <w:szCs w:val="24"/>
        </w:rPr>
      </w:pPr>
      <w:r w:rsidRPr="0048191E">
        <w:rPr>
          <w:b/>
          <w:sz w:val="24"/>
          <w:szCs w:val="24"/>
        </w:rPr>
        <w:t>1</w:t>
      </w:r>
      <w:r w:rsidRPr="0048191E">
        <w:rPr>
          <w:b/>
          <w:sz w:val="24"/>
          <w:szCs w:val="24"/>
          <w:vertAlign w:val="superscript"/>
        </w:rPr>
        <w:t>ο</w:t>
      </w:r>
      <w:r w:rsidRPr="0048191E">
        <w:rPr>
          <w:b/>
          <w:spacing w:val="-3"/>
          <w:sz w:val="24"/>
          <w:szCs w:val="24"/>
        </w:rPr>
        <w:t xml:space="preserve"> </w:t>
      </w:r>
      <w:r w:rsidRPr="0048191E">
        <w:rPr>
          <w:b/>
          <w:sz w:val="24"/>
          <w:szCs w:val="24"/>
        </w:rPr>
        <w:t>ΘΕΜΑ</w:t>
      </w:r>
    </w:p>
    <w:p w:rsidR="002D2B59" w:rsidRPr="0048191E" w:rsidRDefault="00316777" w:rsidP="00A242F4">
      <w:pPr>
        <w:spacing w:line="360" w:lineRule="auto"/>
        <w:jc w:val="both"/>
        <w:rPr>
          <w:sz w:val="24"/>
          <w:szCs w:val="24"/>
        </w:rPr>
      </w:pPr>
      <w:r w:rsidRPr="0048191E">
        <w:rPr>
          <w:b/>
          <w:sz w:val="24"/>
          <w:szCs w:val="24"/>
        </w:rPr>
        <w:t>1.α.</w:t>
      </w:r>
      <w:r w:rsidRPr="0048191E">
        <w:rPr>
          <w:b/>
          <w:spacing w:val="-5"/>
          <w:sz w:val="24"/>
          <w:szCs w:val="24"/>
        </w:rPr>
        <w:t xml:space="preserve"> </w:t>
      </w:r>
      <w:r w:rsidRPr="0048191E">
        <w:rPr>
          <w:sz w:val="24"/>
          <w:szCs w:val="24"/>
        </w:rPr>
        <w:t>Να</w:t>
      </w:r>
      <w:r w:rsidRPr="0048191E">
        <w:rPr>
          <w:spacing w:val="-5"/>
          <w:sz w:val="24"/>
          <w:szCs w:val="24"/>
        </w:rPr>
        <w:t xml:space="preserve"> </w:t>
      </w:r>
      <w:r w:rsidRPr="0048191E">
        <w:rPr>
          <w:sz w:val="24"/>
          <w:szCs w:val="24"/>
        </w:rPr>
        <w:t>αντιστοιχίσετε</w:t>
      </w:r>
      <w:r w:rsidRPr="0048191E">
        <w:rPr>
          <w:spacing w:val="-1"/>
          <w:sz w:val="24"/>
          <w:szCs w:val="24"/>
        </w:rPr>
        <w:t xml:space="preserve"> </w:t>
      </w:r>
      <w:r w:rsidRPr="0048191E">
        <w:rPr>
          <w:sz w:val="24"/>
          <w:szCs w:val="24"/>
        </w:rPr>
        <w:t>τα στοιχεία</w:t>
      </w:r>
      <w:r w:rsidRPr="0048191E">
        <w:rPr>
          <w:spacing w:val="-4"/>
          <w:sz w:val="24"/>
          <w:szCs w:val="24"/>
        </w:rPr>
        <w:t xml:space="preserve"> </w:t>
      </w:r>
      <w:r w:rsidRPr="0048191E">
        <w:rPr>
          <w:sz w:val="24"/>
          <w:szCs w:val="24"/>
        </w:rPr>
        <w:t>της</w:t>
      </w:r>
      <w:r w:rsidRPr="0048191E">
        <w:rPr>
          <w:spacing w:val="-1"/>
          <w:sz w:val="24"/>
          <w:szCs w:val="24"/>
        </w:rPr>
        <w:t xml:space="preserve"> </w:t>
      </w:r>
      <w:r w:rsidRPr="0048191E">
        <w:rPr>
          <w:sz w:val="24"/>
          <w:szCs w:val="24"/>
        </w:rPr>
        <w:t>στήλης Α</w:t>
      </w:r>
      <w:bookmarkStart w:id="0" w:name="_GoBack"/>
      <w:bookmarkEnd w:id="0"/>
      <w:r w:rsidRPr="0048191E">
        <w:rPr>
          <w:spacing w:val="-3"/>
          <w:sz w:val="24"/>
          <w:szCs w:val="24"/>
        </w:rPr>
        <w:t xml:space="preserve"> </w:t>
      </w:r>
      <w:r w:rsidRPr="0048191E">
        <w:rPr>
          <w:sz w:val="24"/>
          <w:szCs w:val="24"/>
        </w:rPr>
        <w:t>με</w:t>
      </w:r>
      <w:r w:rsidRPr="0048191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εκείνα</w:t>
      </w:r>
      <w:r w:rsidRPr="0048191E">
        <w:rPr>
          <w:spacing w:val="1"/>
          <w:sz w:val="24"/>
          <w:szCs w:val="24"/>
        </w:rPr>
        <w:t xml:space="preserve"> </w:t>
      </w:r>
      <w:r w:rsidRPr="0048191E">
        <w:rPr>
          <w:sz w:val="24"/>
          <w:szCs w:val="24"/>
        </w:rPr>
        <w:t>της</w:t>
      </w:r>
      <w:r w:rsidRPr="0048191E">
        <w:rPr>
          <w:spacing w:val="-2"/>
          <w:sz w:val="24"/>
          <w:szCs w:val="24"/>
        </w:rPr>
        <w:t xml:space="preserve"> </w:t>
      </w:r>
      <w:r w:rsidRPr="0048191E">
        <w:rPr>
          <w:sz w:val="24"/>
          <w:szCs w:val="24"/>
        </w:rPr>
        <w:t>στήλης</w:t>
      </w:r>
      <w:r w:rsidRPr="0048191E">
        <w:rPr>
          <w:spacing w:val="1"/>
          <w:sz w:val="24"/>
          <w:szCs w:val="24"/>
        </w:rPr>
        <w:t xml:space="preserve"> </w:t>
      </w:r>
      <w:r w:rsidRPr="0048191E">
        <w:rPr>
          <w:sz w:val="24"/>
          <w:szCs w:val="24"/>
        </w:rPr>
        <w:t>Β.</w:t>
      </w:r>
    </w:p>
    <w:p w:rsidR="002D2B59" w:rsidRPr="0048191E" w:rsidRDefault="002D2B59" w:rsidP="00A242F4">
      <w:pPr>
        <w:spacing w:line="360" w:lineRule="auto"/>
        <w:jc w:val="both"/>
        <w:rPr>
          <w:sz w:val="24"/>
          <w:szCs w:val="24"/>
        </w:rPr>
      </w:pPr>
    </w:p>
    <w:tbl>
      <w:tblPr>
        <w:tblStyle w:val="TableNormal"/>
        <w:tblW w:w="41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0"/>
        <w:gridCol w:w="4252"/>
      </w:tblGrid>
      <w:tr w:rsidR="002D2B59" w:rsidRPr="0048191E" w:rsidTr="00561CC5">
        <w:trPr>
          <w:trHeight w:val="441"/>
          <w:jc w:val="center"/>
        </w:trPr>
        <w:tc>
          <w:tcPr>
            <w:tcW w:w="2320" w:type="pct"/>
            <w:vAlign w:val="center"/>
          </w:tcPr>
          <w:p w:rsidR="002D2B59" w:rsidRPr="0048191E" w:rsidRDefault="00316777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t>Α</w:t>
            </w:r>
          </w:p>
        </w:tc>
        <w:tc>
          <w:tcPr>
            <w:tcW w:w="2680" w:type="pct"/>
            <w:vAlign w:val="center"/>
          </w:tcPr>
          <w:p w:rsidR="002D2B59" w:rsidRPr="0048191E" w:rsidRDefault="00316777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t>Β</w:t>
            </w:r>
          </w:p>
        </w:tc>
      </w:tr>
      <w:tr w:rsidR="002D2B59" w:rsidRPr="0048191E" w:rsidTr="00561CC5">
        <w:trPr>
          <w:trHeight w:val="12180"/>
          <w:jc w:val="center"/>
        </w:trPr>
        <w:tc>
          <w:tcPr>
            <w:tcW w:w="2320" w:type="pct"/>
            <w:vAlign w:val="center"/>
          </w:tcPr>
          <w:p w:rsidR="002D2B59" w:rsidRPr="0048191E" w:rsidRDefault="00316777" w:rsidP="0048191E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48191E">
              <w:rPr>
                <w:sz w:val="24"/>
                <w:szCs w:val="24"/>
              </w:rPr>
              <w:t>Μοντεσκιέ</w:t>
            </w:r>
            <w:proofErr w:type="spellEnd"/>
          </w:p>
          <w:p w:rsidR="002D2B59" w:rsidRPr="0048191E" w:rsidRDefault="00316777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031766" cy="1620000"/>
                  <wp:effectExtent l="0" t="0" r="6985" b="0"/>
                  <wp:docPr id="1" name="image1.jpeg" descr="KLIK Magazine | Μοντεσκιέ | 27 υπέροχες σκέψεις του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766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2B59" w:rsidRPr="0048191E" w:rsidRDefault="002D2B59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2D2B59" w:rsidRPr="0048191E" w:rsidRDefault="00316777" w:rsidP="0048191E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48191E">
              <w:rPr>
                <w:sz w:val="24"/>
                <w:szCs w:val="24"/>
              </w:rPr>
              <w:t>Μπενίτο</w:t>
            </w:r>
            <w:proofErr w:type="spellEnd"/>
            <w:r w:rsidRPr="0048191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8191E">
              <w:rPr>
                <w:sz w:val="24"/>
                <w:szCs w:val="24"/>
              </w:rPr>
              <w:t>Μουσσολίνι</w:t>
            </w:r>
            <w:proofErr w:type="spellEnd"/>
          </w:p>
          <w:p w:rsidR="002D2B59" w:rsidRPr="0048191E" w:rsidRDefault="00316777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59041" cy="1980000"/>
                  <wp:effectExtent l="0" t="0" r="3175" b="1270"/>
                  <wp:docPr id="3" name="image2.png" descr="Duce Benito Mussoli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041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2B59" w:rsidRPr="0048191E" w:rsidRDefault="002D2B59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2D2B59" w:rsidRPr="0048191E" w:rsidRDefault="00316777" w:rsidP="0048191E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t>Ιωάννης</w:t>
            </w:r>
            <w:r w:rsidRPr="0048191E">
              <w:rPr>
                <w:spacing w:val="-6"/>
                <w:sz w:val="24"/>
                <w:szCs w:val="24"/>
              </w:rPr>
              <w:t xml:space="preserve"> </w:t>
            </w:r>
            <w:r w:rsidRPr="0048191E">
              <w:rPr>
                <w:sz w:val="24"/>
                <w:szCs w:val="24"/>
              </w:rPr>
              <w:t>Καποδίστριας</w:t>
            </w:r>
          </w:p>
          <w:p w:rsidR="002D2B59" w:rsidRPr="0048191E" w:rsidRDefault="00316777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98453" cy="1980000"/>
                  <wp:effectExtent l="0" t="0" r="6985" b="1270"/>
                  <wp:docPr id="5" name="image3.jpeg" descr="Ιωάννης Καποδίστρια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5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pct"/>
            <w:vAlign w:val="center"/>
          </w:tcPr>
          <w:p w:rsidR="0048191E" w:rsidRDefault="00316777" w:rsidP="0048191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t>ηγέτης της φασιστικής Ιταλίας</w:t>
            </w:r>
          </w:p>
          <w:p w:rsidR="002D2B59" w:rsidRPr="0048191E" w:rsidRDefault="00316777" w:rsidP="0048191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t>κυβερνήτης</w:t>
            </w:r>
            <w:r w:rsidRPr="0048191E">
              <w:rPr>
                <w:spacing w:val="-1"/>
                <w:sz w:val="24"/>
                <w:szCs w:val="24"/>
              </w:rPr>
              <w:t xml:space="preserve"> </w:t>
            </w:r>
            <w:r w:rsidRPr="0048191E">
              <w:rPr>
                <w:sz w:val="24"/>
                <w:szCs w:val="24"/>
              </w:rPr>
              <w:t>της</w:t>
            </w:r>
            <w:r w:rsidRPr="0048191E">
              <w:rPr>
                <w:spacing w:val="-1"/>
                <w:sz w:val="24"/>
                <w:szCs w:val="24"/>
              </w:rPr>
              <w:t xml:space="preserve"> </w:t>
            </w:r>
            <w:r w:rsidRPr="0048191E">
              <w:rPr>
                <w:sz w:val="24"/>
                <w:szCs w:val="24"/>
              </w:rPr>
              <w:t>Ελλάδας</w:t>
            </w:r>
          </w:p>
          <w:p w:rsidR="0048191E" w:rsidRDefault="00316777" w:rsidP="0048191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t>Γάλλος διαφωτιστής</w:t>
            </w:r>
          </w:p>
          <w:p w:rsidR="002D2B59" w:rsidRPr="0048191E" w:rsidRDefault="00316777" w:rsidP="0048191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t>βασιλιάς</w:t>
            </w:r>
            <w:r w:rsidRPr="0048191E">
              <w:rPr>
                <w:spacing w:val="-7"/>
                <w:sz w:val="24"/>
                <w:szCs w:val="24"/>
              </w:rPr>
              <w:t xml:space="preserve"> </w:t>
            </w:r>
            <w:r w:rsidRPr="0048191E">
              <w:rPr>
                <w:sz w:val="24"/>
                <w:szCs w:val="24"/>
              </w:rPr>
              <w:t>της</w:t>
            </w:r>
            <w:r w:rsidRPr="0048191E">
              <w:rPr>
                <w:spacing w:val="-7"/>
                <w:sz w:val="24"/>
                <w:szCs w:val="24"/>
              </w:rPr>
              <w:t xml:space="preserve"> </w:t>
            </w:r>
            <w:r w:rsidRPr="0048191E">
              <w:rPr>
                <w:sz w:val="24"/>
                <w:szCs w:val="24"/>
              </w:rPr>
              <w:t>Ελλάδας</w:t>
            </w:r>
          </w:p>
          <w:p w:rsidR="002D2B59" w:rsidRPr="0048191E" w:rsidRDefault="00316777" w:rsidP="0048191E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t>πρωθυπουργός</w:t>
            </w:r>
            <w:r w:rsidRPr="0048191E">
              <w:rPr>
                <w:spacing w:val="-4"/>
                <w:sz w:val="24"/>
                <w:szCs w:val="24"/>
              </w:rPr>
              <w:t xml:space="preserve"> </w:t>
            </w:r>
            <w:r w:rsidRPr="0048191E">
              <w:rPr>
                <w:sz w:val="24"/>
                <w:szCs w:val="24"/>
              </w:rPr>
              <w:t>της</w:t>
            </w:r>
            <w:r w:rsidRPr="0048191E">
              <w:rPr>
                <w:spacing w:val="-3"/>
                <w:sz w:val="24"/>
                <w:szCs w:val="24"/>
              </w:rPr>
              <w:t xml:space="preserve"> </w:t>
            </w:r>
            <w:r w:rsidRPr="0048191E">
              <w:rPr>
                <w:sz w:val="24"/>
                <w:szCs w:val="24"/>
              </w:rPr>
              <w:t>Ελλάδας</w:t>
            </w:r>
          </w:p>
        </w:tc>
      </w:tr>
    </w:tbl>
    <w:p w:rsidR="002D2B59" w:rsidRPr="0048191E" w:rsidRDefault="002D2B59" w:rsidP="0048191E">
      <w:pPr>
        <w:spacing w:line="360" w:lineRule="auto"/>
        <w:rPr>
          <w:sz w:val="24"/>
          <w:szCs w:val="24"/>
        </w:rPr>
        <w:sectPr w:rsidR="002D2B59" w:rsidRPr="0048191E">
          <w:type w:val="continuous"/>
          <w:pgSz w:w="11910" w:h="16840"/>
          <w:pgMar w:top="136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4536"/>
      </w:tblGrid>
      <w:tr w:rsidR="002D2B59" w:rsidRPr="0048191E" w:rsidTr="00FF4271">
        <w:trPr>
          <w:trHeight w:val="8363"/>
          <w:jc w:val="center"/>
        </w:trPr>
        <w:tc>
          <w:tcPr>
            <w:tcW w:w="3428" w:type="dxa"/>
          </w:tcPr>
          <w:p w:rsidR="002D2B59" w:rsidRPr="0048191E" w:rsidRDefault="00316777" w:rsidP="0048191E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lastRenderedPageBreak/>
              <w:t>Ελευθέριος</w:t>
            </w:r>
            <w:r w:rsidRPr="0048191E">
              <w:rPr>
                <w:spacing w:val="-5"/>
                <w:sz w:val="24"/>
                <w:szCs w:val="24"/>
              </w:rPr>
              <w:t xml:space="preserve"> </w:t>
            </w:r>
            <w:r w:rsidRPr="0048191E">
              <w:rPr>
                <w:sz w:val="24"/>
                <w:szCs w:val="24"/>
              </w:rPr>
              <w:t>Βενιζέλος</w:t>
            </w:r>
          </w:p>
          <w:p w:rsidR="002D2B59" w:rsidRPr="0048191E" w:rsidRDefault="00316777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58412" cy="1800000"/>
                  <wp:effectExtent l="0" t="0" r="3810" b="0"/>
                  <wp:docPr id="7" name="image4.jpeg" descr="Eleftherios Venizelos, portrait 1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41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2B59" w:rsidRPr="0048191E" w:rsidRDefault="002D2B59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2D2B59" w:rsidRPr="0048191E" w:rsidRDefault="00316777" w:rsidP="0048191E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sz w:val="24"/>
                <w:szCs w:val="24"/>
              </w:rPr>
              <w:t>Κωνσταντίνος</w:t>
            </w:r>
            <w:r w:rsidRPr="0048191E">
              <w:rPr>
                <w:spacing w:val="-3"/>
                <w:sz w:val="24"/>
                <w:szCs w:val="24"/>
              </w:rPr>
              <w:t xml:space="preserve"> </w:t>
            </w:r>
            <w:r w:rsidRPr="0048191E">
              <w:rPr>
                <w:sz w:val="24"/>
                <w:szCs w:val="24"/>
              </w:rPr>
              <w:t>Α</w:t>
            </w:r>
            <w:r w:rsidR="0048191E">
              <w:rPr>
                <w:sz w:val="24"/>
                <w:szCs w:val="24"/>
              </w:rPr>
              <w:t>΄</w:t>
            </w:r>
          </w:p>
          <w:p w:rsidR="002D2B59" w:rsidRPr="0048191E" w:rsidRDefault="00316777" w:rsidP="0048191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191E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50006" cy="2160000"/>
                  <wp:effectExtent l="0" t="0" r="0" b="0"/>
                  <wp:docPr id="9" name="image5.jpeg" descr="H.M. King Constantine I of Gree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00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2D2B59" w:rsidRPr="0048191E" w:rsidRDefault="002D2B59" w:rsidP="0048191E">
            <w:pPr>
              <w:spacing w:line="36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2D2B59" w:rsidRPr="0048191E" w:rsidRDefault="00316777" w:rsidP="0048191E">
      <w:pPr>
        <w:spacing w:line="360" w:lineRule="auto"/>
        <w:jc w:val="right"/>
        <w:rPr>
          <w:b/>
          <w:sz w:val="24"/>
          <w:szCs w:val="24"/>
        </w:rPr>
      </w:pPr>
      <w:r w:rsidRPr="0048191E">
        <w:rPr>
          <w:b/>
          <w:sz w:val="24"/>
          <w:szCs w:val="24"/>
        </w:rPr>
        <w:t>Μονάδες</w:t>
      </w:r>
      <w:r w:rsidRPr="0048191E">
        <w:rPr>
          <w:b/>
          <w:spacing w:val="-4"/>
          <w:sz w:val="24"/>
          <w:szCs w:val="24"/>
        </w:rPr>
        <w:t xml:space="preserve"> </w:t>
      </w:r>
      <w:r w:rsidRPr="0048191E">
        <w:rPr>
          <w:b/>
          <w:sz w:val="24"/>
          <w:szCs w:val="24"/>
        </w:rPr>
        <w:t>10</w:t>
      </w:r>
    </w:p>
    <w:p w:rsidR="0048191E" w:rsidRDefault="0048191E" w:rsidP="00A242F4">
      <w:pPr>
        <w:spacing w:line="360" w:lineRule="auto"/>
        <w:jc w:val="both"/>
        <w:rPr>
          <w:b/>
          <w:sz w:val="24"/>
          <w:szCs w:val="24"/>
        </w:rPr>
      </w:pPr>
    </w:p>
    <w:p w:rsidR="002D2B59" w:rsidRPr="0048191E" w:rsidRDefault="00316777" w:rsidP="00A242F4">
      <w:pPr>
        <w:spacing w:line="360" w:lineRule="auto"/>
        <w:jc w:val="both"/>
        <w:rPr>
          <w:sz w:val="24"/>
          <w:szCs w:val="24"/>
        </w:rPr>
      </w:pPr>
      <w:r w:rsidRPr="0048191E">
        <w:rPr>
          <w:b/>
          <w:sz w:val="24"/>
          <w:szCs w:val="24"/>
        </w:rPr>
        <w:t>1.β.</w:t>
      </w:r>
      <w:r w:rsidRPr="0048191E">
        <w:rPr>
          <w:b/>
          <w:spacing w:val="-2"/>
          <w:sz w:val="24"/>
          <w:szCs w:val="24"/>
        </w:rPr>
        <w:t xml:space="preserve"> </w:t>
      </w:r>
      <w:r w:rsidRPr="0048191E">
        <w:rPr>
          <w:sz w:val="24"/>
          <w:szCs w:val="24"/>
        </w:rPr>
        <w:t>Τι</w:t>
      </w:r>
      <w:r w:rsidRPr="0048191E">
        <w:rPr>
          <w:spacing w:val="-4"/>
          <w:sz w:val="24"/>
          <w:szCs w:val="24"/>
        </w:rPr>
        <w:t xml:space="preserve"> </w:t>
      </w:r>
      <w:r w:rsidRPr="0048191E">
        <w:rPr>
          <w:sz w:val="24"/>
          <w:szCs w:val="24"/>
        </w:rPr>
        <w:t>σημαίνουν</w:t>
      </w:r>
      <w:r w:rsidRPr="0048191E">
        <w:rPr>
          <w:spacing w:val="-3"/>
          <w:sz w:val="24"/>
          <w:szCs w:val="24"/>
        </w:rPr>
        <w:t xml:space="preserve"> </w:t>
      </w:r>
      <w:r w:rsidRPr="0048191E">
        <w:rPr>
          <w:sz w:val="24"/>
          <w:szCs w:val="24"/>
        </w:rPr>
        <w:t>οι</w:t>
      </w:r>
      <w:r w:rsidRPr="0048191E">
        <w:rPr>
          <w:spacing w:val="-4"/>
          <w:sz w:val="24"/>
          <w:szCs w:val="24"/>
        </w:rPr>
        <w:t xml:space="preserve"> </w:t>
      </w:r>
      <w:r w:rsidRPr="0048191E">
        <w:rPr>
          <w:sz w:val="24"/>
          <w:szCs w:val="24"/>
        </w:rPr>
        <w:t>λέξεις</w:t>
      </w:r>
      <w:r w:rsidRPr="0048191E">
        <w:rPr>
          <w:spacing w:val="1"/>
          <w:sz w:val="24"/>
          <w:szCs w:val="24"/>
        </w:rPr>
        <w:t xml:space="preserve"> </w:t>
      </w:r>
      <w:r w:rsidRPr="0048191E">
        <w:rPr>
          <w:sz w:val="24"/>
          <w:szCs w:val="24"/>
        </w:rPr>
        <w:t>«</w:t>
      </w:r>
      <w:r w:rsidRPr="0048191E">
        <w:rPr>
          <w:i/>
          <w:sz w:val="24"/>
          <w:szCs w:val="24"/>
        </w:rPr>
        <w:t>Διαφωτισμός</w:t>
      </w:r>
      <w:r w:rsidRPr="0048191E">
        <w:rPr>
          <w:sz w:val="24"/>
          <w:szCs w:val="24"/>
        </w:rPr>
        <w:t>»</w:t>
      </w:r>
      <w:r w:rsidRPr="0048191E">
        <w:rPr>
          <w:spacing w:val="-3"/>
          <w:sz w:val="24"/>
          <w:szCs w:val="24"/>
        </w:rPr>
        <w:t xml:space="preserve"> </w:t>
      </w:r>
      <w:r w:rsidRPr="0048191E">
        <w:rPr>
          <w:sz w:val="24"/>
          <w:szCs w:val="24"/>
        </w:rPr>
        <w:t>(μονάδες</w:t>
      </w:r>
      <w:r w:rsidRPr="0048191E">
        <w:rPr>
          <w:spacing w:val="-2"/>
          <w:sz w:val="24"/>
          <w:szCs w:val="24"/>
        </w:rPr>
        <w:t xml:space="preserve"> </w:t>
      </w:r>
      <w:r w:rsidRPr="0048191E">
        <w:rPr>
          <w:sz w:val="24"/>
          <w:szCs w:val="24"/>
        </w:rPr>
        <w:t>8)</w:t>
      </w:r>
      <w:r w:rsidRPr="0048191E">
        <w:rPr>
          <w:spacing w:val="-6"/>
          <w:sz w:val="24"/>
          <w:szCs w:val="24"/>
        </w:rPr>
        <w:t xml:space="preserve"> </w:t>
      </w:r>
      <w:r w:rsidRPr="0048191E">
        <w:rPr>
          <w:sz w:val="24"/>
          <w:szCs w:val="24"/>
        </w:rPr>
        <w:t>και</w:t>
      </w:r>
      <w:r w:rsidRPr="0048191E">
        <w:rPr>
          <w:spacing w:val="-2"/>
          <w:sz w:val="24"/>
          <w:szCs w:val="24"/>
        </w:rPr>
        <w:t xml:space="preserve"> </w:t>
      </w:r>
      <w:r w:rsidRPr="0048191E">
        <w:rPr>
          <w:sz w:val="24"/>
          <w:szCs w:val="24"/>
        </w:rPr>
        <w:t>«</w:t>
      </w:r>
      <w:r w:rsidRPr="0048191E">
        <w:rPr>
          <w:i/>
          <w:sz w:val="24"/>
          <w:szCs w:val="24"/>
        </w:rPr>
        <w:t>φοίνικας</w:t>
      </w:r>
      <w:r w:rsidRPr="0048191E">
        <w:rPr>
          <w:sz w:val="24"/>
          <w:szCs w:val="24"/>
        </w:rPr>
        <w:t>»</w:t>
      </w:r>
      <w:r w:rsidRPr="0048191E">
        <w:rPr>
          <w:spacing w:val="-3"/>
          <w:sz w:val="24"/>
          <w:szCs w:val="24"/>
        </w:rPr>
        <w:t xml:space="preserve"> </w:t>
      </w:r>
      <w:r w:rsidRPr="0048191E">
        <w:rPr>
          <w:sz w:val="24"/>
          <w:szCs w:val="24"/>
        </w:rPr>
        <w:t>(μονάδες</w:t>
      </w:r>
      <w:r w:rsidRPr="0048191E">
        <w:rPr>
          <w:spacing w:val="-2"/>
          <w:sz w:val="24"/>
          <w:szCs w:val="24"/>
        </w:rPr>
        <w:t xml:space="preserve"> </w:t>
      </w:r>
      <w:r w:rsidRPr="0048191E">
        <w:rPr>
          <w:sz w:val="24"/>
          <w:szCs w:val="24"/>
        </w:rPr>
        <w:t>7);</w:t>
      </w:r>
    </w:p>
    <w:p w:rsidR="002D2B59" w:rsidRPr="0048191E" w:rsidRDefault="00316777" w:rsidP="0048191E">
      <w:pPr>
        <w:spacing w:line="360" w:lineRule="auto"/>
        <w:jc w:val="right"/>
        <w:rPr>
          <w:b/>
          <w:sz w:val="24"/>
          <w:szCs w:val="24"/>
        </w:rPr>
      </w:pPr>
      <w:r w:rsidRPr="0048191E">
        <w:rPr>
          <w:b/>
          <w:sz w:val="24"/>
          <w:szCs w:val="24"/>
        </w:rPr>
        <w:t>Μονάδες</w:t>
      </w:r>
      <w:r w:rsidRPr="0048191E">
        <w:rPr>
          <w:b/>
          <w:spacing w:val="-5"/>
          <w:sz w:val="24"/>
          <w:szCs w:val="24"/>
        </w:rPr>
        <w:t xml:space="preserve"> </w:t>
      </w:r>
      <w:r w:rsidRPr="0048191E">
        <w:rPr>
          <w:b/>
          <w:sz w:val="24"/>
          <w:szCs w:val="24"/>
        </w:rPr>
        <w:t>15</w:t>
      </w:r>
    </w:p>
    <w:sectPr w:rsidR="002D2B59" w:rsidRPr="0048191E">
      <w:pgSz w:w="11910" w:h="16840"/>
      <w:pgMar w:top="140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37327"/>
    <w:multiLevelType w:val="hybridMultilevel"/>
    <w:tmpl w:val="6C5204DE"/>
    <w:lvl w:ilvl="0" w:tplc="0516803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92364"/>
    <w:multiLevelType w:val="hybridMultilevel"/>
    <w:tmpl w:val="EFD2E760"/>
    <w:lvl w:ilvl="0" w:tplc="E6A86DCC">
      <w:start w:val="1"/>
      <w:numFmt w:val="decimal"/>
      <w:lvlText w:val="%1."/>
      <w:lvlJc w:val="left"/>
      <w:pPr>
        <w:ind w:left="465" w:hanging="356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C202816A">
      <w:numFmt w:val="bullet"/>
      <w:lvlText w:val="•"/>
      <w:lvlJc w:val="left"/>
      <w:pPr>
        <w:ind w:left="802" w:hanging="356"/>
      </w:pPr>
      <w:rPr>
        <w:rFonts w:hint="default"/>
        <w:lang w:val="el-GR" w:eastAsia="en-US" w:bidi="ar-SA"/>
      </w:rPr>
    </w:lvl>
    <w:lvl w:ilvl="2" w:tplc="4606DBC6">
      <w:numFmt w:val="bullet"/>
      <w:lvlText w:val="•"/>
      <w:lvlJc w:val="left"/>
      <w:pPr>
        <w:ind w:left="1144" w:hanging="356"/>
      </w:pPr>
      <w:rPr>
        <w:rFonts w:hint="default"/>
        <w:lang w:val="el-GR" w:eastAsia="en-US" w:bidi="ar-SA"/>
      </w:rPr>
    </w:lvl>
    <w:lvl w:ilvl="3" w:tplc="D9589D94">
      <w:numFmt w:val="bullet"/>
      <w:lvlText w:val="•"/>
      <w:lvlJc w:val="left"/>
      <w:pPr>
        <w:ind w:left="1486" w:hanging="356"/>
      </w:pPr>
      <w:rPr>
        <w:rFonts w:hint="default"/>
        <w:lang w:val="el-GR" w:eastAsia="en-US" w:bidi="ar-SA"/>
      </w:rPr>
    </w:lvl>
    <w:lvl w:ilvl="4" w:tplc="B27E32CA">
      <w:numFmt w:val="bullet"/>
      <w:lvlText w:val="•"/>
      <w:lvlJc w:val="left"/>
      <w:pPr>
        <w:ind w:left="1828" w:hanging="356"/>
      </w:pPr>
      <w:rPr>
        <w:rFonts w:hint="default"/>
        <w:lang w:val="el-GR" w:eastAsia="en-US" w:bidi="ar-SA"/>
      </w:rPr>
    </w:lvl>
    <w:lvl w:ilvl="5" w:tplc="F26251F0">
      <w:numFmt w:val="bullet"/>
      <w:lvlText w:val="•"/>
      <w:lvlJc w:val="left"/>
      <w:pPr>
        <w:ind w:left="2170" w:hanging="356"/>
      </w:pPr>
      <w:rPr>
        <w:rFonts w:hint="default"/>
        <w:lang w:val="el-GR" w:eastAsia="en-US" w:bidi="ar-SA"/>
      </w:rPr>
    </w:lvl>
    <w:lvl w:ilvl="6" w:tplc="BDACE6C8">
      <w:numFmt w:val="bullet"/>
      <w:lvlText w:val="•"/>
      <w:lvlJc w:val="left"/>
      <w:pPr>
        <w:ind w:left="2512" w:hanging="356"/>
      </w:pPr>
      <w:rPr>
        <w:rFonts w:hint="default"/>
        <w:lang w:val="el-GR" w:eastAsia="en-US" w:bidi="ar-SA"/>
      </w:rPr>
    </w:lvl>
    <w:lvl w:ilvl="7" w:tplc="38881798">
      <w:numFmt w:val="bullet"/>
      <w:lvlText w:val="•"/>
      <w:lvlJc w:val="left"/>
      <w:pPr>
        <w:ind w:left="2854" w:hanging="356"/>
      </w:pPr>
      <w:rPr>
        <w:rFonts w:hint="default"/>
        <w:lang w:val="el-GR" w:eastAsia="en-US" w:bidi="ar-SA"/>
      </w:rPr>
    </w:lvl>
    <w:lvl w:ilvl="8" w:tplc="A6605BF6">
      <w:numFmt w:val="bullet"/>
      <w:lvlText w:val="•"/>
      <w:lvlJc w:val="left"/>
      <w:pPr>
        <w:ind w:left="3196" w:hanging="356"/>
      </w:pPr>
      <w:rPr>
        <w:rFonts w:hint="default"/>
        <w:lang w:val="el-GR" w:eastAsia="en-US" w:bidi="ar-SA"/>
      </w:rPr>
    </w:lvl>
  </w:abstractNum>
  <w:abstractNum w:abstractNumId="2" w15:restartNumberingAfterBreak="0">
    <w:nsid w:val="65C877D5"/>
    <w:multiLevelType w:val="hybridMultilevel"/>
    <w:tmpl w:val="BD5869F4"/>
    <w:lvl w:ilvl="0" w:tplc="4470EB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135EF"/>
    <w:multiLevelType w:val="hybridMultilevel"/>
    <w:tmpl w:val="B204CE40"/>
    <w:lvl w:ilvl="0" w:tplc="0FB60516">
      <w:start w:val="4"/>
      <w:numFmt w:val="decimal"/>
      <w:lvlText w:val="%1."/>
      <w:lvlJc w:val="left"/>
      <w:pPr>
        <w:ind w:left="470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6B52C8E6">
      <w:numFmt w:val="bullet"/>
      <w:lvlText w:val="•"/>
      <w:lvlJc w:val="left"/>
      <w:pPr>
        <w:ind w:left="820" w:hanging="360"/>
      </w:pPr>
      <w:rPr>
        <w:rFonts w:hint="default"/>
        <w:lang w:val="el-GR" w:eastAsia="en-US" w:bidi="ar-SA"/>
      </w:rPr>
    </w:lvl>
    <w:lvl w:ilvl="2" w:tplc="C254AE60">
      <w:numFmt w:val="bullet"/>
      <w:lvlText w:val="•"/>
      <w:lvlJc w:val="left"/>
      <w:pPr>
        <w:ind w:left="1160" w:hanging="360"/>
      </w:pPr>
      <w:rPr>
        <w:rFonts w:hint="default"/>
        <w:lang w:val="el-GR" w:eastAsia="en-US" w:bidi="ar-SA"/>
      </w:rPr>
    </w:lvl>
    <w:lvl w:ilvl="3" w:tplc="46908382">
      <w:numFmt w:val="bullet"/>
      <w:lvlText w:val="•"/>
      <w:lvlJc w:val="left"/>
      <w:pPr>
        <w:ind w:left="1500" w:hanging="360"/>
      </w:pPr>
      <w:rPr>
        <w:rFonts w:hint="default"/>
        <w:lang w:val="el-GR" w:eastAsia="en-US" w:bidi="ar-SA"/>
      </w:rPr>
    </w:lvl>
    <w:lvl w:ilvl="4" w:tplc="80F6D284">
      <w:numFmt w:val="bullet"/>
      <w:lvlText w:val="•"/>
      <w:lvlJc w:val="left"/>
      <w:pPr>
        <w:ind w:left="1840" w:hanging="360"/>
      </w:pPr>
      <w:rPr>
        <w:rFonts w:hint="default"/>
        <w:lang w:val="el-GR" w:eastAsia="en-US" w:bidi="ar-SA"/>
      </w:rPr>
    </w:lvl>
    <w:lvl w:ilvl="5" w:tplc="87B0E604">
      <w:numFmt w:val="bullet"/>
      <w:lvlText w:val="•"/>
      <w:lvlJc w:val="left"/>
      <w:pPr>
        <w:ind w:left="2180" w:hanging="360"/>
      </w:pPr>
      <w:rPr>
        <w:rFonts w:hint="default"/>
        <w:lang w:val="el-GR" w:eastAsia="en-US" w:bidi="ar-SA"/>
      </w:rPr>
    </w:lvl>
    <w:lvl w:ilvl="6" w:tplc="A6C2023E">
      <w:numFmt w:val="bullet"/>
      <w:lvlText w:val="•"/>
      <w:lvlJc w:val="left"/>
      <w:pPr>
        <w:ind w:left="2520" w:hanging="360"/>
      </w:pPr>
      <w:rPr>
        <w:rFonts w:hint="default"/>
        <w:lang w:val="el-GR" w:eastAsia="en-US" w:bidi="ar-SA"/>
      </w:rPr>
    </w:lvl>
    <w:lvl w:ilvl="7" w:tplc="6032D3A4">
      <w:numFmt w:val="bullet"/>
      <w:lvlText w:val="•"/>
      <w:lvlJc w:val="left"/>
      <w:pPr>
        <w:ind w:left="2860" w:hanging="360"/>
      </w:pPr>
      <w:rPr>
        <w:rFonts w:hint="default"/>
        <w:lang w:val="el-GR" w:eastAsia="en-US" w:bidi="ar-SA"/>
      </w:rPr>
    </w:lvl>
    <w:lvl w:ilvl="8" w:tplc="E3CCB5AA">
      <w:numFmt w:val="bullet"/>
      <w:lvlText w:val="•"/>
      <w:lvlJc w:val="left"/>
      <w:pPr>
        <w:ind w:left="3200" w:hanging="360"/>
      </w:pPr>
      <w:rPr>
        <w:rFonts w:hint="default"/>
        <w:lang w:val="el-GR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59"/>
    <w:rsid w:val="002D2B59"/>
    <w:rsid w:val="00316777"/>
    <w:rsid w:val="0048191E"/>
    <w:rsid w:val="00561CC5"/>
    <w:rsid w:val="00951E9F"/>
    <w:rsid w:val="00A242F4"/>
    <w:rsid w:val="00FF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89D2A-2E16-476E-8611-109824E4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806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9</cp:revision>
  <dcterms:created xsi:type="dcterms:W3CDTF">2023-01-16T12:30:00Z</dcterms:created>
  <dcterms:modified xsi:type="dcterms:W3CDTF">2023-05-15T13:31:00Z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