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971C" w14:textId="2959293F" w:rsidR="00740E06" w:rsidRPr="008D155A" w:rsidRDefault="00740E06" w:rsidP="00740E0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6F8D960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3C92A291" w14:textId="74487CEC" w:rsidR="00BD26C4" w:rsidRDefault="00740E06" w:rsidP="00BD26C4">
      <w:pPr>
        <w:pStyle w:val="11"/>
        <w:shd w:val="clear" w:color="auto" w:fill="auto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</w:pPr>
      <w:r w:rsidRPr="00920890">
        <w:rPr>
          <w:rFonts w:asciiTheme="minorHAnsi" w:hAnsiTheme="minorHAnsi" w:cstheme="minorHAnsi"/>
          <w:b/>
          <w:bCs/>
          <w:color w:val="auto"/>
          <w:sz w:val="24"/>
          <w:szCs w:val="24"/>
        </w:rPr>
        <w:t>α</w:t>
      </w:r>
      <w:r w:rsidRPr="00920890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="009505D1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CB39F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Ο Ελευθέριος Βενιζέλος </w:t>
      </w:r>
      <w:r w:rsidR="00CB39FC" w:rsidRPr="00CB39F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ίδρυσε το πρώτο μουσείο αρχαιοτήτων της χώρας</w:t>
      </w:r>
      <w:r w:rsidR="00CB39F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55FCDD21" w14:textId="15550E2C" w:rsidR="00740E06" w:rsidRPr="002A27AA" w:rsidRDefault="00740E06" w:rsidP="00BD26C4">
      <w:pPr>
        <w:pStyle w:val="11"/>
        <w:shd w:val="clear" w:color="auto" w:fill="auto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A27AA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2A27AA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Pr="002A27AA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0D4FF5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Αντικείμενο </w:t>
      </w:r>
      <w:r w:rsidR="00CB39FC" w:rsidRPr="00CB39F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του </w:t>
      </w:r>
      <w:r w:rsidR="00CB39FC" w:rsidRPr="00CB39FC">
        <w:rPr>
          <w:rStyle w:val="ad"/>
          <w:rFonts w:asciiTheme="minorHAnsi" w:hAnsiTheme="minorHAnsi" w:cstheme="minorHAnsi"/>
          <w:i w:val="0"/>
          <w:iCs w:val="0"/>
          <w:color w:val="auto"/>
          <w:sz w:val="24"/>
          <w:szCs w:val="24"/>
          <w:shd w:val="clear" w:color="auto" w:fill="FFFFFF"/>
        </w:rPr>
        <w:t>Υπουργείο Πολιτισμού</w:t>
      </w:r>
      <w:r w:rsidR="00CB39FC" w:rsidRPr="00CB39FC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="00CB39FC" w:rsidRPr="00CB39F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είναι η </w:t>
      </w:r>
      <w:r w:rsidR="000D4FF5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προστασία και η διαχείριση του πολιτιστικού πλούτου της χώρας</w:t>
      </w:r>
      <w:r w:rsidR="00CB39F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60BC11C1" w14:textId="152DA1E0" w:rsidR="00740E06" w:rsidRPr="003D2270" w:rsidRDefault="00740E06" w:rsidP="008E4FD7">
      <w:pPr>
        <w:pStyle w:val="11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D2270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="000D4FF5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="000D4FF5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Τ</w:t>
      </w:r>
      <w:r w:rsidR="008E4FD7" w:rsidRP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ο ΥΠΕΧΩΔΕ δημιούργησε τις προϋποθέσεις κήρυξης ως </w:t>
      </w:r>
      <w:r w:rsid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«</w:t>
      </w:r>
      <w:r w:rsidR="008E4FD7" w:rsidRP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διατηρητέων</w:t>
      </w:r>
      <w:r w:rsid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»</w:t>
      </w:r>
      <w:r w:rsidR="008E4FD7" w:rsidRP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μεμονωμένων κτιρίων ή κτιριακών συνόλων για αρχιτεκτονικούς</w:t>
      </w:r>
      <w:r w:rsid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,</w:t>
      </w:r>
      <w:r w:rsidR="008E4FD7" w:rsidRP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ιστορικούς</w:t>
      </w:r>
      <w:r w:rsid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,</w:t>
      </w:r>
      <w:r w:rsidR="008E4FD7" w:rsidRP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και άλλους λόγους</w:t>
      </w:r>
      <w:r w:rsidR="008E4FD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3F4F99D6" w14:textId="7EB73B34" w:rsidR="00CB39FC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</w:pPr>
      <w:r w:rsidRPr="00BC590F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CB39FC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4100B" w:rsidRPr="00F4100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Βασικός πυρήνας της Αρχαιολογικής</w:t>
      </w:r>
      <w:r w:rsidR="00F4100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Υπηρεσίας, που ιδρύθηκε το 1833 στην Ελλάδα</w:t>
      </w:r>
      <w:r w:rsidR="0078002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,</w:t>
      </w:r>
      <w:r w:rsidR="00F4100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υπήρξε η Εφορ</w:t>
      </w:r>
      <w:r w:rsidR="0078002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ε</w:t>
      </w:r>
      <w:r w:rsidR="00F4100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ία Αρχαιοτήτων</w:t>
      </w:r>
      <w:r w:rsidR="00CB39F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29C675D0" w14:textId="0AD2507D" w:rsidR="00740E06" w:rsidRPr="0005485B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A67A8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Οι φορείς που είναι επιφορτισμένοι με την προστασία της πολιτιστικής κληρονομιάς στην Ελλάδα είναι μόνο δημόσιοι και όχι ιδι</w:t>
      </w:r>
      <w:r w:rsidR="00F4100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ωτικής πρωτοβουλίας</w:t>
      </w:r>
      <w:r w:rsidR="00CF29A9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3DA26B6E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6E7E361B" w14:textId="77777777" w:rsidR="00740E06" w:rsidRPr="008D155A" w:rsidRDefault="00740E06" w:rsidP="004F0BB3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8A1C56F" w14:textId="77777777" w:rsidR="00AE5935" w:rsidRPr="00E3201D" w:rsidRDefault="008D7695" w:rsidP="00AE5935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 w:rsidR="00AE5935" w:rsidRPr="00E3201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311FFD0E" w14:textId="5B98E636" w:rsidR="00AE5935" w:rsidRPr="00792838" w:rsidRDefault="00AE5935" w:rsidP="00AE5935">
      <w:pPr>
        <w:pStyle w:val="ac"/>
        <w:numPr>
          <w:ilvl w:val="0"/>
          <w:numId w:val="12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Προϋπόθεση για την αποτελεσματική απόδοση όσων ήδη ασχολούνται με την προστασία της πολιτιστικής κληρονομιάς αποτελεί</w:t>
      </w:r>
      <w:r w:rsidRPr="00792838">
        <w:rPr>
          <w:rFonts w:asciiTheme="minorHAnsi" w:eastAsia="Times New Roman" w:hAnsiTheme="minorHAnsi" w:cstheme="minorHAnsi"/>
        </w:rPr>
        <w:t>:</w:t>
      </w:r>
    </w:p>
    <w:p w14:paraId="333BD1BC" w14:textId="44F25A7D" w:rsidR="00AE5935" w:rsidRPr="00E3201D" w:rsidRDefault="00AE5935" w:rsidP="00AE5935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>
        <w:rPr>
          <w:rFonts w:asciiTheme="minorHAnsi" w:hAnsiTheme="minorHAnsi" w:cstheme="minorHAnsi"/>
          <w:sz w:val="24"/>
          <w:szCs w:val="24"/>
        </w:rPr>
        <w:t>η αρχιτεκτονική προσέγγιση</w:t>
      </w:r>
    </w:p>
    <w:p w14:paraId="18E9F65C" w14:textId="6B0EA6A8" w:rsidR="00AE5935" w:rsidRPr="00E3201D" w:rsidRDefault="00AE5935" w:rsidP="00AE5935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>
        <w:rPr>
          <w:rFonts w:asciiTheme="minorHAnsi" w:hAnsiTheme="minorHAnsi" w:cstheme="minorHAnsi"/>
          <w:sz w:val="24"/>
          <w:szCs w:val="24"/>
        </w:rPr>
        <w:t>η διεπιστημονική προσέγγιση</w:t>
      </w:r>
    </w:p>
    <w:p w14:paraId="629CF1D3" w14:textId="69D3962E" w:rsidR="00AE5935" w:rsidRPr="00E3201D" w:rsidRDefault="00AE5935" w:rsidP="00AE5935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>
        <w:rPr>
          <w:rFonts w:asciiTheme="minorHAnsi" w:hAnsiTheme="minorHAnsi" w:cstheme="minorHAnsi"/>
          <w:sz w:val="24"/>
          <w:szCs w:val="24"/>
        </w:rPr>
        <w:t>η αρχαιολογική προσέγγιση</w:t>
      </w:r>
    </w:p>
    <w:p w14:paraId="39F613A7" w14:textId="77777777" w:rsidR="00AE5935" w:rsidRPr="00E3201D" w:rsidRDefault="00AE5935" w:rsidP="00AE5935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305CCC01" w14:textId="45A60EB1" w:rsidR="00AE5935" w:rsidRPr="00792838" w:rsidRDefault="00AE5935" w:rsidP="00AE5935">
      <w:pPr>
        <w:pStyle w:val="ac"/>
        <w:numPr>
          <w:ilvl w:val="0"/>
          <w:numId w:val="12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Σε ποια πόλη ιδρύθηκε το πρώτο αρχαιολογικό μουσείο της Ελλάδας</w:t>
      </w:r>
      <w:r w:rsidRPr="00792838">
        <w:rPr>
          <w:rFonts w:asciiTheme="minorHAnsi" w:eastAsia="Times New Roman" w:hAnsiTheme="minorHAnsi" w:cstheme="minorHAnsi"/>
        </w:rPr>
        <w:t>:</w:t>
      </w:r>
    </w:p>
    <w:p w14:paraId="730B1023" w14:textId="51AFA071" w:rsidR="00AE5935" w:rsidRPr="00E3201D" w:rsidRDefault="00AE5935" w:rsidP="00AE5935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>
        <w:rPr>
          <w:rFonts w:asciiTheme="minorHAnsi" w:hAnsiTheme="minorHAnsi" w:cstheme="minorHAnsi"/>
          <w:bCs/>
          <w:sz w:val="24"/>
          <w:szCs w:val="24"/>
        </w:rPr>
        <w:t xml:space="preserve">Αίγινα </w:t>
      </w:r>
    </w:p>
    <w:p w14:paraId="0A76FD63" w14:textId="0CFF394B" w:rsidR="00AE5935" w:rsidRPr="00E3201D" w:rsidRDefault="00AE5935" w:rsidP="00AE5935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>
        <w:rPr>
          <w:rFonts w:asciiTheme="minorHAnsi" w:hAnsiTheme="minorHAnsi" w:cstheme="minorHAnsi"/>
          <w:bCs/>
          <w:sz w:val="24"/>
          <w:szCs w:val="24"/>
        </w:rPr>
        <w:t>Αθήνα</w:t>
      </w:r>
    </w:p>
    <w:p w14:paraId="3823674B" w14:textId="416686FA" w:rsidR="004F0BB3" w:rsidRPr="00F4100B" w:rsidRDefault="00AE5935" w:rsidP="00F4100B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CB39FC">
        <w:rPr>
          <w:rFonts w:asciiTheme="minorHAnsi" w:hAnsiTheme="minorHAnsi" w:cstheme="minorHAnsi"/>
          <w:sz w:val="24"/>
          <w:szCs w:val="24"/>
        </w:rPr>
        <w:t>Ναύπλιο</w:t>
      </w:r>
    </w:p>
    <w:p w14:paraId="7FE3AF9D" w14:textId="6386742A" w:rsidR="008D7695" w:rsidRDefault="008D7695" w:rsidP="004F0BB3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8D7695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D9F3" w14:textId="77777777" w:rsidR="00EC4EC9" w:rsidRDefault="00EC4EC9" w:rsidP="007F659F">
      <w:r>
        <w:separator/>
      </w:r>
    </w:p>
  </w:endnote>
  <w:endnote w:type="continuationSeparator" w:id="0">
    <w:p w14:paraId="0BEF3E17" w14:textId="77777777" w:rsidR="00EC4EC9" w:rsidRDefault="00EC4EC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454A" w14:textId="77777777" w:rsidR="00EC4EC9" w:rsidRDefault="00EC4EC9"/>
  </w:footnote>
  <w:footnote w:type="continuationSeparator" w:id="0">
    <w:p w14:paraId="62DB1DBC" w14:textId="77777777" w:rsidR="00EC4EC9" w:rsidRDefault="00EC4E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D179C"/>
    <w:multiLevelType w:val="hybridMultilevel"/>
    <w:tmpl w:val="E29C1AB6"/>
    <w:lvl w:ilvl="0" w:tplc="0E82E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15894E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C043BA"/>
    <w:multiLevelType w:val="hybridMultilevel"/>
    <w:tmpl w:val="D74E7244"/>
    <w:lvl w:ilvl="0" w:tplc="1AB84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91495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4077"/>
    <w:multiLevelType w:val="hybridMultilevel"/>
    <w:tmpl w:val="ED962A64"/>
    <w:lvl w:ilvl="0" w:tplc="96CC9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039C7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044542"/>
    <w:multiLevelType w:val="hybridMultilevel"/>
    <w:tmpl w:val="20B4E8A8"/>
    <w:lvl w:ilvl="0" w:tplc="18909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E2B5F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A0B15"/>
    <w:multiLevelType w:val="hybridMultilevel"/>
    <w:tmpl w:val="2A3C9462"/>
    <w:lvl w:ilvl="0" w:tplc="E4040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6809">
    <w:abstractNumId w:val="2"/>
  </w:num>
  <w:num w:numId="2" w16cid:durableId="1353143748">
    <w:abstractNumId w:val="3"/>
  </w:num>
  <w:num w:numId="3" w16cid:durableId="1478034196">
    <w:abstractNumId w:val="10"/>
  </w:num>
  <w:num w:numId="4" w16cid:durableId="1088771869">
    <w:abstractNumId w:val="0"/>
  </w:num>
  <w:num w:numId="5" w16cid:durableId="395978758">
    <w:abstractNumId w:val="5"/>
  </w:num>
  <w:num w:numId="6" w16cid:durableId="1176386894">
    <w:abstractNumId w:val="7"/>
  </w:num>
  <w:num w:numId="7" w16cid:durableId="1629122956">
    <w:abstractNumId w:val="9"/>
  </w:num>
  <w:num w:numId="8" w16cid:durableId="1966813555">
    <w:abstractNumId w:val="11"/>
  </w:num>
  <w:num w:numId="9" w16cid:durableId="1149440542">
    <w:abstractNumId w:val="6"/>
  </w:num>
  <w:num w:numId="10" w16cid:durableId="773093345">
    <w:abstractNumId w:val="8"/>
  </w:num>
  <w:num w:numId="11" w16cid:durableId="1739935383">
    <w:abstractNumId w:val="1"/>
  </w:num>
  <w:num w:numId="12" w16cid:durableId="795832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4260"/>
    <w:rsid w:val="000452FA"/>
    <w:rsid w:val="0005485B"/>
    <w:rsid w:val="000600F3"/>
    <w:rsid w:val="00065825"/>
    <w:rsid w:val="000830E0"/>
    <w:rsid w:val="000B3B2D"/>
    <w:rsid w:val="000D4FF5"/>
    <w:rsid w:val="000E215E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969D8"/>
    <w:rsid w:val="002A27AA"/>
    <w:rsid w:val="002B381E"/>
    <w:rsid w:val="002B787B"/>
    <w:rsid w:val="003147FE"/>
    <w:rsid w:val="00351FE5"/>
    <w:rsid w:val="003630E6"/>
    <w:rsid w:val="00365C25"/>
    <w:rsid w:val="003805F1"/>
    <w:rsid w:val="00384EE5"/>
    <w:rsid w:val="003A43DC"/>
    <w:rsid w:val="003A5312"/>
    <w:rsid w:val="003A70A0"/>
    <w:rsid w:val="003C5D2D"/>
    <w:rsid w:val="003C70F8"/>
    <w:rsid w:val="003D2270"/>
    <w:rsid w:val="003F3A6A"/>
    <w:rsid w:val="003F5CF7"/>
    <w:rsid w:val="0042354A"/>
    <w:rsid w:val="00434D13"/>
    <w:rsid w:val="00436CFB"/>
    <w:rsid w:val="004442DF"/>
    <w:rsid w:val="0045216D"/>
    <w:rsid w:val="004656E1"/>
    <w:rsid w:val="00472CF1"/>
    <w:rsid w:val="00490CEF"/>
    <w:rsid w:val="00496F24"/>
    <w:rsid w:val="004C3EB7"/>
    <w:rsid w:val="004D117C"/>
    <w:rsid w:val="004D5505"/>
    <w:rsid w:val="004E5300"/>
    <w:rsid w:val="004F0BB3"/>
    <w:rsid w:val="00502D24"/>
    <w:rsid w:val="00513FBA"/>
    <w:rsid w:val="00552295"/>
    <w:rsid w:val="0056247F"/>
    <w:rsid w:val="005655D7"/>
    <w:rsid w:val="00576ABE"/>
    <w:rsid w:val="0058172A"/>
    <w:rsid w:val="00587D63"/>
    <w:rsid w:val="005B0C04"/>
    <w:rsid w:val="005C5564"/>
    <w:rsid w:val="005E0F0C"/>
    <w:rsid w:val="00602CFD"/>
    <w:rsid w:val="006044BA"/>
    <w:rsid w:val="006075AE"/>
    <w:rsid w:val="00611431"/>
    <w:rsid w:val="00623651"/>
    <w:rsid w:val="00627690"/>
    <w:rsid w:val="00637517"/>
    <w:rsid w:val="00640D9B"/>
    <w:rsid w:val="00650341"/>
    <w:rsid w:val="006A3689"/>
    <w:rsid w:val="006B46C3"/>
    <w:rsid w:val="006C3A23"/>
    <w:rsid w:val="006E2795"/>
    <w:rsid w:val="006E44B3"/>
    <w:rsid w:val="006E5EC8"/>
    <w:rsid w:val="006F048C"/>
    <w:rsid w:val="006F0D7E"/>
    <w:rsid w:val="00724253"/>
    <w:rsid w:val="00732F2B"/>
    <w:rsid w:val="00740E06"/>
    <w:rsid w:val="00772639"/>
    <w:rsid w:val="00780027"/>
    <w:rsid w:val="00780B84"/>
    <w:rsid w:val="00793368"/>
    <w:rsid w:val="00793A3F"/>
    <w:rsid w:val="007D62CF"/>
    <w:rsid w:val="007E01CD"/>
    <w:rsid w:val="007E23AA"/>
    <w:rsid w:val="007E7F18"/>
    <w:rsid w:val="007F49F7"/>
    <w:rsid w:val="007F659F"/>
    <w:rsid w:val="00834CF8"/>
    <w:rsid w:val="008404C6"/>
    <w:rsid w:val="00841336"/>
    <w:rsid w:val="00853D50"/>
    <w:rsid w:val="00860D8B"/>
    <w:rsid w:val="00866A52"/>
    <w:rsid w:val="00873D6E"/>
    <w:rsid w:val="00875264"/>
    <w:rsid w:val="00875AEC"/>
    <w:rsid w:val="008B4B35"/>
    <w:rsid w:val="008C4C32"/>
    <w:rsid w:val="008D155A"/>
    <w:rsid w:val="008D7695"/>
    <w:rsid w:val="008E405E"/>
    <w:rsid w:val="008E4FD7"/>
    <w:rsid w:val="008E518B"/>
    <w:rsid w:val="008E6794"/>
    <w:rsid w:val="008E7349"/>
    <w:rsid w:val="00901C70"/>
    <w:rsid w:val="00906452"/>
    <w:rsid w:val="009153F7"/>
    <w:rsid w:val="00917B17"/>
    <w:rsid w:val="00920890"/>
    <w:rsid w:val="00925AAC"/>
    <w:rsid w:val="0094138E"/>
    <w:rsid w:val="009505D1"/>
    <w:rsid w:val="00970BA9"/>
    <w:rsid w:val="009818FF"/>
    <w:rsid w:val="009C327D"/>
    <w:rsid w:val="009C530A"/>
    <w:rsid w:val="009F43D0"/>
    <w:rsid w:val="00A02A75"/>
    <w:rsid w:val="00A134A3"/>
    <w:rsid w:val="00A320AC"/>
    <w:rsid w:val="00A54CA3"/>
    <w:rsid w:val="00A67A8C"/>
    <w:rsid w:val="00A90615"/>
    <w:rsid w:val="00A97B63"/>
    <w:rsid w:val="00AB2F78"/>
    <w:rsid w:val="00AC3DA5"/>
    <w:rsid w:val="00AD5090"/>
    <w:rsid w:val="00AD5450"/>
    <w:rsid w:val="00AE3A3C"/>
    <w:rsid w:val="00AE5935"/>
    <w:rsid w:val="00B01695"/>
    <w:rsid w:val="00B27DFB"/>
    <w:rsid w:val="00B33CEC"/>
    <w:rsid w:val="00B53B38"/>
    <w:rsid w:val="00B67888"/>
    <w:rsid w:val="00B73780"/>
    <w:rsid w:val="00B74F39"/>
    <w:rsid w:val="00B80F1F"/>
    <w:rsid w:val="00B969E7"/>
    <w:rsid w:val="00BA0AB1"/>
    <w:rsid w:val="00BA3543"/>
    <w:rsid w:val="00BB0AE7"/>
    <w:rsid w:val="00BC590F"/>
    <w:rsid w:val="00BD0A9D"/>
    <w:rsid w:val="00BD26C4"/>
    <w:rsid w:val="00BD6509"/>
    <w:rsid w:val="00BE1076"/>
    <w:rsid w:val="00BE39EB"/>
    <w:rsid w:val="00BF4835"/>
    <w:rsid w:val="00C132CA"/>
    <w:rsid w:val="00C20A06"/>
    <w:rsid w:val="00C239BA"/>
    <w:rsid w:val="00C36A92"/>
    <w:rsid w:val="00C470EF"/>
    <w:rsid w:val="00C629F9"/>
    <w:rsid w:val="00CB17D7"/>
    <w:rsid w:val="00CB39FC"/>
    <w:rsid w:val="00CB5B6E"/>
    <w:rsid w:val="00CB7B1A"/>
    <w:rsid w:val="00CC2DAC"/>
    <w:rsid w:val="00CC6689"/>
    <w:rsid w:val="00CD0A09"/>
    <w:rsid w:val="00CD2654"/>
    <w:rsid w:val="00CF29A9"/>
    <w:rsid w:val="00D05372"/>
    <w:rsid w:val="00D05829"/>
    <w:rsid w:val="00D07ACE"/>
    <w:rsid w:val="00D1076F"/>
    <w:rsid w:val="00D27C83"/>
    <w:rsid w:val="00D45BE0"/>
    <w:rsid w:val="00D52932"/>
    <w:rsid w:val="00D70BA2"/>
    <w:rsid w:val="00D75D0D"/>
    <w:rsid w:val="00D850DF"/>
    <w:rsid w:val="00DA06F0"/>
    <w:rsid w:val="00DA3E40"/>
    <w:rsid w:val="00DA72A5"/>
    <w:rsid w:val="00DD3E11"/>
    <w:rsid w:val="00DE08B9"/>
    <w:rsid w:val="00DE7B25"/>
    <w:rsid w:val="00DF198F"/>
    <w:rsid w:val="00DF7390"/>
    <w:rsid w:val="00E2458E"/>
    <w:rsid w:val="00E37B2F"/>
    <w:rsid w:val="00E44817"/>
    <w:rsid w:val="00E5437E"/>
    <w:rsid w:val="00E65838"/>
    <w:rsid w:val="00E8410E"/>
    <w:rsid w:val="00EC4EC9"/>
    <w:rsid w:val="00EE54B8"/>
    <w:rsid w:val="00F014E8"/>
    <w:rsid w:val="00F07A7D"/>
    <w:rsid w:val="00F36E66"/>
    <w:rsid w:val="00F40EA7"/>
    <w:rsid w:val="00F4100B"/>
    <w:rsid w:val="00F45BA5"/>
    <w:rsid w:val="00F50ADA"/>
    <w:rsid w:val="00F6708D"/>
    <w:rsid w:val="00F937EE"/>
    <w:rsid w:val="00FA4C83"/>
    <w:rsid w:val="00FB2158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8D769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02A75"/>
    <w:pPr>
      <w:ind w:left="720"/>
      <w:contextualSpacing/>
    </w:pPr>
  </w:style>
  <w:style w:type="character" w:styleId="ad">
    <w:name w:val="Emphasis"/>
    <w:basedOn w:val="a0"/>
    <w:uiPriority w:val="20"/>
    <w:qFormat/>
    <w:rsid w:val="00CB39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2</cp:revision>
  <cp:lastPrinted>2021-10-14T05:35:00Z</cp:lastPrinted>
  <dcterms:created xsi:type="dcterms:W3CDTF">2022-10-19T16:10:00Z</dcterms:created>
  <dcterms:modified xsi:type="dcterms:W3CDTF">2022-10-19T16:10:00Z</dcterms:modified>
</cp:coreProperties>
</file>