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18B2F100" w:rsidR="003B642E" w:rsidRPr="00A96AB9" w:rsidRDefault="003B642E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</w:p>
    <w:p w14:paraId="3A5E7B9B" w14:textId="3134AA85" w:rsidR="000E663B" w:rsidRPr="000E663B" w:rsidRDefault="00465D60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0E663B" w:rsidRPr="00A96AB9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E663B">
        <w:rPr>
          <w:rFonts w:asciiTheme="minorHAnsi" w:hAnsiTheme="minorHAnsi" w:cstheme="minorHAnsi"/>
          <w:sz w:val="24"/>
          <w:szCs w:val="24"/>
        </w:rPr>
        <w:t>Αναφέρετε πέντε (5) από τις βασικές ενότητες</w:t>
      </w:r>
      <w:r>
        <w:rPr>
          <w:rFonts w:asciiTheme="minorHAnsi" w:hAnsiTheme="minorHAnsi" w:cstheme="minorHAnsi"/>
          <w:sz w:val="24"/>
          <w:szCs w:val="24"/>
        </w:rPr>
        <w:t>,</w:t>
      </w:r>
      <w:r w:rsidR="000E663B">
        <w:rPr>
          <w:rFonts w:asciiTheme="minorHAnsi" w:hAnsiTheme="minorHAnsi" w:cstheme="minorHAnsi"/>
          <w:sz w:val="24"/>
          <w:szCs w:val="24"/>
        </w:rPr>
        <w:t xml:space="preserve"> </w:t>
      </w:r>
      <w:r w:rsidR="00B10DD7">
        <w:rPr>
          <w:rFonts w:asciiTheme="minorHAnsi" w:hAnsiTheme="minorHAnsi" w:cstheme="minorHAnsi"/>
          <w:sz w:val="24"/>
          <w:szCs w:val="24"/>
        </w:rPr>
        <w:t>ενός</w:t>
      </w:r>
      <w:r w:rsidR="000E663B">
        <w:rPr>
          <w:rFonts w:asciiTheme="minorHAnsi" w:hAnsiTheme="minorHAnsi" w:cstheme="minorHAnsi"/>
          <w:sz w:val="24"/>
          <w:szCs w:val="24"/>
        </w:rPr>
        <w:t xml:space="preserve"> Δι</w:t>
      </w:r>
      <w:r w:rsidR="00CE5A74">
        <w:rPr>
          <w:rFonts w:asciiTheme="minorHAnsi" w:hAnsiTheme="minorHAnsi" w:cstheme="minorHAnsi"/>
          <w:sz w:val="24"/>
          <w:szCs w:val="24"/>
        </w:rPr>
        <w:t>α</w:t>
      </w:r>
      <w:r w:rsidR="000E663B">
        <w:rPr>
          <w:rFonts w:asciiTheme="minorHAnsi" w:hAnsiTheme="minorHAnsi" w:cstheme="minorHAnsi"/>
          <w:sz w:val="24"/>
          <w:szCs w:val="24"/>
        </w:rPr>
        <w:t>γρ</w:t>
      </w:r>
      <w:r w:rsidR="00CE5A74">
        <w:rPr>
          <w:rFonts w:asciiTheme="minorHAnsi" w:hAnsiTheme="minorHAnsi" w:cstheme="minorHAnsi"/>
          <w:sz w:val="24"/>
          <w:szCs w:val="24"/>
        </w:rPr>
        <w:t>ά</w:t>
      </w:r>
      <w:r w:rsidR="000E663B">
        <w:rPr>
          <w:rFonts w:asciiTheme="minorHAnsi" w:hAnsiTheme="minorHAnsi" w:cstheme="minorHAnsi"/>
          <w:sz w:val="24"/>
          <w:szCs w:val="24"/>
        </w:rPr>
        <w:t>μμα</w:t>
      </w:r>
      <w:r w:rsidR="00CE5A74">
        <w:rPr>
          <w:rFonts w:asciiTheme="minorHAnsi" w:hAnsiTheme="minorHAnsi" w:cstheme="minorHAnsi"/>
          <w:sz w:val="24"/>
          <w:szCs w:val="24"/>
        </w:rPr>
        <w:t>τος</w:t>
      </w:r>
      <w:r w:rsidR="000E663B">
        <w:rPr>
          <w:rFonts w:asciiTheme="minorHAnsi" w:hAnsiTheme="minorHAnsi" w:cstheme="minorHAnsi"/>
          <w:sz w:val="24"/>
          <w:szCs w:val="24"/>
        </w:rPr>
        <w:t xml:space="preserve"> Εργασιών Τεκμηρίωσης. </w:t>
      </w:r>
      <w:r w:rsidR="000E663B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E663B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0E663B">
        <w:rPr>
          <w:rFonts w:asciiTheme="minorHAnsi" w:hAnsiTheme="minorHAnsi" w:cstheme="minorHAnsi"/>
          <w:sz w:val="24"/>
          <w:szCs w:val="24"/>
        </w:rPr>
        <w:t>. 5</w:t>
      </w:r>
      <w:r w:rsidR="000E663B" w:rsidRPr="00A96AB9">
        <w:rPr>
          <w:rFonts w:asciiTheme="minorHAnsi" w:hAnsiTheme="minorHAnsi" w:cstheme="minorHAnsi"/>
          <w:sz w:val="24"/>
          <w:szCs w:val="24"/>
        </w:rPr>
        <w:t>)</w:t>
      </w:r>
      <w:r w:rsidR="000E663B" w:rsidRPr="000E663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C1B4BBA" w14:textId="0F943776" w:rsidR="000E663B" w:rsidRPr="00465D60" w:rsidRDefault="003B642E" w:rsidP="00465D60">
      <w:pPr>
        <w:pStyle w:val="11"/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0E663B">
        <w:rPr>
          <w:rFonts w:asciiTheme="minorHAnsi" w:hAnsiTheme="minorHAnsi" w:cstheme="minorHAnsi"/>
          <w:spacing w:val="-4"/>
          <w:sz w:val="24"/>
          <w:szCs w:val="24"/>
        </w:rPr>
        <w:t xml:space="preserve"> Τι προτείνει η προληπτική συντήρηση για την αποφυγή βανδαλισμών και κλοπών</w:t>
      </w:r>
      <w:r w:rsidR="00F661C1">
        <w:rPr>
          <w:rFonts w:asciiTheme="minorHAnsi" w:hAnsiTheme="minorHAnsi" w:cstheme="minorHAnsi"/>
          <w:spacing w:val="-4"/>
          <w:sz w:val="24"/>
          <w:szCs w:val="24"/>
        </w:rPr>
        <w:t xml:space="preserve"> των πολιτιστικών αγαθών</w:t>
      </w:r>
      <w:r w:rsidR="000E663B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(</w:t>
      </w:r>
      <w:proofErr w:type="spellStart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r w:rsidR="000E663B">
        <w:rPr>
          <w:rFonts w:asciiTheme="minorHAnsi" w:hAnsiTheme="minorHAnsi" w:cstheme="minorHAnsi"/>
          <w:spacing w:val="-4"/>
          <w:sz w:val="24"/>
          <w:szCs w:val="24"/>
        </w:rPr>
        <w:t>6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23D44F17" w14:textId="7D618CAA" w:rsidR="000E663B" w:rsidRDefault="00465D60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0E663B"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0E663B">
        <w:rPr>
          <w:rFonts w:asciiTheme="minorHAnsi" w:hAnsiTheme="minorHAnsi" w:cstheme="minorHAnsi"/>
          <w:sz w:val="24"/>
          <w:szCs w:val="24"/>
        </w:rPr>
        <w:t>Τι προτείνει η προληπτική συντήρηση αναφορικά με τα «φυσικά φαινόμενα» και με την «πυρκαγιά»:</w:t>
      </w:r>
    </w:p>
    <w:p w14:paraId="22EAE0C7" w14:textId="33F94DC7" w:rsidR="000E663B" w:rsidRDefault="00465D60" w:rsidP="000E663B">
      <w:pPr>
        <w:pStyle w:val="11"/>
        <w:shd w:val="clear" w:color="auto" w:fill="auto"/>
        <w:spacing w:after="0" w:line="360" w:lineRule="auto"/>
        <w:ind w:left="357" w:firstLine="6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</w:t>
      </w:r>
      <w:r w:rsidR="000E663B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="000E663B">
        <w:rPr>
          <w:rFonts w:asciiTheme="minorHAnsi" w:hAnsiTheme="minorHAnsi" w:cstheme="minorHAnsi"/>
          <w:sz w:val="24"/>
          <w:szCs w:val="24"/>
        </w:rPr>
        <w:t xml:space="preserve"> για τις περιπτώσεις μνημείων υψηλής αξιολογική κλίμακας και</w:t>
      </w:r>
      <w:r w:rsidR="00B10DD7">
        <w:rPr>
          <w:rFonts w:asciiTheme="minorHAnsi" w:hAnsiTheme="minorHAnsi" w:cstheme="minorHAnsi"/>
          <w:sz w:val="24"/>
          <w:szCs w:val="24"/>
        </w:rPr>
        <w:t xml:space="preserve"> </w:t>
      </w:r>
      <w:r w:rsidR="000E663B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E663B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0E663B">
        <w:rPr>
          <w:rFonts w:asciiTheme="minorHAnsi" w:hAnsiTheme="minorHAnsi" w:cstheme="minorHAnsi"/>
          <w:sz w:val="24"/>
          <w:szCs w:val="24"/>
        </w:rPr>
        <w:t>. 7)</w:t>
      </w:r>
    </w:p>
    <w:p w14:paraId="003F7687" w14:textId="1BE04479" w:rsidR="003B642E" w:rsidRPr="00F661C1" w:rsidRDefault="00465D60" w:rsidP="00F661C1">
      <w:pPr>
        <w:pStyle w:val="11"/>
        <w:shd w:val="clear" w:color="auto" w:fill="auto"/>
        <w:spacing w:after="0" w:line="360" w:lineRule="auto"/>
        <w:ind w:left="357" w:firstLine="69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</w:t>
      </w:r>
      <w:r w:rsidR="000E663B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 </w:t>
      </w:r>
      <w:r w:rsidR="000E663B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  <w:r w:rsidR="000E663B" w:rsidRPr="000E663B">
        <w:rPr>
          <w:rFonts w:asciiTheme="minorHAnsi" w:hAnsiTheme="minorHAnsi" w:cstheme="minorHAnsi"/>
          <w:sz w:val="24"/>
          <w:szCs w:val="24"/>
          <w:lang w:eastAsia="en-US" w:bidi="en-US"/>
        </w:rPr>
        <w:t>ια</w:t>
      </w:r>
      <w:r w:rsidR="000E663B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0E663B">
        <w:rPr>
          <w:rFonts w:asciiTheme="minorHAnsi" w:hAnsiTheme="minorHAnsi" w:cstheme="minorHAnsi"/>
          <w:sz w:val="24"/>
          <w:szCs w:val="24"/>
        </w:rPr>
        <w:t>τις περιπτώσεις μουσειακών ή αποθηκευτικών χώρων που φιλοξενούν έργα πολιτιστικής κληρονομιάς</w:t>
      </w:r>
      <w:r w:rsidR="00AE2B5A">
        <w:rPr>
          <w:rFonts w:asciiTheme="minorHAnsi" w:hAnsiTheme="minorHAnsi" w:cstheme="minorHAnsi"/>
          <w:sz w:val="24"/>
          <w:szCs w:val="24"/>
        </w:rPr>
        <w:t xml:space="preserve">; </w:t>
      </w:r>
      <w:r w:rsidR="000E663B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E663B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0E663B">
        <w:rPr>
          <w:rFonts w:asciiTheme="minorHAnsi" w:hAnsiTheme="minorHAnsi" w:cstheme="minorHAnsi"/>
          <w:sz w:val="24"/>
          <w:szCs w:val="24"/>
        </w:rPr>
        <w:t xml:space="preserve">. 7) 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2B92" w14:textId="77777777" w:rsidR="00C05D1A" w:rsidRDefault="00C05D1A" w:rsidP="007F659F">
      <w:r>
        <w:separator/>
      </w:r>
    </w:p>
  </w:endnote>
  <w:endnote w:type="continuationSeparator" w:id="0">
    <w:p w14:paraId="6213CED5" w14:textId="77777777" w:rsidR="00C05D1A" w:rsidRDefault="00C05D1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35E1" w14:textId="77777777" w:rsidR="00C05D1A" w:rsidRDefault="00C05D1A"/>
  </w:footnote>
  <w:footnote w:type="continuationSeparator" w:id="0">
    <w:p w14:paraId="1E999311" w14:textId="77777777" w:rsidR="00C05D1A" w:rsidRDefault="00C05D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0E663B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5FD2"/>
    <w:rsid w:val="001C56DB"/>
    <w:rsid w:val="001C5B73"/>
    <w:rsid w:val="001E502F"/>
    <w:rsid w:val="00201755"/>
    <w:rsid w:val="002033A8"/>
    <w:rsid w:val="00216BD7"/>
    <w:rsid w:val="002240F8"/>
    <w:rsid w:val="00225575"/>
    <w:rsid w:val="00235062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5D60"/>
    <w:rsid w:val="00472CF1"/>
    <w:rsid w:val="004A2401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C7AB9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1E0E"/>
    <w:rsid w:val="006C3A23"/>
    <w:rsid w:val="006F048C"/>
    <w:rsid w:val="006F6734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1258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53F7"/>
    <w:rsid w:val="00917B17"/>
    <w:rsid w:val="009301D3"/>
    <w:rsid w:val="0096373F"/>
    <w:rsid w:val="00964903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020A2"/>
    <w:rsid w:val="00A134A3"/>
    <w:rsid w:val="00A17BFD"/>
    <w:rsid w:val="00A251BA"/>
    <w:rsid w:val="00A813EB"/>
    <w:rsid w:val="00A90615"/>
    <w:rsid w:val="00A96AB9"/>
    <w:rsid w:val="00AD5450"/>
    <w:rsid w:val="00AD73CA"/>
    <w:rsid w:val="00AE2B5A"/>
    <w:rsid w:val="00AE3A3C"/>
    <w:rsid w:val="00B01695"/>
    <w:rsid w:val="00B02DC8"/>
    <w:rsid w:val="00B10ABC"/>
    <w:rsid w:val="00B10DD7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D2C58"/>
    <w:rsid w:val="00BE1076"/>
    <w:rsid w:val="00BE6228"/>
    <w:rsid w:val="00BF1ED1"/>
    <w:rsid w:val="00C05D1A"/>
    <w:rsid w:val="00C132CA"/>
    <w:rsid w:val="00C20A06"/>
    <w:rsid w:val="00C36A92"/>
    <w:rsid w:val="00C46E97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E5A74"/>
    <w:rsid w:val="00CF1B85"/>
    <w:rsid w:val="00CF6557"/>
    <w:rsid w:val="00D05372"/>
    <w:rsid w:val="00D07ACE"/>
    <w:rsid w:val="00D1076F"/>
    <w:rsid w:val="00D15B62"/>
    <w:rsid w:val="00D27C83"/>
    <w:rsid w:val="00D36491"/>
    <w:rsid w:val="00D61F5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3F1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61C1"/>
    <w:rsid w:val="00F6708D"/>
    <w:rsid w:val="00F90252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51F5A969-6F8C-4E8D-9B41-DF408E4F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2021-10-14T05:35:00Z</cp:lastPrinted>
  <dcterms:created xsi:type="dcterms:W3CDTF">2022-10-19T15:06:00Z</dcterms:created>
  <dcterms:modified xsi:type="dcterms:W3CDTF">2022-10-19T15:12:00Z</dcterms:modified>
</cp:coreProperties>
</file>