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A6D8F" w14:textId="77777777" w:rsidR="00E5539B" w:rsidRDefault="00E5539B" w:rsidP="00E5539B">
      <w:pPr>
        <w:pStyle w:val="a5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14:paraId="6769F3E5" w14:textId="77777777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66BE7613" w14:textId="77777777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 w:rsidRPr="0085334E">
        <w:rPr>
          <w:rFonts w:ascii="Calibri" w:hAnsi="Calibri" w:cs="Calibri"/>
          <w:b/>
          <w:bCs/>
        </w:rPr>
        <w:t>2.1</w:t>
      </w:r>
      <w:r w:rsidR="00154FDF">
        <w:rPr>
          <w:rFonts w:ascii="Calibri" w:hAnsi="Calibri" w:cs="Calibri"/>
          <w:b/>
          <w:bCs/>
        </w:rPr>
        <w:t xml:space="preserve"> </w:t>
      </w:r>
    </w:p>
    <w:p w14:paraId="33C4A798" w14:textId="77777777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1. </w:t>
      </w:r>
      <w:r>
        <w:rPr>
          <w:rFonts w:ascii="Calibri" w:hAnsi="Calibri" w:cs="Calibri"/>
          <w:bCs/>
        </w:rPr>
        <w:t>β</w:t>
      </w:r>
    </w:p>
    <w:p w14:paraId="1A5E5341" w14:textId="77777777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2. </w:t>
      </w:r>
      <w:r>
        <w:rPr>
          <w:rFonts w:ascii="Calibri" w:hAnsi="Calibri" w:cs="Calibri"/>
          <w:bCs/>
        </w:rPr>
        <w:t>α</w:t>
      </w:r>
    </w:p>
    <w:p w14:paraId="2FACA0B5" w14:textId="77777777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3. </w:t>
      </w:r>
      <w:r>
        <w:rPr>
          <w:rFonts w:ascii="Calibri" w:hAnsi="Calibri" w:cs="Calibri"/>
          <w:bCs/>
        </w:rPr>
        <w:t>δ</w:t>
      </w:r>
    </w:p>
    <w:p w14:paraId="0C9E0D29" w14:textId="77777777" w:rsidR="00E5539B" w:rsidRP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266B835C" w14:textId="77777777" w:rsidR="00E5539B" w:rsidRPr="00154FDF" w:rsidRDefault="00E5539B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E66834">
        <w:rPr>
          <w:rFonts w:asciiTheme="minorHAnsi" w:hAnsiTheme="minorHAnsi" w:cstheme="minorHAnsi"/>
          <w:b/>
          <w:bCs/>
        </w:rPr>
        <w:t>2.2</w:t>
      </w:r>
      <w:r w:rsidR="00154FDF">
        <w:rPr>
          <w:rFonts w:asciiTheme="minorHAnsi" w:hAnsiTheme="minorHAnsi" w:cstheme="minorHAnsi"/>
          <w:b/>
          <w:bCs/>
        </w:rPr>
        <w:t xml:space="preserve"> </w:t>
      </w:r>
    </w:p>
    <w:p w14:paraId="059B335F" w14:textId="77777777" w:rsidR="00560938" w:rsidRDefault="00560938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α)</w:t>
      </w:r>
    </w:p>
    <w:p w14:paraId="2E0E79E9" w14:textId="4B6F1B47" w:rsidR="00E5539B" w:rsidRPr="00E66834" w:rsidRDefault="005F494D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1</w:t>
      </w:r>
      <w:r w:rsidR="00E5539B" w:rsidRPr="00E66834">
        <w:rPr>
          <w:rFonts w:asciiTheme="minorHAnsi" w:hAnsiTheme="minorHAnsi" w:cstheme="minorHAnsi"/>
          <w:b/>
          <w:bCs/>
        </w:rPr>
        <w:t xml:space="preserve">. </w:t>
      </w:r>
      <w:r w:rsidR="00E5539B" w:rsidRPr="00E66834">
        <w:rPr>
          <w:rFonts w:asciiTheme="minorHAnsi" w:hAnsiTheme="minorHAnsi" w:cstheme="minorHAnsi"/>
        </w:rPr>
        <w:t>Λάθος</w:t>
      </w:r>
    </w:p>
    <w:p w14:paraId="7C67B489" w14:textId="54BD1C27" w:rsidR="00E5539B" w:rsidRPr="00E66834" w:rsidRDefault="005F494D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2</w:t>
      </w:r>
      <w:r w:rsidR="00E5539B" w:rsidRPr="00E66834">
        <w:rPr>
          <w:rFonts w:asciiTheme="minorHAnsi" w:hAnsiTheme="minorHAnsi" w:cstheme="minorHAnsi"/>
          <w:b/>
          <w:bCs/>
        </w:rPr>
        <w:t xml:space="preserve">. </w:t>
      </w:r>
      <w:r w:rsidR="00B025BA" w:rsidRPr="00E66834">
        <w:rPr>
          <w:rFonts w:asciiTheme="minorHAnsi" w:hAnsiTheme="minorHAnsi" w:cstheme="minorHAnsi"/>
        </w:rPr>
        <w:t>Λάθος</w:t>
      </w:r>
    </w:p>
    <w:p w14:paraId="3185E441" w14:textId="434ADA44" w:rsidR="00E5539B" w:rsidRPr="00E66834" w:rsidRDefault="005F494D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E5539B" w:rsidRPr="00E66834">
        <w:rPr>
          <w:rFonts w:asciiTheme="minorHAnsi" w:hAnsiTheme="minorHAnsi" w:cstheme="minorHAnsi"/>
          <w:b/>
        </w:rPr>
        <w:t xml:space="preserve">. </w:t>
      </w:r>
      <w:r w:rsidR="00E5539B" w:rsidRPr="00E66834">
        <w:rPr>
          <w:rFonts w:asciiTheme="minorHAnsi" w:hAnsiTheme="minorHAnsi" w:cstheme="minorHAnsi"/>
        </w:rPr>
        <w:t>Σωστό</w:t>
      </w:r>
    </w:p>
    <w:p w14:paraId="78926E72" w14:textId="1BCD7C84" w:rsidR="00E5539B" w:rsidRDefault="005F494D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="00E5539B" w:rsidRPr="00E66834">
        <w:rPr>
          <w:rFonts w:asciiTheme="minorHAnsi" w:hAnsiTheme="minorHAnsi" w:cstheme="minorHAnsi"/>
          <w:b/>
        </w:rPr>
        <w:t xml:space="preserve">. </w:t>
      </w:r>
      <w:r w:rsidR="00E5539B" w:rsidRPr="00E66834">
        <w:rPr>
          <w:rFonts w:asciiTheme="minorHAnsi" w:hAnsiTheme="minorHAnsi" w:cstheme="minorHAnsi"/>
        </w:rPr>
        <w:t>Λάθος</w:t>
      </w:r>
    </w:p>
    <w:p w14:paraId="24A40DA4" w14:textId="77777777" w:rsidR="00560938" w:rsidRPr="00904749" w:rsidRDefault="00560938" w:rsidP="00904749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  <w:r w:rsidRPr="00560938">
        <w:rPr>
          <w:rFonts w:asciiTheme="minorHAnsi" w:hAnsiTheme="minorHAnsi" w:cstheme="minorHAnsi"/>
          <w:b/>
        </w:rPr>
        <w:t>β)</w:t>
      </w:r>
      <w:r w:rsidR="00F47CF3">
        <w:rPr>
          <w:rFonts w:asciiTheme="minorHAnsi" w:hAnsiTheme="minorHAnsi" w:cstheme="minorHAnsi"/>
          <w:b/>
        </w:rPr>
        <w:t xml:space="preserve"> </w:t>
      </w:r>
      <w:r w:rsidR="00F47CF3" w:rsidRPr="00F47CF3">
        <w:rPr>
          <w:rFonts w:asciiTheme="minorHAnsi" w:hAnsiTheme="minorHAnsi" w:cstheme="minorHAnsi"/>
        </w:rPr>
        <w:t>Οι</w:t>
      </w:r>
      <w:r w:rsidRPr="00904749">
        <w:rPr>
          <w:rFonts w:asciiTheme="minorHAnsi" w:hAnsiTheme="minorHAnsi" w:cstheme="minorHAnsi"/>
        </w:rPr>
        <w:t xml:space="preserve"> δυνάμεις που καταπονούν τον κοχλία είναι θλιπτικές και εφελκυστικές</w:t>
      </w:r>
      <w:r w:rsidR="00904749" w:rsidRPr="00904749">
        <w:rPr>
          <w:rFonts w:asciiTheme="minorHAnsi" w:hAnsiTheme="minorHAnsi" w:cstheme="minorHAnsi"/>
        </w:rPr>
        <w:t>.</w:t>
      </w:r>
      <w:r w:rsidRPr="00904749">
        <w:rPr>
          <w:rFonts w:asciiTheme="minorHAnsi" w:hAnsiTheme="minorHAnsi" w:cstheme="minorHAnsi"/>
        </w:rPr>
        <w:t xml:space="preserve"> </w:t>
      </w:r>
      <w:r w:rsidR="00904749" w:rsidRPr="00904749">
        <w:rPr>
          <w:rFonts w:asciiTheme="minorHAnsi" w:hAnsiTheme="minorHAnsi" w:cstheme="minorHAnsi"/>
        </w:rPr>
        <w:t xml:space="preserve">Έτσι </w:t>
      </w:r>
      <w:r w:rsidR="00904749">
        <w:rPr>
          <w:rFonts w:asciiTheme="minorHAnsi" w:hAnsiTheme="minorHAnsi" w:cstheme="minorHAnsi"/>
        </w:rPr>
        <w:t>το σπείρωμα</w:t>
      </w:r>
      <w:r w:rsidRPr="00904749">
        <w:rPr>
          <w:rFonts w:asciiTheme="minorHAnsi" w:hAnsiTheme="minorHAnsi" w:cstheme="minorHAnsi"/>
        </w:rPr>
        <w:t xml:space="preserve"> καταπονείται σε </w:t>
      </w:r>
      <w:r w:rsidR="00904749" w:rsidRPr="00904749">
        <w:rPr>
          <w:rFonts w:asciiTheme="minorHAnsi" w:hAnsiTheme="minorHAnsi" w:cstheme="minorHAnsi"/>
        </w:rPr>
        <w:t>κάμψη</w:t>
      </w:r>
      <w:r w:rsidRPr="00904749">
        <w:rPr>
          <w:rFonts w:asciiTheme="minorHAnsi" w:hAnsiTheme="minorHAnsi" w:cstheme="minorHAnsi"/>
        </w:rPr>
        <w:t>. Αυτό είναι πιο έντονο στα πρώτα σπειρώματα, όταν ο κοχλίας φορτιστεί σε τέτοιο βαθμό</w:t>
      </w:r>
      <w:r w:rsidR="00904749" w:rsidRPr="00904749">
        <w:rPr>
          <w:rFonts w:asciiTheme="minorHAnsi" w:hAnsiTheme="minorHAnsi" w:cstheme="minorHAnsi"/>
        </w:rPr>
        <w:t>, ώστε να δημιουργηθούν πλαστικές παραμορφώσεις των σπειρωμάτων του και προκαλείται καταστροφή του σπειρώματος, διότι η καταπονούμενη διατομή του σπειρώματος του περικοχλίου είναι μεγαλύτερη.</w:t>
      </w:r>
      <w:r w:rsidR="00904749">
        <w:rPr>
          <w:rFonts w:asciiTheme="minorHAnsi" w:hAnsiTheme="minorHAnsi" w:cstheme="minorHAnsi"/>
        </w:rPr>
        <w:t xml:space="preserve"> Αυτός είναι ο λόγος που το</w:t>
      </w:r>
      <w:r w:rsidRPr="00904749">
        <w:rPr>
          <w:rFonts w:asciiTheme="minorHAnsi" w:hAnsiTheme="minorHAnsi" w:cstheme="minorHAnsi"/>
        </w:rPr>
        <w:t xml:space="preserve"> περικόχλιο κατασκευάζεται από υλικό</w:t>
      </w:r>
      <w:r w:rsidR="00904749">
        <w:rPr>
          <w:rFonts w:asciiTheme="minorHAnsi" w:hAnsiTheme="minorHAnsi" w:cstheme="minorHAnsi"/>
        </w:rPr>
        <w:t xml:space="preserve"> μικρότερης αντοχής απ’ ό</w:t>
      </w:r>
      <w:r w:rsidR="00F47CF3">
        <w:rPr>
          <w:rFonts w:asciiTheme="minorHAnsi" w:hAnsiTheme="minorHAnsi" w:cstheme="minorHAnsi"/>
        </w:rPr>
        <w:t>,</w:t>
      </w:r>
      <w:r w:rsidR="00904749">
        <w:rPr>
          <w:rFonts w:asciiTheme="minorHAnsi" w:hAnsiTheme="minorHAnsi" w:cstheme="minorHAnsi"/>
        </w:rPr>
        <w:t>τι ο κοχλίας, γιατί είναι πιο εύκολη η αντικατάσταση του περικοχλίου σε περίπτωση καταστροφής της σύνδεσης.</w:t>
      </w:r>
      <w:r w:rsidRPr="00904749">
        <w:rPr>
          <w:rFonts w:asciiTheme="minorHAnsi" w:hAnsiTheme="minorHAnsi" w:cstheme="minorHAnsi"/>
        </w:rPr>
        <w:t xml:space="preserve"> </w:t>
      </w:r>
    </w:p>
    <w:p w14:paraId="44AC1ABA" w14:textId="77777777" w:rsidR="00E5539B" w:rsidRPr="00E66834" w:rsidRDefault="00E5539B" w:rsidP="00904749">
      <w:pPr>
        <w:pStyle w:val="a5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</w:p>
    <w:p w14:paraId="198A3CB8" w14:textId="77777777" w:rsidR="00E5539B" w:rsidRDefault="00E5539B" w:rsidP="00E5539B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67482EF1" w14:textId="77777777" w:rsidR="00E5539B" w:rsidRDefault="00E5539B" w:rsidP="00A7489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14:paraId="573DB40F" w14:textId="77777777" w:rsidR="00E5539B" w:rsidRDefault="00E5539B" w:rsidP="00A7489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14:paraId="75317B7D" w14:textId="77777777" w:rsidR="00E5539B" w:rsidRDefault="00E5539B" w:rsidP="00A7489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14:paraId="065B54AA" w14:textId="77777777" w:rsidR="00E5539B" w:rsidRDefault="00E5539B" w:rsidP="00A7489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14:paraId="78CBA0BF" w14:textId="77777777" w:rsidR="00E5539B" w:rsidRDefault="00E5539B" w:rsidP="00A7489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14:paraId="36E2B8EC" w14:textId="77777777" w:rsidR="00E5539B" w:rsidRDefault="00E5539B" w:rsidP="00A7489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14:paraId="32DD0130" w14:textId="77777777" w:rsidR="00E5539B" w:rsidRPr="00A74891" w:rsidRDefault="00E5539B" w:rsidP="00A74891">
      <w:pPr>
        <w:spacing w:after="0" w:line="360" w:lineRule="auto"/>
        <w:jc w:val="right"/>
        <w:rPr>
          <w:rFonts w:cstheme="minorHAnsi"/>
          <w:sz w:val="24"/>
          <w:szCs w:val="24"/>
        </w:rPr>
      </w:pPr>
    </w:p>
    <w:sectPr w:rsidR="00E5539B" w:rsidRPr="00A74891" w:rsidSect="00F47CF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2E"/>
    <w:rsid w:val="0001581F"/>
    <w:rsid w:val="000456CA"/>
    <w:rsid w:val="00061D1C"/>
    <w:rsid w:val="00090CAF"/>
    <w:rsid w:val="000D62F8"/>
    <w:rsid w:val="000E1EC7"/>
    <w:rsid w:val="001146D2"/>
    <w:rsid w:val="001147DD"/>
    <w:rsid w:val="0011730B"/>
    <w:rsid w:val="00134B66"/>
    <w:rsid w:val="00154FDF"/>
    <w:rsid w:val="00191D3F"/>
    <w:rsid w:val="0019262A"/>
    <w:rsid w:val="001E23F4"/>
    <w:rsid w:val="001E785F"/>
    <w:rsid w:val="002218B6"/>
    <w:rsid w:val="00273397"/>
    <w:rsid w:val="002857CB"/>
    <w:rsid w:val="002A4B51"/>
    <w:rsid w:val="003A2EB4"/>
    <w:rsid w:val="0045503C"/>
    <w:rsid w:val="004936B3"/>
    <w:rsid w:val="004A20AB"/>
    <w:rsid w:val="005504E4"/>
    <w:rsid w:val="00560938"/>
    <w:rsid w:val="00580333"/>
    <w:rsid w:val="0058128C"/>
    <w:rsid w:val="005C6B0F"/>
    <w:rsid w:val="005F315D"/>
    <w:rsid w:val="005F494D"/>
    <w:rsid w:val="006746FD"/>
    <w:rsid w:val="007E122E"/>
    <w:rsid w:val="00840C9C"/>
    <w:rsid w:val="00855D8F"/>
    <w:rsid w:val="008E1786"/>
    <w:rsid w:val="00904749"/>
    <w:rsid w:val="00987C2C"/>
    <w:rsid w:val="009A567B"/>
    <w:rsid w:val="00A144C0"/>
    <w:rsid w:val="00A74891"/>
    <w:rsid w:val="00A93B48"/>
    <w:rsid w:val="00AB5AAC"/>
    <w:rsid w:val="00B025BA"/>
    <w:rsid w:val="00B122FE"/>
    <w:rsid w:val="00B61C20"/>
    <w:rsid w:val="00BC3139"/>
    <w:rsid w:val="00C41677"/>
    <w:rsid w:val="00CC16DB"/>
    <w:rsid w:val="00CE698A"/>
    <w:rsid w:val="00D66B83"/>
    <w:rsid w:val="00D703E5"/>
    <w:rsid w:val="00D85BB0"/>
    <w:rsid w:val="00D87463"/>
    <w:rsid w:val="00DC7C99"/>
    <w:rsid w:val="00E0256A"/>
    <w:rsid w:val="00E33B0E"/>
    <w:rsid w:val="00E5539B"/>
    <w:rsid w:val="00E66834"/>
    <w:rsid w:val="00E73022"/>
    <w:rsid w:val="00EE3DCB"/>
    <w:rsid w:val="00F1330A"/>
    <w:rsid w:val="00F24A1C"/>
    <w:rsid w:val="00F47CF3"/>
    <w:rsid w:val="00F5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E349"/>
  <w15:docId w15:val="{2D8A0F91-AA65-7249-8301-DBFB8D70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262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Char0"/>
    <w:rsid w:val="00E5539B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5"/>
    <w:rsid w:val="00E5539B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5AC9D-6988-4CD6-BB0E-422D9F2D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anthi</cp:lastModifiedBy>
  <cp:revision>2</cp:revision>
  <dcterms:created xsi:type="dcterms:W3CDTF">2022-10-18T10:48:00Z</dcterms:created>
  <dcterms:modified xsi:type="dcterms:W3CDTF">2022-10-18T10:48:00Z</dcterms:modified>
</cp:coreProperties>
</file>