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7519DD3B" w:rsidR="00AA6ADA" w:rsidRPr="003F4E91" w:rsidRDefault="00AA6ADA" w:rsidP="003F4E91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64DB0086" w14:textId="77777777" w:rsidR="00094929" w:rsidRDefault="00094929" w:rsidP="003F4E91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094929">
        <w:rPr>
          <w:rFonts w:asciiTheme="minorHAnsi" w:hAnsiTheme="minorHAnsi" w:cstheme="minorHAnsi"/>
          <w:b/>
        </w:rPr>
        <w:t xml:space="preserve">2.1 </w:t>
      </w:r>
      <w:r>
        <w:rPr>
          <w:rFonts w:asciiTheme="minorHAnsi" w:hAnsiTheme="minorHAnsi" w:cstheme="minorHAnsi"/>
          <w:b/>
        </w:rPr>
        <w:t xml:space="preserve"> </w:t>
      </w:r>
    </w:p>
    <w:p w14:paraId="4F0CA4C0" w14:textId="77777777" w:rsidR="00536719" w:rsidRPr="00536719" w:rsidRDefault="00094929" w:rsidP="003F4E91">
      <w:pPr>
        <w:spacing w:line="360" w:lineRule="auto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α</w:t>
      </w:r>
      <w:r w:rsidRPr="00094929">
        <w:rPr>
          <w:rFonts w:ascii="Calibri" w:hAnsi="Calibri" w:cs="Calibri"/>
        </w:rPr>
        <w:t>.</w:t>
      </w:r>
      <w:r w:rsidR="000C23B0" w:rsidRPr="000C23B0">
        <w:rPr>
          <w:rFonts w:ascii="UB-Times" w:eastAsiaTheme="minorHAnsi" w:hAnsi="UB-Times" w:cs="UB-Times"/>
          <w:kern w:val="0"/>
          <w:sz w:val="22"/>
          <w:szCs w:val="22"/>
          <w:lang w:eastAsia="en-US" w:bidi="ar-SA"/>
        </w:rPr>
        <w:t xml:space="preserve"> </w:t>
      </w:r>
      <w:r w:rsidR="00536719" w:rsidRPr="00536719">
        <w:rPr>
          <w:rFonts w:ascii="Calibri" w:hAnsi="Calibri" w:cs="Calibri"/>
        </w:rPr>
        <w:t>Ανάλογα με το μέρος του φυτού που χρησιμοποιούμε, διακρίνουμε τις εξής κατηγορίες μοσχευμάτων:</w:t>
      </w:r>
    </w:p>
    <w:p w14:paraId="21CEF646" w14:textId="78ED5522" w:rsidR="00536719" w:rsidRDefault="00536719" w:rsidP="003F4E91">
      <w:pPr>
        <w:pStyle w:val="a7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536719">
        <w:rPr>
          <w:rFonts w:ascii="Calibri" w:hAnsi="Calibri" w:cs="Calibri"/>
        </w:rPr>
        <w:t>μοσχεύματα βλαστών</w:t>
      </w:r>
      <w:r w:rsidR="00763A2A">
        <w:rPr>
          <w:rFonts w:ascii="Calibri" w:hAnsi="Calibri" w:cs="Calibri"/>
        </w:rPr>
        <w:t>,</w:t>
      </w:r>
    </w:p>
    <w:p w14:paraId="137AE96C" w14:textId="43E7FD13" w:rsidR="00536719" w:rsidRPr="00536719" w:rsidRDefault="00536719" w:rsidP="003F4E91">
      <w:pPr>
        <w:pStyle w:val="a7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536719">
        <w:rPr>
          <w:rFonts w:ascii="Calibri" w:hAnsi="Calibri" w:cs="Calibri"/>
          <w:szCs w:val="24"/>
        </w:rPr>
        <w:t>μοσχεύματα φύλλων</w:t>
      </w:r>
      <w:r w:rsidR="00763A2A">
        <w:rPr>
          <w:rFonts w:ascii="Calibri" w:hAnsi="Calibri" w:cs="Calibri"/>
          <w:szCs w:val="24"/>
        </w:rPr>
        <w:t>,</w:t>
      </w:r>
    </w:p>
    <w:p w14:paraId="0D4B596F" w14:textId="35E4A82E" w:rsidR="00536719" w:rsidRPr="00536719" w:rsidRDefault="00536719" w:rsidP="003F4E91">
      <w:pPr>
        <w:pStyle w:val="a7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536719">
        <w:rPr>
          <w:rFonts w:ascii="Calibri" w:hAnsi="Calibri" w:cs="Calibri"/>
          <w:szCs w:val="24"/>
        </w:rPr>
        <w:t>μοσχεύματα φύλλου με οφθαλμό</w:t>
      </w:r>
      <w:r w:rsidR="00763A2A">
        <w:rPr>
          <w:rFonts w:ascii="Calibri" w:hAnsi="Calibri" w:cs="Calibri"/>
          <w:szCs w:val="24"/>
        </w:rPr>
        <w:t>,</w:t>
      </w:r>
      <w:bookmarkStart w:id="0" w:name="_GoBack"/>
      <w:bookmarkEnd w:id="0"/>
    </w:p>
    <w:p w14:paraId="34A45071" w14:textId="77777777" w:rsidR="00536719" w:rsidRPr="00536719" w:rsidRDefault="00536719" w:rsidP="003F4E91">
      <w:pPr>
        <w:pStyle w:val="a7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536719">
        <w:rPr>
          <w:rFonts w:ascii="Calibri" w:hAnsi="Calibri" w:cs="Calibri"/>
          <w:szCs w:val="24"/>
        </w:rPr>
        <w:t>μοσχεύματα ριζών</w:t>
      </w:r>
      <w:r>
        <w:rPr>
          <w:rFonts w:ascii="Calibri" w:hAnsi="Calibri" w:cs="Calibri"/>
          <w:szCs w:val="24"/>
        </w:rPr>
        <w:t>.</w:t>
      </w:r>
    </w:p>
    <w:p w14:paraId="02EB378F" w14:textId="77777777" w:rsidR="00C50867" w:rsidRDefault="00C50867" w:rsidP="003F4E91">
      <w:pPr>
        <w:spacing w:line="360" w:lineRule="auto"/>
        <w:jc w:val="both"/>
        <w:rPr>
          <w:rFonts w:ascii="Calibri" w:hAnsi="Calibri" w:cs="Calibri"/>
        </w:rPr>
      </w:pPr>
    </w:p>
    <w:p w14:paraId="56CB4696" w14:textId="0A1396E4" w:rsidR="00F91D6B" w:rsidRDefault="00094929" w:rsidP="003F4E9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1FC800A2">
        <w:rPr>
          <w:rFonts w:ascii="Calibri" w:hAnsi="Calibri" w:cs="Calibri"/>
        </w:rPr>
        <w:t xml:space="preserve">β. </w:t>
      </w:r>
      <w:r w:rsidR="00536719" w:rsidRPr="1FC800A2">
        <w:rPr>
          <w:rFonts w:ascii="Calibri" w:hAnsi="Calibri" w:cs="Calibri"/>
        </w:rPr>
        <w:t xml:space="preserve">Ο πιο απλός τρόπος χειρισμού όλων των τύπων των μοσχευμάτων είναι να τα τοποθετήσουμε μέσα σε ένα υπόστρωμα </w:t>
      </w:r>
      <w:proofErr w:type="spellStart"/>
      <w:r w:rsidR="00536719" w:rsidRPr="1FC800A2">
        <w:rPr>
          <w:rFonts w:ascii="Calibri" w:hAnsi="Calibri" w:cs="Calibri"/>
        </w:rPr>
        <w:t>ριζοβολίας</w:t>
      </w:r>
      <w:proofErr w:type="spellEnd"/>
      <w:r w:rsidR="00536719" w:rsidRPr="1FC800A2">
        <w:rPr>
          <w:rFonts w:ascii="Calibri" w:hAnsi="Calibri" w:cs="Calibri"/>
        </w:rPr>
        <w:t xml:space="preserve"> καθαρό και ελαφρύ (άμμος, </w:t>
      </w:r>
      <w:proofErr w:type="spellStart"/>
      <w:r w:rsidR="00536719" w:rsidRPr="1FC800A2">
        <w:rPr>
          <w:rFonts w:ascii="Calibri" w:hAnsi="Calibri" w:cs="Calibri"/>
        </w:rPr>
        <w:t>περλίτης</w:t>
      </w:r>
      <w:proofErr w:type="spellEnd"/>
      <w:r w:rsidR="00536719" w:rsidRPr="1FC800A2">
        <w:rPr>
          <w:rFonts w:ascii="Calibri" w:hAnsi="Calibri" w:cs="Calibri"/>
        </w:rPr>
        <w:t>) και να τους εξασφαλίσουμε υψηλά ποσοστά σχετικής υγρασίας, καταβρέχοντάς τα συχνά με πολύ ψιλή σταγόνα νερού. Αυτό το πετυχαίνουμε με έναν εκτοξευτήρα νερού (</w:t>
      </w:r>
      <w:proofErr w:type="spellStart"/>
      <w:r w:rsidR="00536719" w:rsidRPr="1FC800A2">
        <w:rPr>
          <w:rFonts w:ascii="Calibri" w:hAnsi="Calibri" w:cs="Calibri"/>
        </w:rPr>
        <w:t>μπ</w:t>
      </w:r>
      <w:r w:rsidR="7714E711" w:rsidRPr="1FC800A2">
        <w:rPr>
          <w:rFonts w:ascii="Calibri" w:hAnsi="Calibri" w:cs="Calibri"/>
        </w:rPr>
        <w:t>έ</w:t>
      </w:r>
      <w:r w:rsidR="00536719" w:rsidRPr="1FC800A2">
        <w:rPr>
          <w:rFonts w:ascii="Calibri" w:hAnsi="Calibri" w:cs="Calibri"/>
        </w:rPr>
        <w:t>κ</w:t>
      </w:r>
      <w:proofErr w:type="spellEnd"/>
      <w:r w:rsidR="00536719" w:rsidRPr="1FC800A2">
        <w:rPr>
          <w:rFonts w:ascii="Calibri" w:hAnsi="Calibri" w:cs="Calibri"/>
        </w:rPr>
        <w:t xml:space="preserve">) υψηλής πίεσης, που βρίσκεται πάνω από τα μοσχεύματα (σύστημα </w:t>
      </w:r>
      <w:proofErr w:type="spellStart"/>
      <w:r w:rsidR="00536719" w:rsidRPr="1FC800A2">
        <w:rPr>
          <w:rFonts w:ascii="Calibri" w:hAnsi="Calibri" w:cs="Calibri"/>
        </w:rPr>
        <w:t>υδρονέφωσης</w:t>
      </w:r>
      <w:proofErr w:type="spellEnd"/>
      <w:r w:rsidR="00536719" w:rsidRPr="1FC800A2">
        <w:rPr>
          <w:rFonts w:ascii="Calibri" w:hAnsi="Calibri" w:cs="Calibri"/>
        </w:rPr>
        <w:t>).</w:t>
      </w:r>
    </w:p>
    <w:p w14:paraId="24672A24" w14:textId="77777777" w:rsidR="00EF1045" w:rsidRPr="00D92546" w:rsidRDefault="00EF1045" w:rsidP="003F4E91">
      <w:pPr>
        <w:spacing w:line="360" w:lineRule="auto"/>
        <w:jc w:val="both"/>
        <w:rPr>
          <w:rFonts w:ascii="Calibri" w:hAnsi="Calibri" w:cs="Calibri"/>
          <w:b/>
        </w:rPr>
      </w:pPr>
      <w:r w:rsidRPr="00D92546">
        <w:rPr>
          <w:rFonts w:ascii="Calibri" w:hAnsi="Calibri" w:cs="Calibri"/>
          <w:b/>
        </w:rPr>
        <w:t>2.2</w:t>
      </w:r>
    </w:p>
    <w:p w14:paraId="68F1CE0C" w14:textId="2D8BD0EA" w:rsidR="00EF1045" w:rsidRDefault="00EF1045" w:rsidP="003F4E91">
      <w:pPr>
        <w:spacing w:line="360" w:lineRule="auto"/>
        <w:jc w:val="both"/>
        <w:rPr>
          <w:rFonts w:ascii="Calibri" w:hAnsi="Calibri" w:cs="Calibri"/>
        </w:rPr>
      </w:pPr>
      <w:r w:rsidRPr="749C74F5">
        <w:rPr>
          <w:rFonts w:ascii="Calibri" w:hAnsi="Calibri" w:cs="Calibri"/>
        </w:rPr>
        <w:t>α.</w:t>
      </w:r>
      <w:r w:rsidR="00CA248A" w:rsidRPr="749C74F5">
        <w:rPr>
          <w:rFonts w:ascii="Calibri" w:hAnsi="Calibri" w:cs="Calibri"/>
        </w:rPr>
        <w:t xml:space="preserve"> </w:t>
      </w:r>
      <w:r w:rsidR="699420DD" w:rsidRPr="749C74F5">
        <w:rPr>
          <w:rFonts w:ascii="Calibri" w:hAnsi="Calibri" w:cs="Calibri"/>
        </w:rPr>
        <w:t>Ο αριθμός (1) αντιστοιχεί στη φράση που</w:t>
      </w:r>
      <w:r w:rsidR="00D92546" w:rsidRPr="749C74F5">
        <w:rPr>
          <w:rFonts w:ascii="Calibri" w:hAnsi="Calibri" w:cs="Calibri"/>
        </w:rPr>
        <w:t xml:space="preserve"> συμπληρώνει την </w:t>
      </w:r>
      <w:r w:rsidR="3A6464F7" w:rsidRPr="749C74F5">
        <w:rPr>
          <w:rFonts w:ascii="Calibri" w:hAnsi="Calibri" w:cs="Calibri"/>
        </w:rPr>
        <w:t xml:space="preserve">ημιτελή </w:t>
      </w:r>
      <w:r w:rsidR="00D92546" w:rsidRPr="749C74F5">
        <w:rPr>
          <w:rFonts w:ascii="Calibri" w:hAnsi="Calibri" w:cs="Calibri"/>
        </w:rPr>
        <w:t>πρόταση</w:t>
      </w:r>
      <w:r w:rsidR="585915AC" w:rsidRPr="749C74F5">
        <w:rPr>
          <w:rFonts w:ascii="Calibri" w:hAnsi="Calibri" w:cs="Calibri"/>
        </w:rPr>
        <w:t>.</w:t>
      </w:r>
    </w:p>
    <w:p w14:paraId="66A70F79" w14:textId="22A66BC8" w:rsidR="00D92546" w:rsidRPr="00CA248A" w:rsidRDefault="00987B79" w:rsidP="003F4E91">
      <w:pPr>
        <w:spacing w:line="360" w:lineRule="auto"/>
        <w:jc w:val="both"/>
        <w:rPr>
          <w:rFonts w:ascii="Calibri" w:hAnsi="Calibri" w:cs="Calibri"/>
        </w:rPr>
      </w:pPr>
      <w:r w:rsidRPr="1FC800A2">
        <w:rPr>
          <w:rFonts w:ascii="Calibri" w:hAnsi="Calibri" w:cs="Calibri"/>
        </w:rPr>
        <w:t xml:space="preserve">β. </w:t>
      </w:r>
      <w:r w:rsidR="00D92546" w:rsidRPr="1FC800A2">
        <w:rPr>
          <w:rFonts w:ascii="Calibri" w:hAnsi="Calibri" w:cs="Calibri"/>
        </w:rPr>
        <w:t>Ο εμβολιασμός προϋποθέτει τη χρήση δύο ξεχωριστών φυτών</w:t>
      </w:r>
      <w:r w:rsidR="3C6B0B06" w:rsidRPr="1FC800A2">
        <w:rPr>
          <w:rFonts w:ascii="Calibri" w:hAnsi="Calibri" w:cs="Calibri"/>
        </w:rPr>
        <w:t>.</w:t>
      </w:r>
      <w:r w:rsidR="00D92546" w:rsidRPr="1FC800A2">
        <w:rPr>
          <w:rFonts w:ascii="Calibri" w:hAnsi="Calibri" w:cs="Calibri"/>
        </w:rPr>
        <w:t xml:space="preserve"> </w:t>
      </w:r>
      <w:r w:rsidR="5AE507D7" w:rsidRPr="1FC800A2">
        <w:rPr>
          <w:rFonts w:ascii="Calibri" w:hAnsi="Calibri" w:cs="Calibri"/>
        </w:rPr>
        <w:t>Α</w:t>
      </w:r>
      <w:r w:rsidR="00D92546" w:rsidRPr="1FC800A2">
        <w:rPr>
          <w:rFonts w:ascii="Calibri" w:hAnsi="Calibri" w:cs="Calibri"/>
        </w:rPr>
        <w:t>πό το ένα φυτό εκμεταλλευόμαστε το υπόγειο τμήμα</w:t>
      </w:r>
      <w:r w:rsidR="2850454E" w:rsidRPr="1FC800A2">
        <w:rPr>
          <w:rFonts w:ascii="Calibri" w:hAnsi="Calibri" w:cs="Calibri"/>
        </w:rPr>
        <w:t xml:space="preserve"> </w:t>
      </w:r>
      <w:r w:rsidR="00D92546" w:rsidRPr="1FC800A2">
        <w:rPr>
          <w:rFonts w:ascii="Calibri" w:hAnsi="Calibri" w:cs="Calibri"/>
        </w:rPr>
        <w:t>(ρίζα) και</w:t>
      </w:r>
      <w:r w:rsidR="4DDBE978" w:rsidRPr="1FC800A2">
        <w:rPr>
          <w:rFonts w:ascii="Calibri" w:hAnsi="Calibri" w:cs="Calibri"/>
        </w:rPr>
        <w:t xml:space="preserve"> </w:t>
      </w:r>
      <w:r w:rsidR="7D546851" w:rsidRPr="1FC800A2">
        <w:rPr>
          <w:rFonts w:ascii="Calibri" w:hAnsi="Calibri" w:cs="Calibri"/>
        </w:rPr>
        <w:t xml:space="preserve">από το άλλο </w:t>
      </w:r>
      <w:r w:rsidR="003F4E91">
        <w:rPr>
          <w:rFonts w:ascii="Calibri" w:hAnsi="Calibri" w:cs="Calibri"/>
        </w:rPr>
        <w:t>φυτό</w:t>
      </w:r>
      <w:r w:rsidR="00D92546" w:rsidRPr="1FC800A2">
        <w:rPr>
          <w:rFonts w:ascii="Calibri" w:hAnsi="Calibri" w:cs="Calibri"/>
        </w:rPr>
        <w:t xml:space="preserve"> εκμεταλλευόμαστε το υπέργειο τμήμα (βλαστούς, φύλλα).</w:t>
      </w:r>
    </w:p>
    <w:p w14:paraId="6A05A809" w14:textId="77777777" w:rsidR="00CA248A" w:rsidRPr="00CA248A" w:rsidRDefault="00CA248A" w:rsidP="003F4E91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A78B79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E00D7B3" w16cex:dateUtc="2022-09-30T19:02:26.5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C87D8D1" w16cid:durableId="6E00D7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UB-Times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30D7"/>
    <w:multiLevelType w:val="hybridMultilevel"/>
    <w:tmpl w:val="D832AC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32CEB"/>
    <w:multiLevelType w:val="hybridMultilevel"/>
    <w:tmpl w:val="3EC443DC"/>
    <w:lvl w:ilvl="0" w:tplc="B360DAEA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pya">
    <w15:presenceInfo w15:providerId="Windows Live" w15:userId="5dd315df6cf368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94929"/>
    <w:rsid w:val="000C23B0"/>
    <w:rsid w:val="000E43FB"/>
    <w:rsid w:val="000F6618"/>
    <w:rsid w:val="000F78E1"/>
    <w:rsid w:val="00225D28"/>
    <w:rsid w:val="002D60E3"/>
    <w:rsid w:val="003A60A3"/>
    <w:rsid w:val="003F4E91"/>
    <w:rsid w:val="004B115F"/>
    <w:rsid w:val="0050258C"/>
    <w:rsid w:val="00536719"/>
    <w:rsid w:val="00601C0F"/>
    <w:rsid w:val="006658AF"/>
    <w:rsid w:val="00763A2A"/>
    <w:rsid w:val="00781068"/>
    <w:rsid w:val="00803DC8"/>
    <w:rsid w:val="008370B4"/>
    <w:rsid w:val="008A2D48"/>
    <w:rsid w:val="009227C0"/>
    <w:rsid w:val="00987B79"/>
    <w:rsid w:val="009A7B6F"/>
    <w:rsid w:val="00A47BED"/>
    <w:rsid w:val="00AA6ADA"/>
    <w:rsid w:val="00BD6944"/>
    <w:rsid w:val="00BF0337"/>
    <w:rsid w:val="00C50867"/>
    <w:rsid w:val="00CA248A"/>
    <w:rsid w:val="00CF619E"/>
    <w:rsid w:val="00D309C1"/>
    <w:rsid w:val="00D92546"/>
    <w:rsid w:val="00D95263"/>
    <w:rsid w:val="00ED0970"/>
    <w:rsid w:val="00EF1045"/>
    <w:rsid w:val="00F91D6B"/>
    <w:rsid w:val="035C62C6"/>
    <w:rsid w:val="08E3764C"/>
    <w:rsid w:val="1163ADDC"/>
    <w:rsid w:val="131BB152"/>
    <w:rsid w:val="1D7BDC0B"/>
    <w:rsid w:val="1E1F6157"/>
    <w:rsid w:val="1FBB31B8"/>
    <w:rsid w:val="1FC800A2"/>
    <w:rsid w:val="2636DD7F"/>
    <w:rsid w:val="2850454E"/>
    <w:rsid w:val="30C9A1ED"/>
    <w:rsid w:val="3A6464F7"/>
    <w:rsid w:val="3C6B0B06"/>
    <w:rsid w:val="3CC43053"/>
    <w:rsid w:val="3EF85061"/>
    <w:rsid w:val="4A28CF1C"/>
    <w:rsid w:val="4DDBE978"/>
    <w:rsid w:val="53E68ED3"/>
    <w:rsid w:val="585915AC"/>
    <w:rsid w:val="5A709BEA"/>
    <w:rsid w:val="5AE507D7"/>
    <w:rsid w:val="5C91F3F4"/>
    <w:rsid w:val="5E2DC455"/>
    <w:rsid w:val="5FA5DDC8"/>
    <w:rsid w:val="60670853"/>
    <w:rsid w:val="60B8C5F4"/>
    <w:rsid w:val="641F0A89"/>
    <w:rsid w:val="659A76DE"/>
    <w:rsid w:val="663C320B"/>
    <w:rsid w:val="699420DD"/>
    <w:rsid w:val="6A8BF06B"/>
    <w:rsid w:val="70AE50AD"/>
    <w:rsid w:val="749C74F5"/>
    <w:rsid w:val="74E43301"/>
    <w:rsid w:val="7714E711"/>
    <w:rsid w:val="7A951ACA"/>
    <w:rsid w:val="7D546851"/>
    <w:rsid w:val="7DCCF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B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d5211cf7862a4873" Type="http://schemas.microsoft.com/office/2016/09/relationships/commentsIds" Target="commentsIds.xml"/><Relationship Id="rId7" Type="http://schemas.microsoft.com/office/2007/relationships/stylesWithEffects" Target="stylesWithEffec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eddbc50942cb496d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4C228-92C3-44F7-B808-4A8176C0F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F86DEB-70B6-4723-8D54-CC1D6FD43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F94C5-9288-4849-9B45-0D5E32FB97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21B813-63CD-47D6-A1C8-62B8F33AB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2022-10-03T18:30:00Z</cp:lastPrinted>
  <dcterms:created xsi:type="dcterms:W3CDTF">2022-10-03T20:12:00Z</dcterms:created>
  <dcterms:modified xsi:type="dcterms:W3CDTF">2022-10-04T05:48:00Z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