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E4" w:rsidRDefault="005369E4" w:rsidP="005369E4">
      <w:pPr>
        <w:spacing w:line="360" w:lineRule="auto"/>
        <w:jc w:val="center"/>
        <w:rPr>
          <w:b/>
          <w:spacing w:val="-1"/>
          <w:w w:val="105"/>
          <w:sz w:val="24"/>
          <w:szCs w:val="24"/>
        </w:rPr>
      </w:pPr>
      <w:r w:rsidRPr="005369E4">
        <w:rPr>
          <w:b/>
          <w:spacing w:val="-1"/>
          <w:w w:val="105"/>
          <w:sz w:val="24"/>
          <w:szCs w:val="24"/>
        </w:rPr>
        <w:t>ΙΣΤΟΡΙΑ</w:t>
      </w:r>
    </w:p>
    <w:p w:rsidR="00706F7F" w:rsidRPr="005369E4" w:rsidRDefault="005369E4" w:rsidP="005369E4">
      <w:pPr>
        <w:spacing w:line="360" w:lineRule="auto"/>
        <w:jc w:val="center"/>
        <w:rPr>
          <w:b/>
          <w:sz w:val="24"/>
          <w:szCs w:val="24"/>
        </w:rPr>
      </w:pPr>
      <w:r w:rsidRPr="005369E4">
        <w:rPr>
          <w:b/>
          <w:w w:val="105"/>
          <w:sz w:val="24"/>
          <w:szCs w:val="24"/>
        </w:rPr>
        <w:t>Α</w:t>
      </w:r>
      <w:r>
        <w:rPr>
          <w:b/>
          <w:w w:val="105"/>
          <w:sz w:val="24"/>
          <w:szCs w:val="24"/>
        </w:rPr>
        <w:t>΄</w:t>
      </w:r>
      <w:r w:rsidRPr="005369E4">
        <w:rPr>
          <w:b/>
          <w:spacing w:val="-3"/>
          <w:w w:val="105"/>
          <w:sz w:val="24"/>
          <w:szCs w:val="24"/>
        </w:rPr>
        <w:t xml:space="preserve"> </w:t>
      </w:r>
      <w:r w:rsidRPr="005369E4">
        <w:rPr>
          <w:b/>
          <w:w w:val="105"/>
          <w:sz w:val="24"/>
          <w:szCs w:val="24"/>
        </w:rPr>
        <w:t>ΤΑΞΗ</w:t>
      </w:r>
      <w:r w:rsidRPr="005369E4">
        <w:rPr>
          <w:b/>
          <w:spacing w:val="-3"/>
          <w:w w:val="105"/>
          <w:sz w:val="24"/>
          <w:szCs w:val="24"/>
        </w:rPr>
        <w:t xml:space="preserve"> </w:t>
      </w:r>
      <w:r w:rsidRPr="005369E4">
        <w:rPr>
          <w:b/>
          <w:w w:val="105"/>
          <w:sz w:val="24"/>
          <w:szCs w:val="24"/>
        </w:rPr>
        <w:t>ΕΝ.Ε.Ε.ΓΥ.-Λ.</w:t>
      </w:r>
    </w:p>
    <w:p w:rsidR="00706F7F" w:rsidRPr="005369E4" w:rsidRDefault="005369E4" w:rsidP="008A6F14">
      <w:pPr>
        <w:spacing w:line="360" w:lineRule="auto"/>
        <w:jc w:val="both"/>
        <w:rPr>
          <w:b/>
          <w:sz w:val="24"/>
          <w:szCs w:val="24"/>
        </w:rPr>
      </w:pPr>
      <w:r w:rsidRPr="005369E4">
        <w:rPr>
          <w:b/>
          <w:w w:val="105"/>
          <w:sz w:val="24"/>
          <w:szCs w:val="24"/>
        </w:rPr>
        <w:t>1</w:t>
      </w:r>
      <w:r w:rsidRPr="005369E4">
        <w:rPr>
          <w:b/>
          <w:w w:val="105"/>
          <w:sz w:val="24"/>
          <w:szCs w:val="24"/>
          <w:vertAlign w:val="superscript"/>
        </w:rPr>
        <w:t>ο</w:t>
      </w:r>
      <w:r w:rsidRPr="005369E4">
        <w:rPr>
          <w:b/>
          <w:spacing w:val="-10"/>
          <w:w w:val="105"/>
          <w:sz w:val="24"/>
          <w:szCs w:val="24"/>
        </w:rPr>
        <w:t xml:space="preserve"> </w:t>
      </w:r>
      <w:r w:rsidRPr="005369E4">
        <w:rPr>
          <w:b/>
          <w:w w:val="105"/>
          <w:sz w:val="24"/>
          <w:szCs w:val="24"/>
        </w:rPr>
        <w:t>ΘΕΜΑ</w:t>
      </w:r>
    </w:p>
    <w:p w:rsidR="00706F7F" w:rsidRPr="005369E4" w:rsidRDefault="005369E4" w:rsidP="008A6F14">
      <w:pPr>
        <w:spacing w:line="360" w:lineRule="auto"/>
        <w:jc w:val="both"/>
        <w:rPr>
          <w:sz w:val="24"/>
          <w:szCs w:val="24"/>
        </w:rPr>
      </w:pPr>
      <w:r w:rsidRPr="005369E4">
        <w:rPr>
          <w:b/>
          <w:w w:val="105"/>
          <w:sz w:val="24"/>
          <w:szCs w:val="24"/>
        </w:rPr>
        <w:t>1.α.</w:t>
      </w:r>
      <w:r w:rsidRPr="005369E4">
        <w:rPr>
          <w:b/>
          <w:spacing w:val="-8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Να</w:t>
      </w:r>
      <w:r w:rsidRPr="005369E4">
        <w:rPr>
          <w:spacing w:val="-7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αντιστοιχίσετε</w:t>
      </w:r>
      <w:r w:rsidRPr="005369E4">
        <w:rPr>
          <w:spacing w:val="-3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τα</w:t>
      </w:r>
      <w:r w:rsidRPr="005369E4">
        <w:rPr>
          <w:spacing w:val="-7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στοιχεία</w:t>
      </w:r>
      <w:r w:rsidRPr="005369E4">
        <w:rPr>
          <w:spacing w:val="-2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της</w:t>
      </w:r>
      <w:r w:rsidRPr="005369E4">
        <w:rPr>
          <w:spacing w:val="-7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στήλης</w:t>
      </w:r>
      <w:r w:rsidRPr="005369E4">
        <w:rPr>
          <w:spacing w:val="-6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Α</w:t>
      </w:r>
      <w:r w:rsidRPr="005369E4">
        <w:rPr>
          <w:spacing w:val="-4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με</w:t>
      </w:r>
      <w:r w:rsidRPr="005369E4">
        <w:rPr>
          <w:spacing w:val="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εκείνα</w:t>
      </w:r>
      <w:r w:rsidRPr="005369E4">
        <w:rPr>
          <w:spacing w:val="-6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τη</w:t>
      </w:r>
      <w:r>
        <w:rPr>
          <w:w w:val="105"/>
          <w:sz w:val="24"/>
          <w:szCs w:val="24"/>
        </w:rPr>
        <w:t>ς</w:t>
      </w:r>
      <w:r w:rsidRPr="005369E4">
        <w:rPr>
          <w:spacing w:val="-7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στήλη</w:t>
      </w:r>
      <w:r>
        <w:rPr>
          <w:w w:val="105"/>
          <w:sz w:val="24"/>
          <w:szCs w:val="24"/>
        </w:rPr>
        <w:t>ς</w:t>
      </w:r>
      <w:r w:rsidRPr="005369E4">
        <w:rPr>
          <w:spacing w:val="-4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Β.</w:t>
      </w:r>
    </w:p>
    <w:p w:rsidR="00706F7F" w:rsidRPr="005369E4" w:rsidRDefault="00706F7F" w:rsidP="008A6F14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46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6"/>
        <w:gridCol w:w="5246"/>
      </w:tblGrid>
      <w:tr w:rsidR="00706F7F" w:rsidRPr="005369E4" w:rsidTr="00CA78E5">
        <w:trPr>
          <w:trHeight w:val="436"/>
          <w:jc w:val="center"/>
        </w:trPr>
        <w:tc>
          <w:tcPr>
            <w:tcW w:w="1965" w:type="pct"/>
            <w:vAlign w:val="center"/>
          </w:tcPr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w w:val="103"/>
                <w:sz w:val="24"/>
                <w:szCs w:val="24"/>
              </w:rPr>
              <w:t>Α</w:t>
            </w:r>
          </w:p>
        </w:tc>
        <w:tc>
          <w:tcPr>
            <w:tcW w:w="3035" w:type="pct"/>
            <w:vAlign w:val="center"/>
          </w:tcPr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w w:val="103"/>
                <w:sz w:val="24"/>
                <w:szCs w:val="24"/>
              </w:rPr>
              <w:t>Β</w:t>
            </w:r>
          </w:p>
        </w:tc>
      </w:tr>
      <w:tr w:rsidR="00706F7F" w:rsidRPr="005369E4" w:rsidTr="00CA78E5">
        <w:trPr>
          <w:trHeight w:val="12026"/>
          <w:jc w:val="center"/>
        </w:trPr>
        <w:tc>
          <w:tcPr>
            <w:tcW w:w="1965" w:type="pct"/>
            <w:vAlign w:val="center"/>
          </w:tcPr>
          <w:p w:rsidR="00706F7F" w:rsidRPr="005369E4" w:rsidRDefault="005369E4" w:rsidP="005369E4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t>Ζαν-Ζακ</w:t>
            </w:r>
            <w:r w:rsidRPr="005369E4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Ρουσσώ</w:t>
            </w:r>
          </w:p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00586" cy="1800000"/>
                  <wp:effectExtent l="0" t="0" r="4445" b="0"/>
                  <wp:docPr id="1" name="image1.jpeg" descr="Ζαν Ζακ Ρουσσώ: O άνθρωπος γεννήθηκε ελεύθερος παντού όμως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8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6F7F" w:rsidRPr="005369E4" w:rsidRDefault="00706F7F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06F7F" w:rsidRPr="005369E4" w:rsidRDefault="005369E4" w:rsidP="005369E4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t>Ελευθέριος</w:t>
            </w:r>
            <w:r w:rsidRPr="005369E4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Βενιζέλος</w:t>
            </w:r>
          </w:p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8412" cy="1800000"/>
                  <wp:effectExtent l="0" t="0" r="3810" b="0"/>
                  <wp:docPr id="3" name="image2.jpeg" descr="Eleftherios Venizelos, portrait 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1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6F7F" w:rsidRPr="005369E4" w:rsidRDefault="00706F7F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06F7F" w:rsidRPr="005369E4" w:rsidRDefault="005369E4" w:rsidP="005369E4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sz w:val="24"/>
                <w:szCs w:val="24"/>
              </w:rPr>
              <w:t>Ιωάννης</w:t>
            </w:r>
            <w:r w:rsidRPr="005369E4">
              <w:rPr>
                <w:spacing w:val="31"/>
                <w:sz w:val="24"/>
                <w:szCs w:val="24"/>
              </w:rPr>
              <w:t xml:space="preserve"> </w:t>
            </w:r>
            <w:r w:rsidRPr="005369E4">
              <w:rPr>
                <w:sz w:val="24"/>
                <w:szCs w:val="24"/>
              </w:rPr>
              <w:t>Καποδίστριας</w:t>
            </w:r>
          </w:p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r w:rsidRPr="005369E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35" w:type="pct"/>
            <w:vAlign w:val="center"/>
          </w:tcPr>
          <w:p w:rsidR="005369E4" w:rsidRDefault="005369E4" w:rsidP="005369E4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5369E4">
              <w:rPr>
                <w:sz w:val="24"/>
                <w:szCs w:val="24"/>
              </w:rPr>
              <w:t>πρώτος</w:t>
            </w:r>
            <w:r w:rsidRPr="005369E4">
              <w:rPr>
                <w:spacing w:val="32"/>
                <w:sz w:val="24"/>
                <w:szCs w:val="24"/>
              </w:rPr>
              <w:t xml:space="preserve"> </w:t>
            </w:r>
            <w:r w:rsidRPr="005369E4">
              <w:rPr>
                <w:sz w:val="24"/>
                <w:szCs w:val="24"/>
              </w:rPr>
              <w:t>κυβερνήτης</w:t>
            </w:r>
            <w:r w:rsidRPr="005369E4">
              <w:rPr>
                <w:spacing w:val="31"/>
                <w:sz w:val="24"/>
                <w:szCs w:val="24"/>
              </w:rPr>
              <w:t xml:space="preserve"> </w:t>
            </w:r>
            <w:r w:rsidRPr="005369E4">
              <w:rPr>
                <w:sz w:val="24"/>
                <w:szCs w:val="24"/>
              </w:rPr>
              <w:t>της</w:t>
            </w:r>
            <w:r w:rsidRPr="005369E4">
              <w:rPr>
                <w:spacing w:val="32"/>
                <w:sz w:val="24"/>
                <w:szCs w:val="24"/>
              </w:rPr>
              <w:t xml:space="preserve"> </w:t>
            </w:r>
            <w:r w:rsidRPr="005369E4">
              <w:rPr>
                <w:sz w:val="24"/>
                <w:szCs w:val="24"/>
              </w:rPr>
              <w:t>Ελλάδας</w:t>
            </w:r>
          </w:p>
          <w:p w:rsidR="00706F7F" w:rsidRPr="005369E4" w:rsidRDefault="005369E4" w:rsidP="005369E4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t>αρχιεπίσκοπος</w:t>
            </w:r>
            <w:r w:rsidRPr="005369E4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Κύπρου</w:t>
            </w:r>
          </w:p>
          <w:p w:rsidR="00706F7F" w:rsidRPr="005369E4" w:rsidRDefault="005369E4" w:rsidP="005369E4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5369E4">
              <w:rPr>
                <w:sz w:val="24"/>
                <w:szCs w:val="24"/>
              </w:rPr>
              <w:t>Γάλλος</w:t>
            </w:r>
            <w:r w:rsidRPr="005369E4">
              <w:rPr>
                <w:spacing w:val="32"/>
                <w:sz w:val="24"/>
                <w:szCs w:val="24"/>
              </w:rPr>
              <w:t xml:space="preserve"> </w:t>
            </w:r>
            <w:r w:rsidRPr="005369E4">
              <w:rPr>
                <w:sz w:val="24"/>
                <w:szCs w:val="24"/>
              </w:rPr>
              <w:t>διαφωτιστής</w:t>
            </w:r>
          </w:p>
          <w:p w:rsidR="00706F7F" w:rsidRPr="005369E4" w:rsidRDefault="005369E4" w:rsidP="005369E4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t>πρωθυπουργός</w:t>
            </w:r>
            <w:r w:rsidRPr="005369E4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της</w:t>
            </w:r>
            <w:r w:rsidRPr="005369E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Ελλάδας</w:t>
            </w:r>
          </w:p>
          <w:p w:rsidR="00706F7F" w:rsidRPr="005369E4" w:rsidRDefault="005369E4" w:rsidP="005369E4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t>ο</w:t>
            </w:r>
            <w:r w:rsidRPr="005369E4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στρατός</w:t>
            </w:r>
            <w:r w:rsidRPr="005369E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του</w:t>
            </w:r>
            <w:r w:rsidRPr="005369E4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νικήθηκε</w:t>
            </w:r>
            <w:r w:rsidRPr="005369E4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στα</w:t>
            </w:r>
            <w:r w:rsidRPr="005369E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Δερβενάκια</w:t>
            </w:r>
          </w:p>
        </w:tc>
      </w:tr>
    </w:tbl>
    <w:p w:rsidR="00706F7F" w:rsidRPr="005369E4" w:rsidRDefault="00706F7F" w:rsidP="005369E4">
      <w:pPr>
        <w:spacing w:line="360" w:lineRule="auto"/>
        <w:jc w:val="both"/>
        <w:rPr>
          <w:sz w:val="24"/>
          <w:szCs w:val="24"/>
        </w:rPr>
        <w:sectPr w:rsidR="00706F7F" w:rsidRPr="005369E4">
          <w:type w:val="continuous"/>
          <w:pgSz w:w="11910" w:h="16850"/>
          <w:pgMar w:top="1400" w:right="1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5103"/>
      </w:tblGrid>
      <w:tr w:rsidR="00706F7F" w:rsidRPr="005369E4" w:rsidTr="00CA78E5">
        <w:trPr>
          <w:trHeight w:val="7027"/>
          <w:jc w:val="center"/>
        </w:trPr>
        <w:tc>
          <w:tcPr>
            <w:tcW w:w="3423" w:type="dxa"/>
          </w:tcPr>
          <w:p w:rsidR="00706F7F" w:rsidRPr="005369E4" w:rsidRDefault="005369E4" w:rsidP="00CA78E5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lastRenderedPageBreak/>
              <w:t>Δράμαλης</w:t>
            </w:r>
          </w:p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03425" cy="1620000"/>
                  <wp:effectExtent l="0" t="0" r="6350" b="0"/>
                  <wp:docPr id="7" name="image4.jpeg" descr="Μαχμούτ Πασάς Δράμαλη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25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6F7F" w:rsidRPr="005369E4" w:rsidRDefault="00706F7F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06F7F" w:rsidRPr="005369E4" w:rsidRDefault="005369E4" w:rsidP="005369E4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w w:val="105"/>
                <w:sz w:val="24"/>
                <w:szCs w:val="24"/>
              </w:rPr>
              <w:t>Μακάριος</w:t>
            </w:r>
            <w:r w:rsidRPr="005369E4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5369E4">
              <w:rPr>
                <w:w w:val="105"/>
                <w:sz w:val="24"/>
                <w:szCs w:val="24"/>
              </w:rPr>
              <w:t>Γ΄</w:t>
            </w:r>
          </w:p>
          <w:p w:rsidR="00706F7F" w:rsidRPr="005369E4" w:rsidRDefault="005369E4" w:rsidP="005369E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69E4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10575" cy="1800000"/>
                  <wp:effectExtent l="0" t="0" r="0" b="0"/>
                  <wp:docPr id="9" name="image5.png" descr="Makarios III and Robert F. Wagner NYWTS crop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5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706F7F" w:rsidRPr="005369E4" w:rsidRDefault="00706F7F" w:rsidP="005369E4">
            <w:pPr>
              <w:spacing w:line="360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</w:tbl>
    <w:p w:rsidR="00706F7F" w:rsidRPr="005369E4" w:rsidRDefault="005369E4" w:rsidP="005369E4">
      <w:pPr>
        <w:spacing w:line="360" w:lineRule="auto"/>
        <w:jc w:val="right"/>
        <w:rPr>
          <w:b/>
          <w:sz w:val="24"/>
          <w:szCs w:val="24"/>
        </w:rPr>
      </w:pPr>
      <w:r w:rsidRPr="005369E4">
        <w:rPr>
          <w:b/>
          <w:w w:val="105"/>
          <w:sz w:val="24"/>
          <w:szCs w:val="24"/>
        </w:rPr>
        <w:t>Μονάδες</w:t>
      </w:r>
      <w:r w:rsidRPr="005369E4">
        <w:rPr>
          <w:b/>
          <w:spacing w:val="-10"/>
          <w:w w:val="105"/>
          <w:sz w:val="24"/>
          <w:szCs w:val="24"/>
        </w:rPr>
        <w:t xml:space="preserve"> </w:t>
      </w:r>
      <w:r w:rsidRPr="005369E4">
        <w:rPr>
          <w:b/>
          <w:w w:val="105"/>
          <w:sz w:val="24"/>
          <w:szCs w:val="24"/>
        </w:rPr>
        <w:t>10</w:t>
      </w:r>
    </w:p>
    <w:p w:rsidR="00706F7F" w:rsidRPr="005369E4" w:rsidRDefault="00706F7F" w:rsidP="005369E4">
      <w:pPr>
        <w:spacing w:line="360" w:lineRule="auto"/>
        <w:jc w:val="both"/>
        <w:rPr>
          <w:b/>
          <w:sz w:val="24"/>
          <w:szCs w:val="24"/>
        </w:rPr>
      </w:pPr>
    </w:p>
    <w:p w:rsidR="00706F7F" w:rsidRPr="005369E4" w:rsidRDefault="005369E4" w:rsidP="005369E4">
      <w:pPr>
        <w:spacing w:line="360" w:lineRule="auto"/>
        <w:jc w:val="both"/>
        <w:rPr>
          <w:sz w:val="24"/>
          <w:szCs w:val="24"/>
        </w:rPr>
      </w:pPr>
      <w:r w:rsidRPr="005369E4">
        <w:rPr>
          <w:b/>
          <w:w w:val="105"/>
          <w:sz w:val="24"/>
          <w:szCs w:val="24"/>
        </w:rPr>
        <w:t>1.β.</w:t>
      </w:r>
      <w:r w:rsidRPr="005369E4">
        <w:rPr>
          <w:b/>
          <w:spacing w:val="11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Τι</w:t>
      </w:r>
      <w:r w:rsidRPr="005369E4">
        <w:rPr>
          <w:spacing w:val="15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σημαίνουν</w:t>
      </w:r>
      <w:r w:rsidRPr="005369E4">
        <w:rPr>
          <w:spacing w:val="17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οι</w:t>
      </w:r>
      <w:r w:rsidRPr="005369E4">
        <w:rPr>
          <w:spacing w:val="19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φράσεις</w:t>
      </w:r>
      <w:r w:rsidRPr="005369E4">
        <w:rPr>
          <w:spacing w:val="14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«</w:t>
      </w:r>
      <w:r w:rsidRPr="005369E4">
        <w:rPr>
          <w:i/>
          <w:w w:val="105"/>
          <w:sz w:val="24"/>
          <w:szCs w:val="24"/>
        </w:rPr>
        <w:t>Φιλική</w:t>
      </w:r>
      <w:r w:rsidRPr="005369E4">
        <w:rPr>
          <w:i/>
          <w:spacing w:val="14"/>
          <w:w w:val="105"/>
          <w:sz w:val="24"/>
          <w:szCs w:val="24"/>
        </w:rPr>
        <w:t xml:space="preserve"> </w:t>
      </w:r>
      <w:r w:rsidRPr="005369E4">
        <w:rPr>
          <w:i/>
          <w:w w:val="105"/>
          <w:sz w:val="24"/>
          <w:szCs w:val="24"/>
        </w:rPr>
        <w:t>Εταιρεία</w:t>
      </w:r>
      <w:r w:rsidRPr="005369E4">
        <w:rPr>
          <w:w w:val="105"/>
          <w:sz w:val="24"/>
          <w:szCs w:val="24"/>
        </w:rPr>
        <w:t>»</w:t>
      </w:r>
      <w:r w:rsidRPr="005369E4">
        <w:rPr>
          <w:spacing w:val="17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(μονάδες</w:t>
      </w:r>
      <w:r w:rsidRPr="005369E4">
        <w:rPr>
          <w:spacing w:val="14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8)</w:t>
      </w:r>
      <w:r w:rsidRPr="005369E4">
        <w:rPr>
          <w:spacing w:val="16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και</w:t>
      </w:r>
      <w:r w:rsidRPr="005369E4">
        <w:rPr>
          <w:spacing w:val="16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«</w:t>
      </w:r>
      <w:proofErr w:type="spellStart"/>
      <w:r w:rsidRPr="005369E4">
        <w:rPr>
          <w:i/>
          <w:w w:val="105"/>
          <w:sz w:val="24"/>
          <w:szCs w:val="24"/>
        </w:rPr>
        <w:t>Πανελλήνιον</w:t>
      </w:r>
      <w:proofErr w:type="spellEnd"/>
      <w:r w:rsidRPr="005369E4">
        <w:rPr>
          <w:w w:val="105"/>
          <w:sz w:val="24"/>
          <w:szCs w:val="24"/>
        </w:rPr>
        <w:t>»</w:t>
      </w:r>
      <w:r>
        <w:rPr>
          <w:spacing w:val="17"/>
          <w:w w:val="105"/>
          <w:sz w:val="24"/>
          <w:szCs w:val="24"/>
        </w:rPr>
        <w:t xml:space="preserve"> (</w:t>
      </w:r>
      <w:r w:rsidRPr="005369E4">
        <w:rPr>
          <w:w w:val="105"/>
          <w:sz w:val="24"/>
          <w:szCs w:val="24"/>
        </w:rPr>
        <w:t>μονάδες</w:t>
      </w:r>
      <w:r w:rsidRPr="005369E4">
        <w:rPr>
          <w:spacing w:val="-52"/>
          <w:w w:val="105"/>
          <w:sz w:val="24"/>
          <w:szCs w:val="24"/>
        </w:rPr>
        <w:t xml:space="preserve"> </w:t>
      </w:r>
      <w:r w:rsidRPr="005369E4">
        <w:rPr>
          <w:w w:val="105"/>
          <w:sz w:val="24"/>
          <w:szCs w:val="24"/>
        </w:rPr>
        <w:t>7);</w:t>
      </w:r>
    </w:p>
    <w:p w:rsidR="00706F7F" w:rsidRPr="005369E4" w:rsidRDefault="005369E4" w:rsidP="005369E4">
      <w:pPr>
        <w:spacing w:line="360" w:lineRule="auto"/>
        <w:jc w:val="right"/>
        <w:rPr>
          <w:b/>
          <w:sz w:val="24"/>
          <w:szCs w:val="24"/>
        </w:rPr>
      </w:pPr>
      <w:r w:rsidRPr="005369E4">
        <w:rPr>
          <w:b/>
          <w:w w:val="105"/>
          <w:sz w:val="24"/>
          <w:szCs w:val="24"/>
        </w:rPr>
        <w:t>Μονάδες</w:t>
      </w:r>
      <w:r w:rsidRPr="005369E4">
        <w:rPr>
          <w:b/>
          <w:spacing w:val="-11"/>
          <w:w w:val="105"/>
          <w:sz w:val="24"/>
          <w:szCs w:val="24"/>
        </w:rPr>
        <w:t xml:space="preserve"> </w:t>
      </w:r>
      <w:r w:rsidRPr="005369E4">
        <w:rPr>
          <w:b/>
          <w:w w:val="105"/>
          <w:sz w:val="24"/>
          <w:szCs w:val="24"/>
        </w:rPr>
        <w:t>15</w:t>
      </w:r>
    </w:p>
    <w:sectPr w:rsidR="00706F7F" w:rsidRPr="005369E4">
      <w:pgSz w:w="11910" w:h="16850"/>
      <w:pgMar w:top="14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1323C"/>
    <w:multiLevelType w:val="hybridMultilevel"/>
    <w:tmpl w:val="5C0CB1D2"/>
    <w:lvl w:ilvl="0" w:tplc="49AE0D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85DE0"/>
    <w:multiLevelType w:val="hybridMultilevel"/>
    <w:tmpl w:val="A9A48B76"/>
    <w:lvl w:ilvl="0" w:tplc="D69A5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F19"/>
    <w:multiLevelType w:val="hybridMultilevel"/>
    <w:tmpl w:val="6DAA9C5E"/>
    <w:lvl w:ilvl="0" w:tplc="49640DA0">
      <w:start w:val="4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0"/>
        <w:w w:val="103"/>
        <w:sz w:val="23"/>
        <w:szCs w:val="23"/>
        <w:lang w:val="el-GR" w:eastAsia="en-US" w:bidi="ar-SA"/>
      </w:rPr>
    </w:lvl>
    <w:lvl w:ilvl="1" w:tplc="18224B98">
      <w:numFmt w:val="bullet"/>
      <w:lvlText w:val="•"/>
      <w:lvlJc w:val="left"/>
      <w:pPr>
        <w:ind w:left="712" w:hanging="361"/>
      </w:pPr>
      <w:rPr>
        <w:rFonts w:hint="default"/>
        <w:lang w:val="el-GR" w:eastAsia="en-US" w:bidi="ar-SA"/>
      </w:rPr>
    </w:lvl>
    <w:lvl w:ilvl="2" w:tplc="8D600A0C">
      <w:numFmt w:val="bullet"/>
      <w:lvlText w:val="•"/>
      <w:lvlJc w:val="left"/>
      <w:pPr>
        <w:ind w:left="944" w:hanging="361"/>
      </w:pPr>
      <w:rPr>
        <w:rFonts w:hint="default"/>
        <w:lang w:val="el-GR" w:eastAsia="en-US" w:bidi="ar-SA"/>
      </w:rPr>
    </w:lvl>
    <w:lvl w:ilvl="3" w:tplc="DFEAC18C">
      <w:numFmt w:val="bullet"/>
      <w:lvlText w:val="•"/>
      <w:lvlJc w:val="left"/>
      <w:pPr>
        <w:ind w:left="1176" w:hanging="361"/>
      </w:pPr>
      <w:rPr>
        <w:rFonts w:hint="default"/>
        <w:lang w:val="el-GR" w:eastAsia="en-US" w:bidi="ar-SA"/>
      </w:rPr>
    </w:lvl>
    <w:lvl w:ilvl="4" w:tplc="BF3C0DB2">
      <w:numFmt w:val="bullet"/>
      <w:lvlText w:val="•"/>
      <w:lvlJc w:val="left"/>
      <w:pPr>
        <w:ind w:left="1408" w:hanging="361"/>
      </w:pPr>
      <w:rPr>
        <w:rFonts w:hint="default"/>
        <w:lang w:val="el-GR" w:eastAsia="en-US" w:bidi="ar-SA"/>
      </w:rPr>
    </w:lvl>
    <w:lvl w:ilvl="5" w:tplc="D41844D0">
      <w:numFmt w:val="bullet"/>
      <w:lvlText w:val="•"/>
      <w:lvlJc w:val="left"/>
      <w:pPr>
        <w:ind w:left="1640" w:hanging="361"/>
      </w:pPr>
      <w:rPr>
        <w:rFonts w:hint="default"/>
        <w:lang w:val="el-GR" w:eastAsia="en-US" w:bidi="ar-SA"/>
      </w:rPr>
    </w:lvl>
    <w:lvl w:ilvl="6" w:tplc="323A2BD8">
      <w:numFmt w:val="bullet"/>
      <w:lvlText w:val="•"/>
      <w:lvlJc w:val="left"/>
      <w:pPr>
        <w:ind w:left="1872" w:hanging="361"/>
      </w:pPr>
      <w:rPr>
        <w:rFonts w:hint="default"/>
        <w:lang w:val="el-GR" w:eastAsia="en-US" w:bidi="ar-SA"/>
      </w:rPr>
    </w:lvl>
    <w:lvl w:ilvl="7" w:tplc="48960F9A">
      <w:numFmt w:val="bullet"/>
      <w:lvlText w:val="•"/>
      <w:lvlJc w:val="left"/>
      <w:pPr>
        <w:ind w:left="2104" w:hanging="361"/>
      </w:pPr>
      <w:rPr>
        <w:rFonts w:hint="default"/>
        <w:lang w:val="el-GR" w:eastAsia="en-US" w:bidi="ar-SA"/>
      </w:rPr>
    </w:lvl>
    <w:lvl w:ilvl="8" w:tplc="F2961188">
      <w:numFmt w:val="bullet"/>
      <w:lvlText w:val="•"/>
      <w:lvlJc w:val="left"/>
      <w:pPr>
        <w:ind w:left="2336" w:hanging="361"/>
      </w:pPr>
      <w:rPr>
        <w:rFonts w:hint="default"/>
        <w:lang w:val="el-GR" w:eastAsia="en-US" w:bidi="ar-SA"/>
      </w:rPr>
    </w:lvl>
  </w:abstractNum>
  <w:abstractNum w:abstractNumId="3" w15:restartNumberingAfterBreak="0">
    <w:nsid w:val="7CC565DF"/>
    <w:multiLevelType w:val="hybridMultilevel"/>
    <w:tmpl w:val="DFB6E0A2"/>
    <w:lvl w:ilvl="0" w:tplc="372284D8">
      <w:start w:val="1"/>
      <w:numFmt w:val="decimal"/>
      <w:lvlText w:val="%1."/>
      <w:lvlJc w:val="left"/>
      <w:pPr>
        <w:ind w:left="470" w:hanging="361"/>
        <w:jc w:val="left"/>
      </w:pPr>
      <w:rPr>
        <w:rFonts w:ascii="Calibri" w:eastAsia="Calibri" w:hAnsi="Calibri" w:cs="Calibri" w:hint="default"/>
        <w:spacing w:val="0"/>
        <w:w w:val="103"/>
        <w:sz w:val="23"/>
        <w:szCs w:val="23"/>
        <w:lang w:val="el-GR" w:eastAsia="en-US" w:bidi="ar-SA"/>
      </w:rPr>
    </w:lvl>
    <w:lvl w:ilvl="1" w:tplc="B79A3B10">
      <w:numFmt w:val="bullet"/>
      <w:lvlText w:val="•"/>
      <w:lvlJc w:val="left"/>
      <w:pPr>
        <w:ind w:left="712" w:hanging="361"/>
      </w:pPr>
      <w:rPr>
        <w:rFonts w:hint="default"/>
        <w:lang w:val="el-GR" w:eastAsia="en-US" w:bidi="ar-SA"/>
      </w:rPr>
    </w:lvl>
    <w:lvl w:ilvl="2" w:tplc="5EA083D4">
      <w:numFmt w:val="bullet"/>
      <w:lvlText w:val="•"/>
      <w:lvlJc w:val="left"/>
      <w:pPr>
        <w:ind w:left="944" w:hanging="361"/>
      </w:pPr>
      <w:rPr>
        <w:rFonts w:hint="default"/>
        <w:lang w:val="el-GR" w:eastAsia="en-US" w:bidi="ar-SA"/>
      </w:rPr>
    </w:lvl>
    <w:lvl w:ilvl="3" w:tplc="D8DCEA0C">
      <w:numFmt w:val="bullet"/>
      <w:lvlText w:val="•"/>
      <w:lvlJc w:val="left"/>
      <w:pPr>
        <w:ind w:left="1176" w:hanging="361"/>
      </w:pPr>
      <w:rPr>
        <w:rFonts w:hint="default"/>
        <w:lang w:val="el-GR" w:eastAsia="en-US" w:bidi="ar-SA"/>
      </w:rPr>
    </w:lvl>
    <w:lvl w:ilvl="4" w:tplc="69B8550E">
      <w:numFmt w:val="bullet"/>
      <w:lvlText w:val="•"/>
      <w:lvlJc w:val="left"/>
      <w:pPr>
        <w:ind w:left="1408" w:hanging="361"/>
      </w:pPr>
      <w:rPr>
        <w:rFonts w:hint="default"/>
        <w:lang w:val="el-GR" w:eastAsia="en-US" w:bidi="ar-SA"/>
      </w:rPr>
    </w:lvl>
    <w:lvl w:ilvl="5" w:tplc="50483324">
      <w:numFmt w:val="bullet"/>
      <w:lvlText w:val="•"/>
      <w:lvlJc w:val="left"/>
      <w:pPr>
        <w:ind w:left="1640" w:hanging="361"/>
      </w:pPr>
      <w:rPr>
        <w:rFonts w:hint="default"/>
        <w:lang w:val="el-GR" w:eastAsia="en-US" w:bidi="ar-SA"/>
      </w:rPr>
    </w:lvl>
    <w:lvl w:ilvl="6" w:tplc="3A4CD228">
      <w:numFmt w:val="bullet"/>
      <w:lvlText w:val="•"/>
      <w:lvlJc w:val="left"/>
      <w:pPr>
        <w:ind w:left="1872" w:hanging="361"/>
      </w:pPr>
      <w:rPr>
        <w:rFonts w:hint="default"/>
        <w:lang w:val="el-GR" w:eastAsia="en-US" w:bidi="ar-SA"/>
      </w:rPr>
    </w:lvl>
    <w:lvl w:ilvl="7" w:tplc="DCA2E5A2">
      <w:numFmt w:val="bullet"/>
      <w:lvlText w:val="•"/>
      <w:lvlJc w:val="left"/>
      <w:pPr>
        <w:ind w:left="2104" w:hanging="361"/>
      </w:pPr>
      <w:rPr>
        <w:rFonts w:hint="default"/>
        <w:lang w:val="el-GR" w:eastAsia="en-US" w:bidi="ar-SA"/>
      </w:rPr>
    </w:lvl>
    <w:lvl w:ilvl="8" w:tplc="FB3CC022">
      <w:numFmt w:val="bullet"/>
      <w:lvlText w:val="•"/>
      <w:lvlJc w:val="left"/>
      <w:pPr>
        <w:ind w:left="2336" w:hanging="361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7F"/>
    <w:rsid w:val="00183FFE"/>
    <w:rsid w:val="002B06B0"/>
    <w:rsid w:val="005369E4"/>
    <w:rsid w:val="00706F7F"/>
    <w:rsid w:val="00735664"/>
    <w:rsid w:val="008A6F14"/>
    <w:rsid w:val="00CA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43A73-7120-4E31-851C-40E53FAC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spacing w:before="3"/>
      <w:jc w:val="right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BASILIS</dc:creator>
  <cp:lastModifiedBy>Τίγκα Ευαγγελία</cp:lastModifiedBy>
  <cp:revision>13</cp:revision>
  <dcterms:created xsi:type="dcterms:W3CDTF">2023-01-16T12:31:00Z</dcterms:created>
  <dcterms:modified xsi:type="dcterms:W3CDTF">2023-05-15T13:29:00Z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