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4970307F" w:rsidR="007F659F" w:rsidRDefault="003630E6" w:rsidP="00E91CDC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  <w:lang w:eastAsia="en-US" w:bidi="en-US"/>
        </w:rPr>
      </w:pPr>
      <w:bookmarkStart w:id="0" w:name="bookmark0"/>
      <w:bookmarkStart w:id="1" w:name="bookmark1"/>
      <w:r w:rsidRPr="00A96AB9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A96AB9">
        <w:rPr>
          <w:rFonts w:asciiTheme="minorHAnsi" w:hAnsiTheme="minorHAnsi" w:cstheme="minorHAnsi"/>
          <w:sz w:val="24"/>
          <w:szCs w:val="24"/>
        </w:rPr>
        <w:t>4</w:t>
      </w:r>
      <w:r w:rsidR="008404C6"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2D0169B9" w14:textId="5D9041B3" w:rsidR="00A36A51" w:rsidRPr="00A36A51" w:rsidRDefault="00366FA7" w:rsidP="00A36A51">
      <w:pPr>
        <w:pStyle w:val="10"/>
        <w:keepNext/>
        <w:keepLines/>
        <w:spacing w:after="0" w:line="360" w:lineRule="auto"/>
        <w:ind w:left="357" w:hanging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 w:rsidRPr="00E568DE">
        <w:rPr>
          <w:rFonts w:asciiTheme="minorHAnsi" w:hAnsiTheme="minorHAnsi" w:cstheme="minorHAnsi"/>
          <w:sz w:val="24"/>
          <w:szCs w:val="24"/>
          <w:lang w:eastAsia="en-US" w:bidi="en-US"/>
        </w:rPr>
        <w:t>4.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>1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Pr="009A48C6">
        <w:rPr>
          <w:rFonts w:asciiTheme="minorHAnsi" w:hAnsiTheme="minorHAnsi" w:cstheme="minorHAnsi"/>
          <w:sz w:val="24"/>
          <w:szCs w:val="24"/>
          <w:lang w:eastAsia="en-US" w:bidi="en-US"/>
        </w:rPr>
        <w:t>α.</w:t>
      </w:r>
      <w:r w:rsidR="00A36A51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A36A51" w:rsidRPr="00A36A51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Να αναφέρετε</w:t>
      </w:r>
      <w:r w:rsidR="00A36A51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A36A51" w:rsidRPr="00A36A51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τις </w:t>
      </w:r>
      <w:r w:rsidR="00A36A51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τέσσερις κύριες </w:t>
      </w:r>
      <w:r w:rsidR="00A36A51" w:rsidRPr="00A36A51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κατηγορίες προγραμμάτων </w:t>
      </w:r>
      <w:r w:rsidR="00850356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(με παραδείγματα) </w:t>
      </w:r>
      <w:r w:rsidR="00A36A51" w:rsidRPr="00A36A51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που χρησιμοποιούνται </w:t>
      </w:r>
      <w:r w:rsidR="00A36A51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στα εκδοτικά συστήματα</w:t>
      </w:r>
      <w:r w:rsidR="00A36A51" w:rsidRPr="00A36A51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(</w:t>
      </w:r>
      <w:proofErr w:type="spellStart"/>
      <w:r w:rsidR="00A36A51" w:rsidRPr="00A36A51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Desktop</w:t>
      </w:r>
      <w:proofErr w:type="spellEnd"/>
      <w:r w:rsidR="00A36A51" w:rsidRPr="00A36A51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proofErr w:type="spellStart"/>
      <w:r w:rsidR="00A36A51" w:rsidRPr="00A36A51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Publishing</w:t>
      </w:r>
      <w:proofErr w:type="spellEnd"/>
      <w:r w:rsidR="00A36A51" w:rsidRPr="00A36A51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).</w:t>
      </w:r>
    </w:p>
    <w:p w14:paraId="4100633E" w14:textId="3FE35953" w:rsidR="00302A3B" w:rsidRDefault="00302A3B" w:rsidP="00366FA7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80635C">
        <w:rPr>
          <w:rFonts w:asciiTheme="minorHAnsi" w:hAnsiTheme="minorHAnsi" w:cstheme="minorHAnsi"/>
          <w:b/>
          <w:bCs/>
          <w:sz w:val="24"/>
          <w:szCs w:val="24"/>
        </w:rPr>
        <w:t>12</w:t>
      </w:r>
    </w:p>
    <w:p w14:paraId="1DA875CE" w14:textId="04B7400A" w:rsidR="00302A3B" w:rsidRDefault="00302A3B" w:rsidP="00302A3B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6538D7B5" w14:textId="28147A47" w:rsidR="003935B2" w:rsidRDefault="00366FA7" w:rsidP="00366FA7">
      <w:pPr>
        <w:pStyle w:val="10"/>
        <w:keepNext/>
        <w:keepLines/>
        <w:spacing w:after="0" w:line="360" w:lineRule="auto"/>
        <w:ind w:left="357" w:hanging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 w:rsidRPr="00E568DE">
        <w:rPr>
          <w:rFonts w:asciiTheme="minorHAnsi" w:hAnsiTheme="minorHAnsi" w:cstheme="minorHAnsi"/>
          <w:sz w:val="24"/>
          <w:szCs w:val="24"/>
          <w:lang w:eastAsia="en-US" w:bidi="en-US"/>
        </w:rPr>
        <w:t>4.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Pr="009A48C6">
        <w:rPr>
          <w:rFonts w:asciiTheme="minorHAnsi" w:hAnsiTheme="minorHAnsi" w:cstheme="minorHAnsi"/>
          <w:sz w:val="24"/>
          <w:szCs w:val="24"/>
          <w:lang w:eastAsia="en-US" w:bidi="en-US"/>
        </w:rPr>
        <w:t>α.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3935B2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Π</w:t>
      </w:r>
      <w:r w:rsidR="003935B2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οια μέθοδος χρωμάτων αναφέρεται στις ακτινοβολίες και γιατί ονομάζεται έτσι;</w:t>
      </w:r>
      <w:r w:rsidR="003935B2"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(</w:t>
      </w:r>
      <w:proofErr w:type="spellStart"/>
      <w:r w:rsidR="003935B2"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="003935B2"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</w:t>
      </w:r>
      <w:r w:rsidR="00113768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8</w:t>
      </w:r>
      <w:r w:rsidR="003935B2"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</w:p>
    <w:p w14:paraId="47B378F1" w14:textId="07117D30" w:rsidR="00366FA7" w:rsidRDefault="003935B2" w:rsidP="003935B2">
      <w:pPr>
        <w:pStyle w:val="10"/>
        <w:keepNext/>
        <w:keepLines/>
        <w:spacing w:after="0" w:line="360" w:lineRule="auto"/>
        <w:ind w:left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 w:rsidRPr="003935B2">
        <w:rPr>
          <w:rFonts w:asciiTheme="minorHAnsi" w:hAnsiTheme="minorHAnsi" w:cstheme="minorHAnsi"/>
          <w:sz w:val="24"/>
          <w:szCs w:val="24"/>
          <w:lang w:eastAsia="en-US" w:bidi="en-US"/>
        </w:rPr>
        <w:t>β.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54281C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Ποια μέθοδος χρωμάτων εφαρμόζεται στις χρωστικές</w:t>
      </w:r>
      <w:r w:rsidR="00113768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και π</w:t>
      </w:r>
      <w:r w:rsidR="0054281C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οια</w:t>
      </w:r>
      <w:r w:rsidR="0054281C" w:rsidRPr="00DD6B1C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χρώματα των χρωστικών μπορούν να αποδώσουν σχεδόν όλα τα υπόλοιπα με την ανάμειξή τους</w:t>
      </w:r>
      <w:r w:rsidR="0054281C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; </w:t>
      </w:r>
      <w:r w:rsidR="00113768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 </w:t>
      </w:r>
      <w:r w:rsidR="0054281C"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(</w:t>
      </w:r>
      <w:proofErr w:type="spellStart"/>
      <w:r w:rsidR="0054281C"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="0054281C"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</w:t>
      </w:r>
      <w:r w:rsidR="00113768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5</w:t>
      </w:r>
      <w:r w:rsidR="0054281C"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</w:p>
    <w:p w14:paraId="5F0C1D46" w14:textId="62C55E1D" w:rsidR="00A36A51" w:rsidRDefault="00366FA7" w:rsidP="003935B2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>
        <w:rPr>
          <w:rFonts w:asciiTheme="minorHAnsi" w:hAnsiTheme="minorHAnsi" w:cstheme="minorHAnsi"/>
          <w:b/>
          <w:bCs/>
          <w:sz w:val="24"/>
          <w:szCs w:val="24"/>
        </w:rPr>
        <w:t>13</w:t>
      </w:r>
    </w:p>
    <w:p w14:paraId="567271CE" w14:textId="7F84CEAA" w:rsidR="003141FD" w:rsidRDefault="003141FD" w:rsidP="00BC5AD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4F94001" w14:textId="09191DBD" w:rsidR="003141FD" w:rsidRDefault="003141FD" w:rsidP="00BC5AD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396980E" w14:textId="635413FF" w:rsidR="003141FD" w:rsidRDefault="003141FD" w:rsidP="00BC5AD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B8FFF58" w14:textId="4E43A76A" w:rsidR="003141FD" w:rsidRDefault="003141FD" w:rsidP="00BC5AD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4F900A3" w14:textId="123016EB" w:rsidR="005F7A56" w:rsidRPr="00A96AB9" w:rsidRDefault="005F7A56" w:rsidP="00141AE8">
      <w:pPr>
        <w:pStyle w:val="11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5F7A56" w:rsidRPr="00A96AB9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36C92" w14:textId="77777777" w:rsidR="00150524" w:rsidRDefault="00150524" w:rsidP="007F659F">
      <w:r>
        <w:separator/>
      </w:r>
    </w:p>
  </w:endnote>
  <w:endnote w:type="continuationSeparator" w:id="0">
    <w:p w14:paraId="06FE63BC" w14:textId="77777777" w:rsidR="00150524" w:rsidRDefault="00150524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40E4A" w14:textId="77777777" w:rsidR="00150524" w:rsidRDefault="00150524"/>
  </w:footnote>
  <w:footnote w:type="continuationSeparator" w:id="0">
    <w:p w14:paraId="1F307593" w14:textId="77777777" w:rsidR="00150524" w:rsidRDefault="001505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765566">
    <w:abstractNumId w:val="1"/>
  </w:num>
  <w:num w:numId="2" w16cid:durableId="2055736536">
    <w:abstractNumId w:val="3"/>
  </w:num>
  <w:num w:numId="3" w16cid:durableId="1476028111">
    <w:abstractNumId w:val="4"/>
  </w:num>
  <w:num w:numId="4" w16cid:durableId="926379346">
    <w:abstractNumId w:val="0"/>
  </w:num>
  <w:num w:numId="5" w16cid:durableId="180898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18CA"/>
    <w:rsid w:val="000452FA"/>
    <w:rsid w:val="000600F3"/>
    <w:rsid w:val="000623A7"/>
    <w:rsid w:val="000830E0"/>
    <w:rsid w:val="000B3939"/>
    <w:rsid w:val="000B3B2D"/>
    <w:rsid w:val="000D25EE"/>
    <w:rsid w:val="000F0B91"/>
    <w:rsid w:val="00102653"/>
    <w:rsid w:val="00103E16"/>
    <w:rsid w:val="00113768"/>
    <w:rsid w:val="00114903"/>
    <w:rsid w:val="00122C72"/>
    <w:rsid w:val="00125228"/>
    <w:rsid w:val="0013336E"/>
    <w:rsid w:val="00137471"/>
    <w:rsid w:val="00141AE8"/>
    <w:rsid w:val="00147ACC"/>
    <w:rsid w:val="00150524"/>
    <w:rsid w:val="0015794F"/>
    <w:rsid w:val="00164ADF"/>
    <w:rsid w:val="00165EC0"/>
    <w:rsid w:val="001769EB"/>
    <w:rsid w:val="00176B16"/>
    <w:rsid w:val="001946A5"/>
    <w:rsid w:val="001A5FD2"/>
    <w:rsid w:val="001C5B73"/>
    <w:rsid w:val="001D777E"/>
    <w:rsid w:val="00201755"/>
    <w:rsid w:val="002033A8"/>
    <w:rsid w:val="00212E0A"/>
    <w:rsid w:val="0021569A"/>
    <w:rsid w:val="00216BD7"/>
    <w:rsid w:val="00225575"/>
    <w:rsid w:val="00236DC7"/>
    <w:rsid w:val="00252D59"/>
    <w:rsid w:val="002551C5"/>
    <w:rsid w:val="00266E88"/>
    <w:rsid w:val="00267008"/>
    <w:rsid w:val="00285AD1"/>
    <w:rsid w:val="00293D81"/>
    <w:rsid w:val="00294188"/>
    <w:rsid w:val="002B381E"/>
    <w:rsid w:val="002B787B"/>
    <w:rsid w:val="002D3FB1"/>
    <w:rsid w:val="0030178E"/>
    <w:rsid w:val="00302A3B"/>
    <w:rsid w:val="003141FD"/>
    <w:rsid w:val="003147FE"/>
    <w:rsid w:val="00321679"/>
    <w:rsid w:val="00331314"/>
    <w:rsid w:val="00351FE5"/>
    <w:rsid w:val="003630E6"/>
    <w:rsid w:val="00365C25"/>
    <w:rsid w:val="00366FA7"/>
    <w:rsid w:val="003935B2"/>
    <w:rsid w:val="003A43DC"/>
    <w:rsid w:val="003A5312"/>
    <w:rsid w:val="003A70A0"/>
    <w:rsid w:val="003B17C6"/>
    <w:rsid w:val="003B2F8F"/>
    <w:rsid w:val="003B3993"/>
    <w:rsid w:val="003C5D2D"/>
    <w:rsid w:val="003C70F8"/>
    <w:rsid w:val="003F3A6A"/>
    <w:rsid w:val="003F5CF7"/>
    <w:rsid w:val="003F6628"/>
    <w:rsid w:val="00405007"/>
    <w:rsid w:val="00425D35"/>
    <w:rsid w:val="00436CFB"/>
    <w:rsid w:val="004442DF"/>
    <w:rsid w:val="0045216D"/>
    <w:rsid w:val="00460E74"/>
    <w:rsid w:val="00464BB6"/>
    <w:rsid w:val="00472CF1"/>
    <w:rsid w:val="0048174C"/>
    <w:rsid w:val="004A2401"/>
    <w:rsid w:val="004E5300"/>
    <w:rsid w:val="00500EDC"/>
    <w:rsid w:val="00513FBA"/>
    <w:rsid w:val="00523E90"/>
    <w:rsid w:val="00533453"/>
    <w:rsid w:val="00533627"/>
    <w:rsid w:val="0054281C"/>
    <w:rsid w:val="00552295"/>
    <w:rsid w:val="0056247F"/>
    <w:rsid w:val="005655D7"/>
    <w:rsid w:val="005672BB"/>
    <w:rsid w:val="00567FDF"/>
    <w:rsid w:val="00587D63"/>
    <w:rsid w:val="00592F6C"/>
    <w:rsid w:val="005B0C04"/>
    <w:rsid w:val="005B136F"/>
    <w:rsid w:val="005C5564"/>
    <w:rsid w:val="005E0F0C"/>
    <w:rsid w:val="005E4C6D"/>
    <w:rsid w:val="005F7A56"/>
    <w:rsid w:val="00602CFD"/>
    <w:rsid w:val="006044BA"/>
    <w:rsid w:val="00604645"/>
    <w:rsid w:val="00623651"/>
    <w:rsid w:val="00627690"/>
    <w:rsid w:val="00633B87"/>
    <w:rsid w:val="00637517"/>
    <w:rsid w:val="00640D9B"/>
    <w:rsid w:val="00644555"/>
    <w:rsid w:val="00650341"/>
    <w:rsid w:val="0065499E"/>
    <w:rsid w:val="0068209E"/>
    <w:rsid w:val="00686BCF"/>
    <w:rsid w:val="00686FD3"/>
    <w:rsid w:val="00687871"/>
    <w:rsid w:val="006A3689"/>
    <w:rsid w:val="006B46C3"/>
    <w:rsid w:val="006C1E0E"/>
    <w:rsid w:val="006C3A23"/>
    <w:rsid w:val="006D29F1"/>
    <w:rsid w:val="006F048C"/>
    <w:rsid w:val="006F70A5"/>
    <w:rsid w:val="006F7505"/>
    <w:rsid w:val="00732F2B"/>
    <w:rsid w:val="00745A59"/>
    <w:rsid w:val="0075798D"/>
    <w:rsid w:val="00780B84"/>
    <w:rsid w:val="00793368"/>
    <w:rsid w:val="00793A3F"/>
    <w:rsid w:val="007A1BB2"/>
    <w:rsid w:val="007C734A"/>
    <w:rsid w:val="007D1E6B"/>
    <w:rsid w:val="007E01CD"/>
    <w:rsid w:val="007E23AA"/>
    <w:rsid w:val="007E7F18"/>
    <w:rsid w:val="007F49F7"/>
    <w:rsid w:val="007F659F"/>
    <w:rsid w:val="00800428"/>
    <w:rsid w:val="0080635C"/>
    <w:rsid w:val="00807E4B"/>
    <w:rsid w:val="00813302"/>
    <w:rsid w:val="008336E6"/>
    <w:rsid w:val="008404C6"/>
    <w:rsid w:val="00841336"/>
    <w:rsid w:val="00850356"/>
    <w:rsid w:val="00853D50"/>
    <w:rsid w:val="00860D8B"/>
    <w:rsid w:val="00866A52"/>
    <w:rsid w:val="0087287E"/>
    <w:rsid w:val="00873D6E"/>
    <w:rsid w:val="00875AEC"/>
    <w:rsid w:val="008B4B35"/>
    <w:rsid w:val="008C4A02"/>
    <w:rsid w:val="008E518B"/>
    <w:rsid w:val="00906452"/>
    <w:rsid w:val="009153F7"/>
    <w:rsid w:val="00917B17"/>
    <w:rsid w:val="00970BA9"/>
    <w:rsid w:val="00973C45"/>
    <w:rsid w:val="009818FF"/>
    <w:rsid w:val="00986389"/>
    <w:rsid w:val="009A28BD"/>
    <w:rsid w:val="009A2F11"/>
    <w:rsid w:val="009C3167"/>
    <w:rsid w:val="009C327D"/>
    <w:rsid w:val="009C530A"/>
    <w:rsid w:val="009D4339"/>
    <w:rsid w:val="009E31C9"/>
    <w:rsid w:val="00A134A3"/>
    <w:rsid w:val="00A17BFD"/>
    <w:rsid w:val="00A36A51"/>
    <w:rsid w:val="00A813EB"/>
    <w:rsid w:val="00A90615"/>
    <w:rsid w:val="00A9326F"/>
    <w:rsid w:val="00A96AB9"/>
    <w:rsid w:val="00AD5450"/>
    <w:rsid w:val="00AE3A3C"/>
    <w:rsid w:val="00AE5B08"/>
    <w:rsid w:val="00B01695"/>
    <w:rsid w:val="00B10ABC"/>
    <w:rsid w:val="00B270FB"/>
    <w:rsid w:val="00B27DFB"/>
    <w:rsid w:val="00B4031A"/>
    <w:rsid w:val="00B42B3F"/>
    <w:rsid w:val="00B43FF6"/>
    <w:rsid w:val="00B84ED1"/>
    <w:rsid w:val="00BA0AB1"/>
    <w:rsid w:val="00BB0AE7"/>
    <w:rsid w:val="00BC254B"/>
    <w:rsid w:val="00BC5ADD"/>
    <w:rsid w:val="00BD0A9D"/>
    <w:rsid w:val="00BE1076"/>
    <w:rsid w:val="00BF1ED1"/>
    <w:rsid w:val="00C0652D"/>
    <w:rsid w:val="00C132CA"/>
    <w:rsid w:val="00C20A06"/>
    <w:rsid w:val="00C36A92"/>
    <w:rsid w:val="00C551CB"/>
    <w:rsid w:val="00C629F9"/>
    <w:rsid w:val="00C67640"/>
    <w:rsid w:val="00C77DC6"/>
    <w:rsid w:val="00CB5B6E"/>
    <w:rsid w:val="00CB7B1A"/>
    <w:rsid w:val="00CC2DAC"/>
    <w:rsid w:val="00CC6689"/>
    <w:rsid w:val="00CD0A09"/>
    <w:rsid w:val="00CD2654"/>
    <w:rsid w:val="00CD3949"/>
    <w:rsid w:val="00CF1B85"/>
    <w:rsid w:val="00CF6557"/>
    <w:rsid w:val="00D00C38"/>
    <w:rsid w:val="00D05372"/>
    <w:rsid w:val="00D07ACE"/>
    <w:rsid w:val="00D1076F"/>
    <w:rsid w:val="00D118F0"/>
    <w:rsid w:val="00D15B62"/>
    <w:rsid w:val="00D27C83"/>
    <w:rsid w:val="00D541F3"/>
    <w:rsid w:val="00D542F4"/>
    <w:rsid w:val="00D56ABE"/>
    <w:rsid w:val="00D6523D"/>
    <w:rsid w:val="00D7712D"/>
    <w:rsid w:val="00D850DF"/>
    <w:rsid w:val="00DA06F0"/>
    <w:rsid w:val="00DD6B1C"/>
    <w:rsid w:val="00DE08B9"/>
    <w:rsid w:val="00DE7B25"/>
    <w:rsid w:val="00DF198F"/>
    <w:rsid w:val="00DF7390"/>
    <w:rsid w:val="00E071A3"/>
    <w:rsid w:val="00E158A3"/>
    <w:rsid w:val="00E37B2F"/>
    <w:rsid w:val="00E44817"/>
    <w:rsid w:val="00E568DE"/>
    <w:rsid w:val="00E65838"/>
    <w:rsid w:val="00E91CDC"/>
    <w:rsid w:val="00E9534E"/>
    <w:rsid w:val="00EA0490"/>
    <w:rsid w:val="00EA6A62"/>
    <w:rsid w:val="00ED3B8E"/>
    <w:rsid w:val="00EE54B8"/>
    <w:rsid w:val="00EF4F9F"/>
    <w:rsid w:val="00F07A7D"/>
    <w:rsid w:val="00F236E1"/>
    <w:rsid w:val="00F35379"/>
    <w:rsid w:val="00F363AB"/>
    <w:rsid w:val="00F36E66"/>
    <w:rsid w:val="00F40EA7"/>
    <w:rsid w:val="00F427E1"/>
    <w:rsid w:val="00F43B48"/>
    <w:rsid w:val="00F45BA5"/>
    <w:rsid w:val="00F50ADA"/>
    <w:rsid w:val="00F6708D"/>
    <w:rsid w:val="00F746B1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6</cp:revision>
  <cp:lastPrinted>2021-10-14T05:35:00Z</cp:lastPrinted>
  <dcterms:created xsi:type="dcterms:W3CDTF">2022-10-02T15:38:00Z</dcterms:created>
  <dcterms:modified xsi:type="dcterms:W3CDTF">2022-10-02T16:04:00Z</dcterms:modified>
</cp:coreProperties>
</file>