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CECAA3" w14:textId="52E15094" w:rsidR="007F659F" w:rsidRPr="00765F8D" w:rsidRDefault="003630E6" w:rsidP="003A70A0">
      <w:pPr>
        <w:pStyle w:val="10"/>
        <w:keepNext/>
        <w:keepLines/>
        <w:shd w:val="clear" w:color="auto" w:fill="auto"/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bookmarkStart w:id="0" w:name="bookmark0"/>
      <w:bookmarkStart w:id="1" w:name="bookmark1"/>
      <w:r w:rsidRPr="00765F8D">
        <w:rPr>
          <w:rFonts w:asciiTheme="minorHAnsi" w:hAnsiTheme="minorHAnsi" w:cstheme="minorHAnsi"/>
          <w:sz w:val="24"/>
          <w:szCs w:val="24"/>
        </w:rPr>
        <w:t xml:space="preserve">ΘΕΜΑ </w:t>
      </w:r>
      <w:bookmarkEnd w:id="0"/>
      <w:bookmarkEnd w:id="1"/>
      <w:r w:rsidR="002D3FB1" w:rsidRPr="00765F8D">
        <w:rPr>
          <w:rFonts w:asciiTheme="minorHAnsi" w:hAnsiTheme="minorHAnsi" w:cstheme="minorHAnsi"/>
          <w:sz w:val="24"/>
          <w:szCs w:val="24"/>
        </w:rPr>
        <w:t>4</w:t>
      </w:r>
      <w:r w:rsidR="008404C6" w:rsidRPr="00765F8D">
        <w:rPr>
          <w:rFonts w:asciiTheme="minorHAnsi" w:hAnsiTheme="minorHAnsi" w:cstheme="minorHAnsi"/>
          <w:sz w:val="24"/>
          <w:szCs w:val="24"/>
          <w:vertAlign w:val="superscript"/>
          <w:lang w:eastAsia="en-US" w:bidi="en-US"/>
        </w:rPr>
        <w:t>ο</w:t>
      </w:r>
      <w:r w:rsidR="008404C6" w:rsidRPr="00765F8D">
        <w:rPr>
          <w:rFonts w:asciiTheme="minorHAnsi" w:hAnsiTheme="minorHAnsi" w:cstheme="minorHAnsi"/>
          <w:sz w:val="24"/>
          <w:szCs w:val="24"/>
          <w:lang w:eastAsia="en-US" w:bidi="en-US"/>
        </w:rPr>
        <w:t xml:space="preserve"> </w:t>
      </w:r>
    </w:p>
    <w:p w14:paraId="58D9721E" w14:textId="6CFAA2D6" w:rsidR="00BB71E3" w:rsidRDefault="002D3FB1" w:rsidP="00363D23">
      <w:pPr>
        <w:pStyle w:val="11"/>
        <w:shd w:val="clear" w:color="auto" w:fill="auto"/>
        <w:spacing w:after="0" w:line="360" w:lineRule="auto"/>
        <w:ind w:left="357" w:hanging="357"/>
        <w:jc w:val="both"/>
        <w:rPr>
          <w:rFonts w:asciiTheme="minorHAnsi" w:hAnsiTheme="minorHAnsi" w:cstheme="minorHAnsi"/>
          <w:sz w:val="24"/>
          <w:szCs w:val="24"/>
          <w:lang w:eastAsia="en-US" w:bidi="en-US"/>
        </w:rPr>
      </w:pPr>
      <w:r w:rsidRPr="00765F8D">
        <w:rPr>
          <w:rFonts w:asciiTheme="minorHAnsi" w:hAnsiTheme="minorHAnsi" w:cstheme="minorHAnsi"/>
          <w:b/>
          <w:bCs/>
          <w:sz w:val="24"/>
          <w:szCs w:val="24"/>
          <w:lang w:eastAsia="en-US" w:bidi="en-US"/>
        </w:rPr>
        <w:t>4</w:t>
      </w:r>
      <w:r w:rsidR="008404C6" w:rsidRPr="00765F8D">
        <w:rPr>
          <w:rFonts w:asciiTheme="minorHAnsi" w:hAnsiTheme="minorHAnsi" w:cstheme="minorHAnsi"/>
          <w:b/>
          <w:bCs/>
          <w:sz w:val="24"/>
          <w:szCs w:val="24"/>
          <w:lang w:eastAsia="en-US" w:bidi="en-US"/>
        </w:rPr>
        <w:t>.1</w:t>
      </w:r>
      <w:r w:rsidR="001C5B73" w:rsidRPr="00765F8D">
        <w:rPr>
          <w:rFonts w:asciiTheme="minorHAnsi" w:hAnsiTheme="minorHAnsi" w:cstheme="minorHAnsi"/>
          <w:b/>
          <w:bCs/>
          <w:sz w:val="24"/>
          <w:szCs w:val="24"/>
          <w:lang w:eastAsia="en-US" w:bidi="en-US"/>
        </w:rPr>
        <w:t xml:space="preserve"> </w:t>
      </w:r>
      <w:r w:rsidR="00BB71E3" w:rsidRPr="00BB71E3">
        <w:rPr>
          <w:rFonts w:asciiTheme="minorHAnsi" w:hAnsiTheme="minorHAnsi" w:cstheme="minorHAnsi"/>
          <w:b/>
          <w:bCs/>
          <w:sz w:val="24"/>
          <w:szCs w:val="24"/>
          <w:lang w:eastAsia="en-US" w:bidi="en-US"/>
        </w:rPr>
        <w:t>α.</w:t>
      </w:r>
      <w:r w:rsidR="00BB71E3">
        <w:rPr>
          <w:rFonts w:asciiTheme="minorHAnsi" w:hAnsiTheme="minorHAnsi" w:cstheme="minorHAnsi"/>
          <w:sz w:val="24"/>
          <w:szCs w:val="24"/>
          <w:lang w:eastAsia="en-US" w:bidi="en-US"/>
        </w:rPr>
        <w:t xml:space="preserve"> </w:t>
      </w:r>
      <w:r w:rsidR="00925DE5" w:rsidRPr="00925DE5">
        <w:rPr>
          <w:rFonts w:asciiTheme="minorHAnsi" w:hAnsiTheme="minorHAnsi" w:cstheme="minorHAnsi"/>
          <w:sz w:val="24"/>
          <w:szCs w:val="24"/>
          <w:lang w:eastAsia="en-US" w:bidi="en-US"/>
        </w:rPr>
        <w:t xml:space="preserve">Η μέθοδος </w:t>
      </w:r>
      <w:r w:rsidR="00925DE5">
        <w:rPr>
          <w:rFonts w:asciiTheme="minorHAnsi" w:hAnsiTheme="minorHAnsi" w:cstheme="minorHAnsi"/>
          <w:sz w:val="24"/>
          <w:szCs w:val="24"/>
          <w:lang w:eastAsia="en-US" w:bidi="en-US"/>
        </w:rPr>
        <w:t>της μεταξοτυπίας</w:t>
      </w:r>
      <w:r w:rsidR="00925DE5" w:rsidRPr="00925DE5">
        <w:rPr>
          <w:rFonts w:asciiTheme="minorHAnsi" w:hAnsiTheme="minorHAnsi" w:cstheme="minorHAnsi"/>
          <w:sz w:val="24"/>
          <w:szCs w:val="24"/>
          <w:lang w:eastAsia="en-US" w:bidi="en-US"/>
        </w:rPr>
        <w:t xml:space="preserve"> ονομάζεται και μέθοδος των διάτρητων προτύπων, γιατί το αντίτυπο παράγεται χάρη στη διαπερατότητα που παρουσιάζουν ορισμένα υλικά</w:t>
      </w:r>
      <w:r w:rsidR="004E5DAB" w:rsidRPr="004E5DAB">
        <w:rPr>
          <w:rFonts w:asciiTheme="minorHAnsi" w:hAnsiTheme="minorHAnsi" w:cstheme="minorHAnsi"/>
          <w:sz w:val="24"/>
          <w:szCs w:val="24"/>
          <w:lang w:eastAsia="en-US" w:bidi="en-US"/>
        </w:rPr>
        <w:t>.</w:t>
      </w:r>
    </w:p>
    <w:p w14:paraId="4C8CA2B9" w14:textId="5828E8CA" w:rsidR="004E5DAB" w:rsidRDefault="004E5DAB" w:rsidP="00925DE5">
      <w:pPr>
        <w:pStyle w:val="11"/>
        <w:spacing w:after="0" w:line="360" w:lineRule="auto"/>
        <w:ind w:left="714" w:hanging="357"/>
        <w:jc w:val="both"/>
        <w:rPr>
          <w:rFonts w:asciiTheme="minorHAnsi" w:hAnsiTheme="minorHAnsi" w:cstheme="minorHAnsi"/>
          <w:sz w:val="24"/>
          <w:szCs w:val="24"/>
          <w:lang w:eastAsia="en-US" w:bidi="en-US"/>
        </w:rPr>
      </w:pPr>
      <w:r>
        <w:rPr>
          <w:rFonts w:asciiTheme="minorHAnsi" w:hAnsiTheme="minorHAnsi" w:cstheme="minorHAnsi"/>
          <w:b/>
          <w:bCs/>
          <w:sz w:val="24"/>
          <w:szCs w:val="24"/>
          <w:lang w:eastAsia="en-US" w:bidi="en-US"/>
        </w:rPr>
        <w:t xml:space="preserve">β. </w:t>
      </w:r>
      <w:r w:rsidR="00925DE5" w:rsidRPr="00925DE5">
        <w:rPr>
          <w:rFonts w:asciiTheme="minorHAnsi" w:hAnsiTheme="minorHAnsi" w:cstheme="minorHAnsi"/>
          <w:sz w:val="24"/>
          <w:szCs w:val="24"/>
          <w:lang w:eastAsia="en-US" w:bidi="en-US"/>
        </w:rPr>
        <w:t xml:space="preserve">Τα κύρια εξαρτήματα που χρησιμοποιούνται για την εφαρμογή της μεθόδου </w:t>
      </w:r>
      <w:r w:rsidR="00925DE5">
        <w:rPr>
          <w:rFonts w:asciiTheme="minorHAnsi" w:hAnsiTheme="minorHAnsi" w:cstheme="minorHAnsi"/>
          <w:sz w:val="24"/>
          <w:szCs w:val="24"/>
          <w:lang w:eastAsia="en-US" w:bidi="en-US"/>
        </w:rPr>
        <w:t>της μεταξοτυπίας είναι:</w:t>
      </w:r>
    </w:p>
    <w:p w14:paraId="347770F7" w14:textId="2FC401F1" w:rsidR="00925DE5" w:rsidRPr="00925DE5" w:rsidRDefault="00925DE5" w:rsidP="007F78FE">
      <w:pPr>
        <w:pStyle w:val="11"/>
        <w:numPr>
          <w:ilvl w:val="0"/>
          <w:numId w:val="12"/>
        </w:numPr>
        <w:spacing w:after="0" w:line="360" w:lineRule="auto"/>
        <w:jc w:val="both"/>
        <w:rPr>
          <w:rFonts w:asciiTheme="minorHAnsi" w:hAnsiTheme="minorHAnsi" w:cstheme="minorHAnsi"/>
          <w:sz w:val="24"/>
          <w:szCs w:val="24"/>
          <w:lang w:eastAsia="en-US" w:bidi="en-US"/>
        </w:rPr>
      </w:pPr>
      <w:r w:rsidRPr="00925DE5">
        <w:rPr>
          <w:rFonts w:asciiTheme="minorHAnsi" w:hAnsiTheme="minorHAnsi" w:cstheme="minorHAnsi"/>
          <w:sz w:val="24"/>
          <w:szCs w:val="24"/>
          <w:lang w:eastAsia="en-US" w:bidi="en-US"/>
        </w:rPr>
        <w:t>το πλαίσιο</w:t>
      </w:r>
    </w:p>
    <w:p w14:paraId="0D8B37C5" w14:textId="2A04ED0F" w:rsidR="00925DE5" w:rsidRPr="00925DE5" w:rsidRDefault="00925DE5" w:rsidP="007F78FE">
      <w:pPr>
        <w:pStyle w:val="11"/>
        <w:numPr>
          <w:ilvl w:val="0"/>
          <w:numId w:val="12"/>
        </w:numPr>
        <w:spacing w:after="0" w:line="360" w:lineRule="auto"/>
        <w:jc w:val="both"/>
        <w:rPr>
          <w:rFonts w:asciiTheme="minorHAnsi" w:hAnsiTheme="minorHAnsi" w:cstheme="minorHAnsi"/>
          <w:sz w:val="24"/>
          <w:szCs w:val="24"/>
          <w:lang w:eastAsia="en-US" w:bidi="en-US"/>
        </w:rPr>
      </w:pPr>
      <w:r w:rsidRPr="00925DE5">
        <w:rPr>
          <w:rFonts w:asciiTheme="minorHAnsi" w:hAnsiTheme="minorHAnsi" w:cstheme="minorHAnsi"/>
          <w:sz w:val="24"/>
          <w:szCs w:val="24"/>
          <w:lang w:eastAsia="en-US" w:bidi="en-US"/>
        </w:rPr>
        <w:t>η γάζα</w:t>
      </w:r>
    </w:p>
    <w:p w14:paraId="1A07306B" w14:textId="02530806" w:rsidR="00925DE5" w:rsidRPr="00925DE5" w:rsidRDefault="00925DE5" w:rsidP="007F78FE">
      <w:pPr>
        <w:pStyle w:val="11"/>
        <w:numPr>
          <w:ilvl w:val="0"/>
          <w:numId w:val="12"/>
        </w:numPr>
        <w:spacing w:after="0" w:line="360" w:lineRule="auto"/>
        <w:jc w:val="both"/>
        <w:rPr>
          <w:rFonts w:asciiTheme="minorHAnsi" w:hAnsiTheme="minorHAnsi" w:cstheme="minorHAnsi"/>
          <w:sz w:val="24"/>
          <w:szCs w:val="24"/>
          <w:lang w:eastAsia="en-US" w:bidi="en-US"/>
        </w:rPr>
      </w:pPr>
      <w:r w:rsidRPr="00925DE5">
        <w:rPr>
          <w:rFonts w:asciiTheme="minorHAnsi" w:hAnsiTheme="minorHAnsi" w:cstheme="minorHAnsi"/>
          <w:sz w:val="24"/>
          <w:szCs w:val="24"/>
          <w:lang w:eastAsia="en-US" w:bidi="en-US"/>
        </w:rPr>
        <w:t>η σπάτουλα</w:t>
      </w:r>
    </w:p>
    <w:p w14:paraId="46678D58" w14:textId="2B9BC1A3" w:rsidR="00925DE5" w:rsidRPr="00925DE5" w:rsidRDefault="00925DE5" w:rsidP="007F78FE">
      <w:pPr>
        <w:pStyle w:val="11"/>
        <w:numPr>
          <w:ilvl w:val="0"/>
          <w:numId w:val="12"/>
        </w:numPr>
        <w:spacing w:after="0" w:line="360" w:lineRule="auto"/>
        <w:jc w:val="both"/>
        <w:rPr>
          <w:rFonts w:asciiTheme="minorHAnsi" w:hAnsiTheme="minorHAnsi" w:cstheme="minorHAnsi"/>
          <w:sz w:val="24"/>
          <w:szCs w:val="24"/>
          <w:lang w:eastAsia="en-US" w:bidi="en-US"/>
        </w:rPr>
      </w:pPr>
      <w:r w:rsidRPr="00925DE5">
        <w:rPr>
          <w:rFonts w:asciiTheme="minorHAnsi" w:hAnsiTheme="minorHAnsi" w:cstheme="minorHAnsi"/>
          <w:sz w:val="24"/>
          <w:szCs w:val="24"/>
          <w:lang w:eastAsia="en-US" w:bidi="en-US"/>
        </w:rPr>
        <w:t>το μελάνι</w:t>
      </w:r>
    </w:p>
    <w:p w14:paraId="11604C14" w14:textId="41DFDB63" w:rsidR="00925DE5" w:rsidRPr="00925DE5" w:rsidRDefault="00925DE5" w:rsidP="007F78FE">
      <w:pPr>
        <w:pStyle w:val="11"/>
        <w:numPr>
          <w:ilvl w:val="0"/>
          <w:numId w:val="12"/>
        </w:numPr>
        <w:spacing w:after="0" w:line="360" w:lineRule="auto"/>
        <w:jc w:val="both"/>
        <w:rPr>
          <w:rFonts w:asciiTheme="minorHAnsi" w:hAnsiTheme="minorHAnsi" w:cstheme="minorHAnsi"/>
          <w:sz w:val="24"/>
          <w:szCs w:val="24"/>
          <w:lang w:eastAsia="en-US" w:bidi="en-US"/>
        </w:rPr>
      </w:pPr>
      <w:r w:rsidRPr="00925DE5">
        <w:rPr>
          <w:rFonts w:asciiTheme="minorHAnsi" w:hAnsiTheme="minorHAnsi" w:cstheme="minorHAnsi"/>
          <w:sz w:val="24"/>
          <w:szCs w:val="24"/>
          <w:lang w:eastAsia="en-US" w:bidi="en-US"/>
        </w:rPr>
        <w:t>η εκτυπωτική βάση</w:t>
      </w:r>
    </w:p>
    <w:p w14:paraId="03FD9293" w14:textId="66AFB6EB" w:rsidR="004E5DAB" w:rsidRDefault="004E5DAB" w:rsidP="00AD5615">
      <w:pPr>
        <w:pStyle w:val="11"/>
        <w:shd w:val="clear" w:color="auto" w:fill="auto"/>
        <w:spacing w:after="0" w:line="360" w:lineRule="auto"/>
        <w:ind w:left="357"/>
        <w:jc w:val="both"/>
        <w:rPr>
          <w:rFonts w:asciiTheme="minorHAnsi" w:hAnsiTheme="minorHAnsi" w:cstheme="minorHAnsi"/>
          <w:spacing w:val="-2"/>
          <w:sz w:val="24"/>
          <w:szCs w:val="24"/>
          <w:lang w:eastAsia="en-US" w:bidi="en-US"/>
        </w:rPr>
      </w:pPr>
      <w:r w:rsidRPr="00AD5615">
        <w:rPr>
          <w:rFonts w:asciiTheme="minorHAnsi" w:hAnsiTheme="minorHAnsi" w:cstheme="minorHAnsi"/>
          <w:b/>
          <w:bCs/>
          <w:sz w:val="24"/>
          <w:szCs w:val="24"/>
          <w:lang w:eastAsia="en-US" w:bidi="en-US"/>
        </w:rPr>
        <w:t>γ.</w:t>
      </w:r>
      <w:r>
        <w:rPr>
          <w:rFonts w:asciiTheme="minorHAnsi" w:hAnsiTheme="minorHAnsi" w:cstheme="minorHAnsi"/>
          <w:sz w:val="24"/>
          <w:szCs w:val="24"/>
          <w:lang w:eastAsia="en-US" w:bidi="en-US"/>
        </w:rPr>
        <w:t xml:space="preserve"> </w:t>
      </w:r>
      <w:r w:rsidR="007F78FE">
        <w:rPr>
          <w:rFonts w:asciiTheme="minorHAnsi" w:hAnsiTheme="minorHAnsi" w:cstheme="minorHAnsi"/>
          <w:spacing w:val="-2"/>
          <w:sz w:val="24"/>
          <w:szCs w:val="24"/>
          <w:lang w:eastAsia="en-US" w:bidi="en-US"/>
        </w:rPr>
        <w:t>Τ</w:t>
      </w:r>
      <w:r w:rsidR="007F78FE" w:rsidRPr="007F78FE">
        <w:rPr>
          <w:rFonts w:asciiTheme="minorHAnsi" w:hAnsiTheme="minorHAnsi" w:cstheme="minorHAnsi"/>
          <w:spacing w:val="-2"/>
          <w:sz w:val="24"/>
          <w:szCs w:val="24"/>
          <w:lang w:eastAsia="en-US" w:bidi="en-US"/>
        </w:rPr>
        <w:t xml:space="preserve">α είδη των μηχανών εκτύπωσης της μεταξοτυπίας, με κριτήριο το βαθμό της αυτοματοποίησής </w:t>
      </w:r>
      <w:r w:rsidR="007F78FE">
        <w:rPr>
          <w:rFonts w:asciiTheme="minorHAnsi" w:hAnsiTheme="minorHAnsi" w:cstheme="minorHAnsi"/>
          <w:spacing w:val="-2"/>
          <w:sz w:val="24"/>
          <w:szCs w:val="24"/>
          <w:lang w:eastAsia="en-US" w:bidi="en-US"/>
        </w:rPr>
        <w:t>τους είναι</w:t>
      </w:r>
      <w:r>
        <w:rPr>
          <w:rFonts w:asciiTheme="minorHAnsi" w:hAnsiTheme="minorHAnsi" w:cstheme="minorHAnsi"/>
          <w:spacing w:val="-2"/>
          <w:sz w:val="24"/>
          <w:szCs w:val="24"/>
          <w:lang w:eastAsia="en-US" w:bidi="en-US"/>
        </w:rPr>
        <w:t>:</w:t>
      </w:r>
    </w:p>
    <w:p w14:paraId="7E094BE7" w14:textId="47EF75AC" w:rsidR="007F78FE" w:rsidRDefault="007F78FE" w:rsidP="007F78FE">
      <w:pPr>
        <w:pStyle w:val="11"/>
        <w:numPr>
          <w:ilvl w:val="0"/>
          <w:numId w:val="13"/>
        </w:numPr>
        <w:shd w:val="clear" w:color="auto" w:fill="auto"/>
        <w:spacing w:after="0" w:line="360" w:lineRule="auto"/>
        <w:jc w:val="both"/>
        <w:rPr>
          <w:rFonts w:asciiTheme="minorHAnsi" w:hAnsiTheme="minorHAnsi" w:cstheme="minorHAnsi"/>
          <w:spacing w:val="-2"/>
          <w:sz w:val="24"/>
          <w:szCs w:val="24"/>
          <w:lang w:eastAsia="en-US" w:bidi="en-US"/>
        </w:rPr>
      </w:pPr>
      <w:r>
        <w:rPr>
          <w:rFonts w:asciiTheme="minorHAnsi" w:hAnsiTheme="minorHAnsi" w:cstheme="minorHAnsi"/>
          <w:spacing w:val="-2"/>
          <w:sz w:val="24"/>
          <w:szCs w:val="24"/>
          <w:lang w:eastAsia="en-US" w:bidi="en-US"/>
        </w:rPr>
        <w:t xml:space="preserve">Οι </w:t>
      </w:r>
      <w:r w:rsidRPr="007F78FE">
        <w:rPr>
          <w:rFonts w:asciiTheme="minorHAnsi" w:hAnsiTheme="minorHAnsi" w:cstheme="minorHAnsi"/>
          <w:spacing w:val="-2"/>
          <w:sz w:val="24"/>
          <w:szCs w:val="24"/>
          <w:lang w:eastAsia="en-US" w:bidi="en-US"/>
        </w:rPr>
        <w:t>χειροκίνητες</w:t>
      </w:r>
      <w:r>
        <w:rPr>
          <w:rFonts w:asciiTheme="minorHAnsi" w:hAnsiTheme="minorHAnsi" w:cstheme="minorHAnsi"/>
          <w:spacing w:val="-2"/>
          <w:sz w:val="24"/>
          <w:szCs w:val="24"/>
          <w:lang w:eastAsia="en-US" w:bidi="en-US"/>
        </w:rPr>
        <w:t xml:space="preserve"> μηχανές</w:t>
      </w:r>
      <w:r w:rsidRPr="007F78FE">
        <w:rPr>
          <w:rFonts w:asciiTheme="minorHAnsi" w:hAnsiTheme="minorHAnsi" w:cstheme="minorHAnsi"/>
          <w:spacing w:val="-2"/>
          <w:sz w:val="24"/>
          <w:szCs w:val="24"/>
          <w:lang w:eastAsia="en-US" w:bidi="en-US"/>
        </w:rPr>
        <w:t>: πρόκειται για την απλούστερη των περιπτώσεων, καθώς όλες οι εργασίες γίνονται στο χέρι.</w:t>
      </w:r>
    </w:p>
    <w:p w14:paraId="04C29482" w14:textId="4478482D" w:rsidR="007F78FE" w:rsidRDefault="007F78FE" w:rsidP="007F78FE">
      <w:pPr>
        <w:pStyle w:val="11"/>
        <w:numPr>
          <w:ilvl w:val="0"/>
          <w:numId w:val="13"/>
        </w:numPr>
        <w:shd w:val="clear" w:color="auto" w:fill="auto"/>
        <w:spacing w:after="0" w:line="360" w:lineRule="auto"/>
        <w:jc w:val="both"/>
        <w:rPr>
          <w:rFonts w:asciiTheme="minorHAnsi" w:hAnsiTheme="minorHAnsi" w:cstheme="minorHAnsi"/>
          <w:spacing w:val="-2"/>
          <w:sz w:val="24"/>
          <w:szCs w:val="24"/>
          <w:lang w:eastAsia="en-US" w:bidi="en-US"/>
        </w:rPr>
      </w:pPr>
      <w:r>
        <w:rPr>
          <w:rFonts w:asciiTheme="minorHAnsi" w:hAnsiTheme="minorHAnsi" w:cstheme="minorHAnsi"/>
          <w:spacing w:val="-2"/>
          <w:sz w:val="24"/>
          <w:szCs w:val="24"/>
          <w:lang w:eastAsia="en-US" w:bidi="en-US"/>
        </w:rPr>
        <w:t xml:space="preserve">Οι </w:t>
      </w:r>
      <w:r w:rsidRPr="007F78FE">
        <w:rPr>
          <w:rFonts w:asciiTheme="minorHAnsi" w:hAnsiTheme="minorHAnsi" w:cstheme="minorHAnsi"/>
          <w:spacing w:val="-2"/>
          <w:sz w:val="24"/>
          <w:szCs w:val="24"/>
          <w:lang w:eastAsia="en-US" w:bidi="en-US"/>
        </w:rPr>
        <w:t>ημιαυτόματες</w:t>
      </w:r>
      <w:r>
        <w:rPr>
          <w:rFonts w:asciiTheme="minorHAnsi" w:hAnsiTheme="minorHAnsi" w:cstheme="minorHAnsi"/>
          <w:spacing w:val="-2"/>
          <w:sz w:val="24"/>
          <w:szCs w:val="24"/>
          <w:lang w:eastAsia="en-US" w:bidi="en-US"/>
        </w:rPr>
        <w:t xml:space="preserve"> μηχανές</w:t>
      </w:r>
      <w:r w:rsidRPr="007F78FE">
        <w:rPr>
          <w:rFonts w:asciiTheme="minorHAnsi" w:hAnsiTheme="minorHAnsi" w:cstheme="minorHAnsi"/>
          <w:spacing w:val="-2"/>
          <w:sz w:val="24"/>
          <w:szCs w:val="24"/>
          <w:lang w:eastAsia="en-US" w:bidi="en-US"/>
        </w:rPr>
        <w:t xml:space="preserve">: στην περίπτωση αυτή μέρος εργασιών, όπως η εισαγωγή και η εξαγωγή του </w:t>
      </w:r>
      <w:proofErr w:type="spellStart"/>
      <w:r w:rsidRPr="007F78FE">
        <w:rPr>
          <w:rFonts w:asciiTheme="minorHAnsi" w:hAnsiTheme="minorHAnsi" w:cstheme="minorHAnsi"/>
          <w:spacing w:val="-2"/>
          <w:sz w:val="24"/>
          <w:szCs w:val="24"/>
          <w:lang w:eastAsia="en-US" w:bidi="en-US"/>
        </w:rPr>
        <w:t>εκτυπούμενου</w:t>
      </w:r>
      <w:proofErr w:type="spellEnd"/>
      <w:r w:rsidRPr="007F78FE">
        <w:rPr>
          <w:rFonts w:asciiTheme="minorHAnsi" w:hAnsiTheme="minorHAnsi" w:cstheme="minorHAnsi"/>
          <w:spacing w:val="-2"/>
          <w:sz w:val="24"/>
          <w:szCs w:val="24"/>
          <w:lang w:eastAsia="en-US" w:bidi="en-US"/>
        </w:rPr>
        <w:t xml:space="preserve"> υλικού, γίνονται με το χέρι, ενώ η εκτύπωση γίνεται από μηχανήματα.</w:t>
      </w:r>
    </w:p>
    <w:p w14:paraId="5575B8D8" w14:textId="3F4455E6" w:rsidR="007F78FE" w:rsidRDefault="007F78FE" w:rsidP="007F78FE">
      <w:pPr>
        <w:pStyle w:val="11"/>
        <w:numPr>
          <w:ilvl w:val="0"/>
          <w:numId w:val="13"/>
        </w:numPr>
        <w:shd w:val="clear" w:color="auto" w:fill="auto"/>
        <w:spacing w:after="0" w:line="360" w:lineRule="auto"/>
        <w:jc w:val="both"/>
        <w:rPr>
          <w:rFonts w:asciiTheme="minorHAnsi" w:hAnsiTheme="minorHAnsi" w:cstheme="minorHAnsi"/>
          <w:spacing w:val="-2"/>
          <w:sz w:val="24"/>
          <w:szCs w:val="24"/>
          <w:lang w:eastAsia="en-US" w:bidi="en-US"/>
        </w:rPr>
      </w:pPr>
      <w:r>
        <w:rPr>
          <w:rFonts w:asciiTheme="minorHAnsi" w:hAnsiTheme="minorHAnsi" w:cstheme="minorHAnsi"/>
          <w:spacing w:val="-2"/>
          <w:sz w:val="24"/>
          <w:szCs w:val="24"/>
          <w:lang w:eastAsia="en-US" w:bidi="en-US"/>
        </w:rPr>
        <w:t xml:space="preserve">Οι </w:t>
      </w:r>
      <w:r w:rsidRPr="007F78FE">
        <w:rPr>
          <w:rFonts w:asciiTheme="minorHAnsi" w:hAnsiTheme="minorHAnsi" w:cstheme="minorHAnsi"/>
          <w:spacing w:val="-2"/>
          <w:sz w:val="24"/>
          <w:szCs w:val="24"/>
          <w:lang w:eastAsia="en-US" w:bidi="en-US"/>
        </w:rPr>
        <w:t>αυτόματες</w:t>
      </w:r>
      <w:r>
        <w:rPr>
          <w:rFonts w:asciiTheme="minorHAnsi" w:hAnsiTheme="minorHAnsi" w:cstheme="minorHAnsi"/>
          <w:spacing w:val="-2"/>
          <w:sz w:val="24"/>
          <w:szCs w:val="24"/>
          <w:lang w:eastAsia="en-US" w:bidi="en-US"/>
        </w:rPr>
        <w:t xml:space="preserve"> μηχανές</w:t>
      </w:r>
      <w:r w:rsidRPr="007F78FE">
        <w:rPr>
          <w:rFonts w:asciiTheme="minorHAnsi" w:hAnsiTheme="minorHAnsi" w:cstheme="minorHAnsi"/>
          <w:spacing w:val="-2"/>
          <w:sz w:val="24"/>
          <w:szCs w:val="24"/>
          <w:lang w:eastAsia="en-US" w:bidi="en-US"/>
        </w:rPr>
        <w:t>: όλες οι εργασίες γίνονται αυτοματοποιημένα</w:t>
      </w:r>
      <w:r>
        <w:rPr>
          <w:rFonts w:asciiTheme="minorHAnsi" w:hAnsiTheme="minorHAnsi" w:cstheme="minorHAnsi"/>
          <w:spacing w:val="-2"/>
          <w:sz w:val="24"/>
          <w:szCs w:val="24"/>
          <w:lang w:eastAsia="en-US" w:bidi="en-US"/>
        </w:rPr>
        <w:t>.</w:t>
      </w:r>
    </w:p>
    <w:p w14:paraId="3374AE6F" w14:textId="22521FEE" w:rsidR="007F78FE" w:rsidRDefault="00AD5615" w:rsidP="00D553CA">
      <w:pPr>
        <w:pStyle w:val="11"/>
        <w:shd w:val="clear" w:color="auto" w:fill="auto"/>
        <w:spacing w:after="0" w:line="360" w:lineRule="auto"/>
        <w:ind w:left="357"/>
        <w:jc w:val="both"/>
        <w:rPr>
          <w:rFonts w:asciiTheme="minorHAnsi" w:hAnsiTheme="minorHAnsi" w:cstheme="minorHAnsi"/>
          <w:sz w:val="24"/>
          <w:szCs w:val="24"/>
        </w:rPr>
      </w:pPr>
      <w:r w:rsidRPr="00AD5615">
        <w:rPr>
          <w:rFonts w:asciiTheme="minorHAnsi" w:hAnsiTheme="minorHAnsi" w:cstheme="minorHAnsi"/>
          <w:b/>
          <w:bCs/>
          <w:sz w:val="24"/>
          <w:szCs w:val="24"/>
        </w:rPr>
        <w:t>δ.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="007F78FE" w:rsidRPr="007F78FE">
        <w:rPr>
          <w:rFonts w:asciiTheme="minorHAnsi" w:hAnsiTheme="minorHAnsi" w:cstheme="minorHAnsi"/>
          <w:sz w:val="24"/>
          <w:szCs w:val="24"/>
        </w:rPr>
        <w:t>Στην κατηγορία των μεταξοτυπικών μηχανών υφασμάτων διακρίνονται τρεις τύποι</w:t>
      </w:r>
      <w:r w:rsidR="00D553CA">
        <w:rPr>
          <w:rFonts w:asciiTheme="minorHAnsi" w:hAnsiTheme="minorHAnsi" w:cstheme="minorHAnsi"/>
          <w:sz w:val="24"/>
          <w:szCs w:val="24"/>
        </w:rPr>
        <w:t xml:space="preserve"> μηχανών </w:t>
      </w:r>
      <w:r w:rsidR="007F78FE" w:rsidRPr="007F78FE">
        <w:rPr>
          <w:rFonts w:asciiTheme="minorHAnsi" w:hAnsiTheme="minorHAnsi" w:cstheme="minorHAnsi"/>
          <w:sz w:val="24"/>
          <w:szCs w:val="24"/>
        </w:rPr>
        <w:t>ειδικές για εκτύπωση</w:t>
      </w:r>
      <w:r w:rsidR="007F78FE">
        <w:rPr>
          <w:rFonts w:asciiTheme="minorHAnsi" w:hAnsiTheme="minorHAnsi" w:cstheme="minorHAnsi"/>
          <w:sz w:val="24"/>
          <w:szCs w:val="24"/>
        </w:rPr>
        <w:t>:</w:t>
      </w:r>
    </w:p>
    <w:p w14:paraId="6CADFB3D" w14:textId="1E54A1AE" w:rsidR="007F78FE" w:rsidRDefault="007F78FE" w:rsidP="007F78FE">
      <w:pPr>
        <w:pStyle w:val="11"/>
        <w:numPr>
          <w:ilvl w:val="0"/>
          <w:numId w:val="14"/>
        </w:numPr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7F78FE">
        <w:rPr>
          <w:rFonts w:asciiTheme="minorHAnsi" w:hAnsiTheme="minorHAnsi" w:cstheme="minorHAnsi"/>
          <w:sz w:val="24"/>
          <w:szCs w:val="24"/>
        </w:rPr>
        <w:t xml:space="preserve">σε τόπια υφάσματος (μηχανές </w:t>
      </w:r>
      <w:proofErr w:type="spellStart"/>
      <w:r w:rsidRPr="007F78FE">
        <w:rPr>
          <w:rFonts w:asciiTheme="minorHAnsi" w:hAnsiTheme="minorHAnsi" w:cstheme="minorHAnsi"/>
          <w:sz w:val="24"/>
          <w:szCs w:val="24"/>
        </w:rPr>
        <w:t>Roll</w:t>
      </w:r>
      <w:proofErr w:type="spellEnd"/>
      <w:r w:rsidRPr="007F78F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7F78FE">
        <w:rPr>
          <w:rFonts w:asciiTheme="minorHAnsi" w:hAnsiTheme="minorHAnsi" w:cstheme="minorHAnsi"/>
          <w:sz w:val="24"/>
          <w:szCs w:val="24"/>
        </w:rPr>
        <w:t>To</w:t>
      </w:r>
      <w:proofErr w:type="spellEnd"/>
      <w:r w:rsidRPr="007F78F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7F78FE">
        <w:rPr>
          <w:rFonts w:asciiTheme="minorHAnsi" w:hAnsiTheme="minorHAnsi" w:cstheme="minorHAnsi"/>
          <w:sz w:val="24"/>
          <w:szCs w:val="24"/>
        </w:rPr>
        <w:t>Roll</w:t>
      </w:r>
      <w:proofErr w:type="spellEnd"/>
      <w:r w:rsidRPr="007F78FE">
        <w:rPr>
          <w:rFonts w:asciiTheme="minorHAnsi" w:hAnsiTheme="minorHAnsi" w:cstheme="minorHAnsi"/>
          <w:sz w:val="24"/>
          <w:szCs w:val="24"/>
        </w:rPr>
        <w:t>),</w:t>
      </w:r>
    </w:p>
    <w:p w14:paraId="2FCB6362" w14:textId="514DBEB6" w:rsidR="007F78FE" w:rsidRDefault="007F78FE" w:rsidP="007F78FE">
      <w:pPr>
        <w:pStyle w:val="11"/>
        <w:numPr>
          <w:ilvl w:val="0"/>
          <w:numId w:val="14"/>
        </w:numPr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7F78FE">
        <w:rPr>
          <w:rFonts w:asciiTheme="minorHAnsi" w:hAnsiTheme="minorHAnsi" w:cstheme="minorHAnsi"/>
          <w:sz w:val="24"/>
          <w:szCs w:val="24"/>
        </w:rPr>
        <w:t xml:space="preserve">σε υφάσματα που έχουν κοπεί από </w:t>
      </w:r>
      <w:proofErr w:type="spellStart"/>
      <w:r w:rsidRPr="007F78FE">
        <w:rPr>
          <w:rFonts w:asciiTheme="minorHAnsi" w:hAnsiTheme="minorHAnsi" w:cstheme="minorHAnsi"/>
          <w:sz w:val="24"/>
          <w:szCs w:val="24"/>
        </w:rPr>
        <w:t>πατρόν</w:t>
      </w:r>
      <w:proofErr w:type="spellEnd"/>
      <w:r w:rsidRPr="007F78FE">
        <w:rPr>
          <w:rFonts w:asciiTheme="minorHAnsi" w:hAnsiTheme="minorHAnsi" w:cstheme="minorHAnsi"/>
          <w:sz w:val="24"/>
          <w:szCs w:val="24"/>
        </w:rPr>
        <w:t xml:space="preserve"> και πρόκειται να πάνε για ράψιμο (μηχανές </w:t>
      </w:r>
      <w:proofErr w:type="spellStart"/>
      <w:r w:rsidRPr="007F78FE">
        <w:rPr>
          <w:rFonts w:asciiTheme="minorHAnsi" w:hAnsiTheme="minorHAnsi" w:cstheme="minorHAnsi"/>
          <w:sz w:val="24"/>
          <w:szCs w:val="24"/>
        </w:rPr>
        <w:t>Oval</w:t>
      </w:r>
      <w:proofErr w:type="spellEnd"/>
      <w:r w:rsidRPr="007F78FE">
        <w:rPr>
          <w:rFonts w:asciiTheme="minorHAnsi" w:hAnsiTheme="minorHAnsi" w:cstheme="minorHAnsi"/>
          <w:sz w:val="24"/>
          <w:szCs w:val="24"/>
        </w:rPr>
        <w:t>),</w:t>
      </w:r>
    </w:p>
    <w:p w14:paraId="2E9A2FA0" w14:textId="01CCAD51" w:rsidR="007F78FE" w:rsidRPr="004E5DAB" w:rsidRDefault="007F78FE" w:rsidP="007F78FE">
      <w:pPr>
        <w:pStyle w:val="11"/>
        <w:numPr>
          <w:ilvl w:val="0"/>
          <w:numId w:val="14"/>
        </w:numPr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7F78FE">
        <w:rPr>
          <w:rFonts w:asciiTheme="minorHAnsi" w:hAnsiTheme="minorHAnsi" w:cstheme="minorHAnsi"/>
          <w:sz w:val="24"/>
          <w:szCs w:val="24"/>
        </w:rPr>
        <w:t xml:space="preserve">σε ήδη ραμμένα ρούχα (μηχανές </w:t>
      </w:r>
      <w:proofErr w:type="spellStart"/>
      <w:r w:rsidRPr="007F78FE">
        <w:rPr>
          <w:rFonts w:asciiTheme="minorHAnsi" w:hAnsiTheme="minorHAnsi" w:cstheme="minorHAnsi"/>
          <w:sz w:val="24"/>
          <w:szCs w:val="24"/>
        </w:rPr>
        <w:t>Carousel</w:t>
      </w:r>
      <w:proofErr w:type="spellEnd"/>
      <w:r w:rsidRPr="007F78FE">
        <w:rPr>
          <w:rFonts w:asciiTheme="minorHAnsi" w:hAnsiTheme="minorHAnsi" w:cstheme="minorHAnsi"/>
          <w:sz w:val="24"/>
          <w:szCs w:val="24"/>
        </w:rPr>
        <w:t>).</w:t>
      </w:r>
    </w:p>
    <w:p w14:paraId="74899482" w14:textId="0A9734BD" w:rsidR="00FE7E4E" w:rsidRPr="004E5DAB" w:rsidRDefault="006469E5" w:rsidP="004E5DAB">
      <w:pPr>
        <w:pStyle w:val="11"/>
        <w:shd w:val="clear" w:color="auto" w:fill="auto"/>
        <w:spacing w:after="0" w:line="360" w:lineRule="auto"/>
        <w:ind w:left="714" w:hanging="357"/>
        <w:jc w:val="both"/>
        <w:rPr>
          <w:rFonts w:asciiTheme="minorHAnsi" w:hAnsiTheme="minorHAnsi" w:cstheme="minorHAnsi"/>
          <w:sz w:val="24"/>
          <w:szCs w:val="24"/>
        </w:rPr>
      </w:pPr>
      <w:r w:rsidRPr="006469E5">
        <w:rPr>
          <w:rFonts w:asciiTheme="minorHAnsi" w:hAnsiTheme="minorHAnsi" w:cstheme="minorHAnsi"/>
          <w:b/>
          <w:bCs/>
          <w:sz w:val="24"/>
          <w:szCs w:val="24"/>
        </w:rPr>
        <w:t>ε.</w:t>
      </w:r>
      <w:r>
        <w:rPr>
          <w:rFonts w:asciiTheme="minorHAnsi" w:hAnsiTheme="minorHAnsi" w:cstheme="minorHAnsi"/>
          <w:sz w:val="24"/>
          <w:szCs w:val="24"/>
        </w:rPr>
        <w:t xml:space="preserve"> Π</w:t>
      </w:r>
      <w:r w:rsidRPr="006469E5">
        <w:rPr>
          <w:rFonts w:asciiTheme="minorHAnsi" w:hAnsiTheme="minorHAnsi" w:cstheme="minorHAnsi"/>
          <w:sz w:val="24"/>
          <w:szCs w:val="24"/>
        </w:rPr>
        <w:t xml:space="preserve">οικιλία υλικών, </w:t>
      </w:r>
      <w:r>
        <w:rPr>
          <w:rFonts w:asciiTheme="minorHAnsi" w:hAnsiTheme="minorHAnsi" w:cstheme="minorHAnsi"/>
          <w:sz w:val="24"/>
          <w:szCs w:val="24"/>
        </w:rPr>
        <w:t>όπως:</w:t>
      </w:r>
      <w:r w:rsidRPr="006469E5">
        <w:rPr>
          <w:rFonts w:asciiTheme="minorHAnsi" w:hAnsiTheme="minorHAnsi" w:cstheme="minorHAnsi"/>
          <w:sz w:val="24"/>
          <w:szCs w:val="24"/>
        </w:rPr>
        <w:t xml:space="preserve"> το πλαστικό, το ύφασμα, το ξύλο, το γυαλί, ο μουσαμάς, το δέρμα κ.λπ.</w:t>
      </w:r>
      <w:r>
        <w:rPr>
          <w:rFonts w:asciiTheme="minorHAnsi" w:hAnsiTheme="minorHAnsi" w:cstheme="minorHAnsi"/>
          <w:sz w:val="24"/>
          <w:szCs w:val="24"/>
        </w:rPr>
        <w:t xml:space="preserve"> (να αναφέρετε τέσσερα υλικά).</w:t>
      </w:r>
    </w:p>
    <w:sectPr w:rsidR="00FE7E4E" w:rsidRPr="004E5DAB" w:rsidSect="00640D9B">
      <w:footerReference w:type="default" r:id="rId8"/>
      <w:pgSz w:w="11900" w:h="16840" w:code="9"/>
      <w:pgMar w:top="1440" w:right="1440" w:bottom="1440" w:left="1440" w:header="0" w:footer="567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659F79" w14:textId="77777777" w:rsidR="00A331A0" w:rsidRDefault="00A331A0" w:rsidP="007F659F">
      <w:r>
        <w:separator/>
      </w:r>
    </w:p>
  </w:endnote>
  <w:endnote w:type="continuationSeparator" w:id="0">
    <w:p w14:paraId="799E076F" w14:textId="77777777" w:rsidR="00A331A0" w:rsidRDefault="00A331A0" w:rsidP="007F65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F0E17B" w14:textId="0B39A157" w:rsidR="00602CFD" w:rsidRDefault="00602CFD">
    <w:pPr>
      <w:spacing w:line="1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92A197" w14:textId="77777777" w:rsidR="00A331A0" w:rsidRDefault="00A331A0"/>
  </w:footnote>
  <w:footnote w:type="continuationSeparator" w:id="0">
    <w:p w14:paraId="6005F6D6" w14:textId="77777777" w:rsidR="00A331A0" w:rsidRDefault="00A331A0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E6737"/>
    <w:multiLevelType w:val="hybridMultilevel"/>
    <w:tmpl w:val="53FC712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753C09"/>
    <w:multiLevelType w:val="hybridMultilevel"/>
    <w:tmpl w:val="F06E762A"/>
    <w:lvl w:ilvl="0" w:tplc="0408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" w15:restartNumberingAfterBreak="0">
    <w:nsid w:val="0E2E3716"/>
    <w:multiLevelType w:val="hybridMultilevel"/>
    <w:tmpl w:val="F800A2CA"/>
    <w:lvl w:ilvl="0" w:tplc="0408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3" w15:restartNumberingAfterBreak="0">
    <w:nsid w:val="15021C5B"/>
    <w:multiLevelType w:val="hybridMultilevel"/>
    <w:tmpl w:val="EF5AF42E"/>
    <w:lvl w:ilvl="0" w:tplc="0408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7071D08"/>
    <w:multiLevelType w:val="multilevel"/>
    <w:tmpl w:val="9774B45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el-GR" w:eastAsia="el-GR" w:bidi="el-G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E7115DE"/>
    <w:multiLevelType w:val="multilevel"/>
    <w:tmpl w:val="977CE15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808080" w:themeColor="background1" w:themeShade="80"/>
        <w:spacing w:val="0"/>
        <w:w w:val="100"/>
        <w:position w:val="0"/>
        <w:sz w:val="30"/>
        <w:szCs w:val="30"/>
        <w:u w:val="none"/>
        <w:shd w:val="clear" w:color="auto" w:fill="auto"/>
        <w:lang w:val="el-GR" w:eastAsia="el-GR" w:bidi="el-G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54A3D26"/>
    <w:multiLevelType w:val="hybridMultilevel"/>
    <w:tmpl w:val="3DA451D2"/>
    <w:lvl w:ilvl="0" w:tplc="0408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7" w15:restartNumberingAfterBreak="0">
    <w:nsid w:val="2FCA1A2E"/>
    <w:multiLevelType w:val="hybridMultilevel"/>
    <w:tmpl w:val="F65A6A4C"/>
    <w:lvl w:ilvl="0" w:tplc="0408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8" w15:restartNumberingAfterBreak="0">
    <w:nsid w:val="31537FB3"/>
    <w:multiLevelType w:val="hybridMultilevel"/>
    <w:tmpl w:val="93D0337C"/>
    <w:lvl w:ilvl="0" w:tplc="0408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9" w15:restartNumberingAfterBreak="0">
    <w:nsid w:val="33003AB3"/>
    <w:multiLevelType w:val="hybridMultilevel"/>
    <w:tmpl w:val="53DC8116"/>
    <w:lvl w:ilvl="0" w:tplc="0408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3C8F698A"/>
    <w:multiLevelType w:val="hybridMultilevel"/>
    <w:tmpl w:val="DC6EEF0A"/>
    <w:lvl w:ilvl="0" w:tplc="0408000F">
      <w:start w:val="1"/>
      <w:numFmt w:val="decimal"/>
      <w:lvlText w:val="%1."/>
      <w:lvlJc w:val="left"/>
      <w:pPr>
        <w:ind w:left="1077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64B9611E"/>
    <w:multiLevelType w:val="hybridMultilevel"/>
    <w:tmpl w:val="F25C51DA"/>
    <w:lvl w:ilvl="0" w:tplc="0408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2" w15:restartNumberingAfterBreak="0">
    <w:nsid w:val="6F0272B3"/>
    <w:multiLevelType w:val="hybridMultilevel"/>
    <w:tmpl w:val="08BC5F94"/>
    <w:lvl w:ilvl="0" w:tplc="33F6BD6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A4A49E7"/>
    <w:multiLevelType w:val="hybridMultilevel"/>
    <w:tmpl w:val="BE22D87C"/>
    <w:lvl w:ilvl="0" w:tplc="0408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num w:numId="1" w16cid:durableId="788860365">
    <w:abstractNumId w:val="4"/>
  </w:num>
  <w:num w:numId="2" w16cid:durableId="469983381">
    <w:abstractNumId w:val="5"/>
  </w:num>
  <w:num w:numId="3" w16cid:durableId="719398830">
    <w:abstractNumId w:val="12"/>
  </w:num>
  <w:num w:numId="4" w16cid:durableId="1933010779">
    <w:abstractNumId w:val="0"/>
  </w:num>
  <w:num w:numId="5" w16cid:durableId="1142382407">
    <w:abstractNumId w:val="11"/>
  </w:num>
  <w:num w:numId="6" w16cid:durableId="571739730">
    <w:abstractNumId w:val="1"/>
  </w:num>
  <w:num w:numId="7" w16cid:durableId="1949971859">
    <w:abstractNumId w:val="2"/>
  </w:num>
  <w:num w:numId="8" w16cid:durableId="2093768764">
    <w:abstractNumId w:val="7"/>
  </w:num>
  <w:num w:numId="9" w16cid:durableId="457573269">
    <w:abstractNumId w:val="3"/>
  </w:num>
  <w:num w:numId="10" w16cid:durableId="979580742">
    <w:abstractNumId w:val="8"/>
  </w:num>
  <w:num w:numId="11" w16cid:durableId="142354514">
    <w:abstractNumId w:val="13"/>
  </w:num>
  <w:num w:numId="12" w16cid:durableId="459080189">
    <w:abstractNumId w:val="10"/>
  </w:num>
  <w:num w:numId="13" w16cid:durableId="1830825090">
    <w:abstractNumId w:val="9"/>
  </w:num>
  <w:num w:numId="14" w16cid:durableId="131860797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drawingGridHorizontalSpacing w:val="181"/>
  <w:drawingGridVerticalSpacing w:val="181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659F"/>
    <w:rsid w:val="000209E2"/>
    <w:rsid w:val="000213EE"/>
    <w:rsid w:val="000452FA"/>
    <w:rsid w:val="000600F3"/>
    <w:rsid w:val="000830E0"/>
    <w:rsid w:val="000B3B2D"/>
    <w:rsid w:val="00103E16"/>
    <w:rsid w:val="00125228"/>
    <w:rsid w:val="0013063A"/>
    <w:rsid w:val="00131105"/>
    <w:rsid w:val="0015794F"/>
    <w:rsid w:val="00164ADF"/>
    <w:rsid w:val="00165EC0"/>
    <w:rsid w:val="00176B16"/>
    <w:rsid w:val="001A5FD2"/>
    <w:rsid w:val="001B14AB"/>
    <w:rsid w:val="001C5B73"/>
    <w:rsid w:val="00201755"/>
    <w:rsid w:val="002033A8"/>
    <w:rsid w:val="00216BD7"/>
    <w:rsid w:val="00225575"/>
    <w:rsid w:val="00252D59"/>
    <w:rsid w:val="00277C20"/>
    <w:rsid w:val="00285AD1"/>
    <w:rsid w:val="00294188"/>
    <w:rsid w:val="002B381E"/>
    <w:rsid w:val="002B787B"/>
    <w:rsid w:val="002D3FB1"/>
    <w:rsid w:val="003134B0"/>
    <w:rsid w:val="00313B81"/>
    <w:rsid w:val="003147FE"/>
    <w:rsid w:val="00351FE5"/>
    <w:rsid w:val="003630E6"/>
    <w:rsid w:val="00363D23"/>
    <w:rsid w:val="00365C25"/>
    <w:rsid w:val="003A43DC"/>
    <w:rsid w:val="003A5312"/>
    <w:rsid w:val="003A70A0"/>
    <w:rsid w:val="003B3993"/>
    <w:rsid w:val="003C5D2D"/>
    <w:rsid w:val="003C70F8"/>
    <w:rsid w:val="003F3A6A"/>
    <w:rsid w:val="003F42F5"/>
    <w:rsid w:val="003F5CF7"/>
    <w:rsid w:val="00434DA9"/>
    <w:rsid w:val="00436CFB"/>
    <w:rsid w:val="004442DF"/>
    <w:rsid w:val="0045216D"/>
    <w:rsid w:val="00472CF1"/>
    <w:rsid w:val="004B5A0C"/>
    <w:rsid w:val="004B7D96"/>
    <w:rsid w:val="004E5300"/>
    <w:rsid w:val="004E5DAB"/>
    <w:rsid w:val="00513FBA"/>
    <w:rsid w:val="00526F3B"/>
    <w:rsid w:val="00533453"/>
    <w:rsid w:val="00552295"/>
    <w:rsid w:val="0056247F"/>
    <w:rsid w:val="005655D7"/>
    <w:rsid w:val="00585567"/>
    <w:rsid w:val="00587D63"/>
    <w:rsid w:val="0059505C"/>
    <w:rsid w:val="005B0C04"/>
    <w:rsid w:val="005C5564"/>
    <w:rsid w:val="005D7525"/>
    <w:rsid w:val="005E0F0C"/>
    <w:rsid w:val="005F2D7D"/>
    <w:rsid w:val="00601AAC"/>
    <w:rsid w:val="00602CFD"/>
    <w:rsid w:val="006044BA"/>
    <w:rsid w:val="00623651"/>
    <w:rsid w:val="00627690"/>
    <w:rsid w:val="00637517"/>
    <w:rsid w:val="00640D9B"/>
    <w:rsid w:val="006412C9"/>
    <w:rsid w:val="006469E5"/>
    <w:rsid w:val="00650341"/>
    <w:rsid w:val="00686FD3"/>
    <w:rsid w:val="006A3689"/>
    <w:rsid w:val="006B46C3"/>
    <w:rsid w:val="006C3A23"/>
    <w:rsid w:val="006F048C"/>
    <w:rsid w:val="00704241"/>
    <w:rsid w:val="00712AEF"/>
    <w:rsid w:val="00723A66"/>
    <w:rsid w:val="00732F2B"/>
    <w:rsid w:val="00765F8D"/>
    <w:rsid w:val="00780B84"/>
    <w:rsid w:val="00785BBD"/>
    <w:rsid w:val="00793368"/>
    <w:rsid w:val="00793A3F"/>
    <w:rsid w:val="007A7659"/>
    <w:rsid w:val="007E01CD"/>
    <w:rsid w:val="007E23AA"/>
    <w:rsid w:val="007E7F18"/>
    <w:rsid w:val="007F49F7"/>
    <w:rsid w:val="007F659F"/>
    <w:rsid w:val="007F78FE"/>
    <w:rsid w:val="00807E4B"/>
    <w:rsid w:val="008404C6"/>
    <w:rsid w:val="00841336"/>
    <w:rsid w:val="00853D50"/>
    <w:rsid w:val="00860D8B"/>
    <w:rsid w:val="00866A52"/>
    <w:rsid w:val="00873D6E"/>
    <w:rsid w:val="008743A0"/>
    <w:rsid w:val="00875AEC"/>
    <w:rsid w:val="0088109A"/>
    <w:rsid w:val="008B4B35"/>
    <w:rsid w:val="008C7AEF"/>
    <w:rsid w:val="008E518B"/>
    <w:rsid w:val="008F7411"/>
    <w:rsid w:val="00900A62"/>
    <w:rsid w:val="00906452"/>
    <w:rsid w:val="009153F7"/>
    <w:rsid w:val="00917B17"/>
    <w:rsid w:val="00925DE5"/>
    <w:rsid w:val="00930285"/>
    <w:rsid w:val="009346F0"/>
    <w:rsid w:val="00970BA9"/>
    <w:rsid w:val="009818FF"/>
    <w:rsid w:val="009C327D"/>
    <w:rsid w:val="009C530A"/>
    <w:rsid w:val="00A134A3"/>
    <w:rsid w:val="00A331A0"/>
    <w:rsid w:val="00A90615"/>
    <w:rsid w:val="00AD5450"/>
    <w:rsid w:val="00AD5615"/>
    <w:rsid w:val="00AE3A3C"/>
    <w:rsid w:val="00B01695"/>
    <w:rsid w:val="00B27DFB"/>
    <w:rsid w:val="00B4031A"/>
    <w:rsid w:val="00B419B1"/>
    <w:rsid w:val="00B57374"/>
    <w:rsid w:val="00B74A64"/>
    <w:rsid w:val="00BA0AB1"/>
    <w:rsid w:val="00BB0AE7"/>
    <w:rsid w:val="00BB71E3"/>
    <w:rsid w:val="00BD0A9D"/>
    <w:rsid w:val="00BE1076"/>
    <w:rsid w:val="00C132CA"/>
    <w:rsid w:val="00C20A06"/>
    <w:rsid w:val="00C36A92"/>
    <w:rsid w:val="00C45645"/>
    <w:rsid w:val="00C629F9"/>
    <w:rsid w:val="00C81401"/>
    <w:rsid w:val="00CB5B6E"/>
    <w:rsid w:val="00CB7B1A"/>
    <w:rsid w:val="00CC2DAC"/>
    <w:rsid w:val="00CC6689"/>
    <w:rsid w:val="00CD0A09"/>
    <w:rsid w:val="00CD2654"/>
    <w:rsid w:val="00D05372"/>
    <w:rsid w:val="00D07ACE"/>
    <w:rsid w:val="00D1076F"/>
    <w:rsid w:val="00D27C83"/>
    <w:rsid w:val="00D553CA"/>
    <w:rsid w:val="00D8358F"/>
    <w:rsid w:val="00D850DF"/>
    <w:rsid w:val="00D96E62"/>
    <w:rsid w:val="00DA06F0"/>
    <w:rsid w:val="00DE08B9"/>
    <w:rsid w:val="00DE7B25"/>
    <w:rsid w:val="00DF198F"/>
    <w:rsid w:val="00DF7390"/>
    <w:rsid w:val="00E17868"/>
    <w:rsid w:val="00E37B2F"/>
    <w:rsid w:val="00E44817"/>
    <w:rsid w:val="00E50664"/>
    <w:rsid w:val="00E65838"/>
    <w:rsid w:val="00E67299"/>
    <w:rsid w:val="00E87637"/>
    <w:rsid w:val="00EE54B8"/>
    <w:rsid w:val="00F07A7D"/>
    <w:rsid w:val="00F20DBA"/>
    <w:rsid w:val="00F34336"/>
    <w:rsid w:val="00F36E66"/>
    <w:rsid w:val="00F40EA7"/>
    <w:rsid w:val="00F43B48"/>
    <w:rsid w:val="00F45BA5"/>
    <w:rsid w:val="00F50ADA"/>
    <w:rsid w:val="00F6708D"/>
    <w:rsid w:val="00F80B30"/>
    <w:rsid w:val="00F9354E"/>
    <w:rsid w:val="00F937EE"/>
    <w:rsid w:val="00FA4C83"/>
    <w:rsid w:val="00FB0ACB"/>
    <w:rsid w:val="00FC450D"/>
    <w:rsid w:val="00FD090B"/>
    <w:rsid w:val="00FE7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1AF533"/>
  <w15:docId w15:val="{D5BAA7CE-F4B6-48A6-B0EA-5B08D4F83C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urier New" w:eastAsia="Courier New" w:hAnsi="Courier New" w:cs="Courier New"/>
        <w:sz w:val="24"/>
        <w:szCs w:val="24"/>
        <w:lang w:val="el-GR" w:eastAsia="el-GR" w:bidi="el-GR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7F659F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Σώμα κειμένου (2)_"/>
    <w:basedOn w:val="a0"/>
    <w:link w:val="20"/>
    <w:rsid w:val="007F659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1">
    <w:name w:val="Κεφαλίδα ή υποσέλιδο (2)_"/>
    <w:basedOn w:val="a0"/>
    <w:link w:val="22"/>
    <w:rsid w:val="007F65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1">
    <w:name w:val="Επικεφαλίδα #1_"/>
    <w:basedOn w:val="a0"/>
    <w:link w:val="10"/>
    <w:rsid w:val="007F659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a3">
    <w:name w:val="Σώμα κειμένου_"/>
    <w:basedOn w:val="a0"/>
    <w:link w:val="11"/>
    <w:rsid w:val="007F65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3">
    <w:name w:val="Σώμα κειμένου (3)_"/>
    <w:basedOn w:val="a0"/>
    <w:link w:val="30"/>
    <w:rsid w:val="007F659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9"/>
      <w:szCs w:val="9"/>
      <w:u w:val="none"/>
    </w:rPr>
  </w:style>
  <w:style w:type="character" w:customStyle="1" w:styleId="a4">
    <w:name w:val="Πίνακας περιεχομένων_"/>
    <w:basedOn w:val="a0"/>
    <w:link w:val="a5"/>
    <w:rsid w:val="007F65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a6">
    <w:name w:val="Άλλα_"/>
    <w:basedOn w:val="a0"/>
    <w:link w:val="a7"/>
    <w:rsid w:val="007F65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paragraph" w:customStyle="1" w:styleId="20">
    <w:name w:val="Σώμα κειμένου (2)"/>
    <w:basedOn w:val="a"/>
    <w:link w:val="2"/>
    <w:rsid w:val="007F659F"/>
    <w:pPr>
      <w:shd w:val="clear" w:color="auto" w:fill="FFFFFF"/>
      <w:spacing w:after="30" w:line="269" w:lineRule="auto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2">
    <w:name w:val="Κεφαλίδα ή υποσέλιδο (2)"/>
    <w:basedOn w:val="a"/>
    <w:link w:val="21"/>
    <w:rsid w:val="007F659F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0">
    <w:name w:val="Επικεφαλίδα #1"/>
    <w:basedOn w:val="a"/>
    <w:link w:val="1"/>
    <w:rsid w:val="007F659F"/>
    <w:pPr>
      <w:shd w:val="clear" w:color="auto" w:fill="FFFFFF"/>
      <w:spacing w:after="120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11">
    <w:name w:val="Σώμα κειμένου1"/>
    <w:basedOn w:val="a"/>
    <w:link w:val="a3"/>
    <w:rsid w:val="007F659F"/>
    <w:pPr>
      <w:shd w:val="clear" w:color="auto" w:fill="FFFFFF"/>
      <w:spacing w:after="120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30">
    <w:name w:val="Σώμα κειμένου (3)"/>
    <w:basedOn w:val="a"/>
    <w:link w:val="3"/>
    <w:rsid w:val="007F659F"/>
    <w:pPr>
      <w:shd w:val="clear" w:color="auto" w:fill="FFFFFF"/>
      <w:ind w:left="1620"/>
    </w:pPr>
    <w:rPr>
      <w:rFonts w:ascii="Times New Roman" w:eastAsia="Times New Roman" w:hAnsi="Times New Roman" w:cs="Times New Roman"/>
      <w:b/>
      <w:bCs/>
      <w:sz w:val="9"/>
      <w:szCs w:val="9"/>
    </w:rPr>
  </w:style>
  <w:style w:type="paragraph" w:customStyle="1" w:styleId="a5">
    <w:name w:val="Πίνακας περιεχομένων"/>
    <w:basedOn w:val="a"/>
    <w:link w:val="a4"/>
    <w:rsid w:val="007F659F"/>
    <w:pPr>
      <w:shd w:val="clear" w:color="auto" w:fill="FFFFFF"/>
      <w:spacing w:after="30"/>
      <w:ind w:left="1630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a7">
    <w:name w:val="Άλλα"/>
    <w:basedOn w:val="a"/>
    <w:link w:val="a6"/>
    <w:rsid w:val="007F659F"/>
    <w:pPr>
      <w:shd w:val="clear" w:color="auto" w:fill="FFFFFF"/>
      <w:spacing w:after="120"/>
    </w:pPr>
    <w:rPr>
      <w:rFonts w:ascii="Times New Roman" w:eastAsia="Times New Roman" w:hAnsi="Times New Roman" w:cs="Times New Roman"/>
      <w:sz w:val="32"/>
      <w:szCs w:val="32"/>
    </w:rPr>
  </w:style>
  <w:style w:type="paragraph" w:styleId="a8">
    <w:name w:val="header"/>
    <w:basedOn w:val="a"/>
    <w:link w:val="Char"/>
    <w:uiPriority w:val="99"/>
    <w:unhideWhenUsed/>
    <w:rsid w:val="003C70F8"/>
    <w:pPr>
      <w:tabs>
        <w:tab w:val="center" w:pos="4153"/>
        <w:tab w:val="right" w:pos="8306"/>
      </w:tabs>
    </w:pPr>
  </w:style>
  <w:style w:type="character" w:customStyle="1" w:styleId="Char">
    <w:name w:val="Κεφαλίδα Char"/>
    <w:basedOn w:val="a0"/>
    <w:link w:val="a8"/>
    <w:uiPriority w:val="99"/>
    <w:rsid w:val="003C70F8"/>
    <w:rPr>
      <w:color w:val="000000"/>
    </w:rPr>
  </w:style>
  <w:style w:type="paragraph" w:styleId="a9">
    <w:name w:val="footer"/>
    <w:basedOn w:val="a"/>
    <w:link w:val="Char0"/>
    <w:uiPriority w:val="99"/>
    <w:unhideWhenUsed/>
    <w:rsid w:val="003C70F8"/>
    <w:pPr>
      <w:tabs>
        <w:tab w:val="center" w:pos="4153"/>
        <w:tab w:val="right" w:pos="8306"/>
      </w:tabs>
    </w:pPr>
  </w:style>
  <w:style w:type="character" w:customStyle="1" w:styleId="Char0">
    <w:name w:val="Υποσέλιδο Char"/>
    <w:basedOn w:val="a0"/>
    <w:link w:val="a9"/>
    <w:uiPriority w:val="99"/>
    <w:rsid w:val="003C70F8"/>
    <w:rPr>
      <w:color w:val="000000"/>
    </w:rPr>
  </w:style>
  <w:style w:type="paragraph" w:styleId="aa">
    <w:name w:val="Balloon Text"/>
    <w:basedOn w:val="a"/>
    <w:link w:val="Char1"/>
    <w:uiPriority w:val="99"/>
    <w:semiHidden/>
    <w:unhideWhenUsed/>
    <w:rsid w:val="00252D59"/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a"/>
    <w:uiPriority w:val="99"/>
    <w:semiHidden/>
    <w:rsid w:val="00252D59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3BD6EB2-1A71-4C31-A704-F19CB248D6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186</Words>
  <Characters>1008</Characters>
  <Application>Microsoft Office Word</Application>
  <DocSecurity>0</DocSecurity>
  <Lines>8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Abee</dc:creator>
  <cp:keywords/>
  <dc:description/>
  <cp:lastModifiedBy>Κωνσταντίνα Πατσιαλού</cp:lastModifiedBy>
  <cp:revision>11</cp:revision>
  <cp:lastPrinted>2021-10-14T05:35:00Z</cp:lastPrinted>
  <dcterms:created xsi:type="dcterms:W3CDTF">2022-09-04T06:11:00Z</dcterms:created>
  <dcterms:modified xsi:type="dcterms:W3CDTF">2022-10-03T07:48:00Z</dcterms:modified>
</cp:coreProperties>
</file>