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51" w:rsidRDefault="0074005C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1B6951" w:rsidRDefault="0074005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="00661DDD" w:rsidRPr="00661DDD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Να χαρακτηρίσετε τις προτάσεις που ακολουθούν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:rsidR="001B6951" w:rsidRDefault="0074005C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>
        <w:rPr>
          <w:sz w:val="24"/>
          <w:szCs w:val="24"/>
        </w:rPr>
        <w:t xml:space="preserve">Ο συντελεστής αισθητής θερμότητας </w:t>
      </w:r>
      <w:r>
        <w:rPr>
          <w:sz w:val="24"/>
          <w:szCs w:val="24"/>
          <w:lang w:val="en-US"/>
        </w:rPr>
        <w:t>SHR</w:t>
      </w:r>
      <w:r>
        <w:rPr>
          <w:sz w:val="24"/>
          <w:szCs w:val="24"/>
        </w:rPr>
        <w:t xml:space="preserve"> μπορεί να πάρει και αρνητικές τιμές.</w:t>
      </w:r>
    </w:p>
    <w:p w:rsidR="001B6951" w:rsidRDefault="0074005C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>
        <w:rPr>
          <w:sz w:val="24"/>
          <w:szCs w:val="24"/>
        </w:rPr>
        <w:t xml:space="preserve">Σε μια μεταβολή του αέρα η ολική θερμότητα </w:t>
      </w:r>
      <w:r w:rsidRPr="00661DDD">
        <w:rPr>
          <w:sz w:val="24"/>
          <w:szCs w:val="24"/>
          <w:lang w:val="en-US"/>
        </w:rPr>
        <w:t>Q</w:t>
      </w:r>
      <w:r w:rsidRPr="00661DDD">
        <w:rPr>
          <w:sz w:val="24"/>
          <w:szCs w:val="24"/>
          <w:vertAlign w:val="subscript"/>
          <w:lang w:val="en-US"/>
        </w:rPr>
        <w:t>T</w:t>
      </w:r>
      <w:r w:rsidR="00661DDD" w:rsidRPr="00661DDD">
        <w:rPr>
          <w:sz w:val="24"/>
          <w:szCs w:val="24"/>
        </w:rPr>
        <w:t xml:space="preserve"> </w:t>
      </w:r>
      <w:r w:rsidRPr="00661DDD">
        <w:rPr>
          <w:sz w:val="24"/>
          <w:szCs w:val="24"/>
        </w:rPr>
        <w:t>που</w:t>
      </w:r>
      <w:r>
        <w:rPr>
          <w:sz w:val="24"/>
          <w:szCs w:val="24"/>
        </w:rPr>
        <w:t xml:space="preserve"> προσδόθηκε ή απομακρύνθηκε από αυτόν</w:t>
      </w:r>
      <w:r w:rsidR="00661DDD" w:rsidRPr="00661DDD">
        <w:rPr>
          <w:sz w:val="24"/>
          <w:szCs w:val="24"/>
        </w:rPr>
        <w:t xml:space="preserve"> </w:t>
      </w:r>
      <w:r>
        <w:rPr>
          <w:sz w:val="24"/>
          <w:szCs w:val="24"/>
        </w:rPr>
        <w:t>ισούται με την ολική διαφορά ενθαλπίας</w:t>
      </w:r>
      <w:r w:rsidR="00661DDD" w:rsidRPr="00661DDD">
        <w:rPr>
          <w:sz w:val="24"/>
          <w:szCs w:val="24"/>
        </w:rPr>
        <w:t xml:space="preserve"> </w:t>
      </w:r>
      <w:r>
        <w:rPr>
          <w:sz w:val="24"/>
          <w:szCs w:val="24"/>
        </w:rPr>
        <w:t>Δ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  <w:lang w:val="en-US"/>
        </w:rPr>
        <w:t>T</w:t>
      </w:r>
      <w:r>
        <w:rPr>
          <w:sz w:val="24"/>
          <w:szCs w:val="24"/>
        </w:rPr>
        <w:t>.</w:t>
      </w:r>
    </w:p>
    <w:p w:rsidR="001B6951" w:rsidRDefault="0074005C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Το φορτίο</w:t>
      </w:r>
      <w:r>
        <w:rPr>
          <w:sz w:val="24"/>
          <w:szCs w:val="24"/>
          <w:lang w:val="en-US"/>
        </w:rPr>
        <w:t>q</w:t>
      </w:r>
      <w:r>
        <w:rPr>
          <w:sz w:val="24"/>
          <w:szCs w:val="24"/>
        </w:rPr>
        <w:t xml:space="preserve"> είναι η θερμότητα που απάγεται ή προσάγεται μέσα σε ένα χρονικό διάστημα.</w:t>
      </w:r>
    </w:p>
    <w:p w:rsidR="001B6951" w:rsidRDefault="0074005C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Σε μια μεταβολή του αέρα η ειδική υγρασία του παρέμεινε σταθερή. Η ποσότητα της θερμότητας που απομακρύνθηκε ή προσδόθηκε στον αέρα ονομάζεται λανθάνουσα.</w:t>
      </w:r>
    </w:p>
    <w:p w:rsidR="001B6951" w:rsidRPr="00661DDD" w:rsidRDefault="0074005C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661DD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12</w:t>
      </w:r>
    </w:p>
    <w:p w:rsidR="001B6951" w:rsidRDefault="001B6951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1B6951" w:rsidRDefault="0074005C">
      <w:pPr>
        <w:spacing w:after="0" w:line="360" w:lineRule="auto"/>
        <w:jc w:val="both"/>
        <w:rPr>
          <w:sz w:val="24"/>
          <w:szCs w:val="24"/>
        </w:rPr>
      </w:pPr>
      <w:bookmarkStart w:id="0" w:name="_Hlk95152871"/>
      <w:r>
        <w:rPr>
          <w:b/>
          <w:bCs/>
          <w:sz w:val="24"/>
          <w:szCs w:val="24"/>
        </w:rPr>
        <w:t xml:space="preserve">2.2 </w:t>
      </w:r>
      <w:r>
        <w:rPr>
          <w:sz w:val="24"/>
          <w:szCs w:val="24"/>
        </w:rPr>
        <w:t>Με βάση τον ψυχρομετρικό χάρτη να αιτιολογήσετε την απάντηση που δώσατε στην πρότ</w:t>
      </w:r>
      <w:r>
        <w:rPr>
          <w:sz w:val="24"/>
          <w:szCs w:val="24"/>
        </w:rPr>
        <w:t xml:space="preserve">αση </w:t>
      </w: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του θέματος 2.1. </w:t>
      </w:r>
    </w:p>
    <w:p w:rsidR="001B6951" w:rsidRPr="00661DDD" w:rsidRDefault="0074005C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661DD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7</w:t>
      </w:r>
    </w:p>
    <w:p w:rsidR="001B6951" w:rsidRDefault="001B6951">
      <w:pPr>
        <w:spacing w:after="0" w:line="360" w:lineRule="auto"/>
        <w:jc w:val="both"/>
        <w:rPr>
          <w:sz w:val="24"/>
          <w:szCs w:val="24"/>
        </w:rPr>
      </w:pPr>
    </w:p>
    <w:p w:rsidR="001B6951" w:rsidRDefault="0074005C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2.3</w:t>
      </w:r>
      <w:r>
        <w:rPr>
          <w:bCs/>
          <w:sz w:val="24"/>
          <w:szCs w:val="24"/>
        </w:rPr>
        <w:t xml:space="preserve"> Σε τι χρησιμεύει ένας μικρός κύκλος που βρίσκεται στο κέντρο περίπου του ψυχρομετρικού χάρτη;   </w:t>
      </w:r>
    </w:p>
    <w:p w:rsidR="001B6951" w:rsidRPr="00661DDD" w:rsidRDefault="0074005C" w:rsidP="002C22A4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661DD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6</w:t>
      </w:r>
      <w:bookmarkEnd w:id="0"/>
    </w:p>
    <w:p w:rsidR="001B6951" w:rsidRDefault="001B695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sectPr w:rsidR="001B6951" w:rsidSect="002C45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05C" w:rsidRDefault="0074005C">
      <w:pPr>
        <w:spacing w:line="240" w:lineRule="auto"/>
      </w:pPr>
      <w:r>
        <w:separator/>
      </w:r>
    </w:p>
  </w:endnote>
  <w:endnote w:type="continuationSeparator" w:id="1">
    <w:p w:rsidR="0074005C" w:rsidRDefault="00740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altName w:val="Calibri"/>
    <w:panose1 w:val="020F07020304040A0204"/>
    <w:charset w:val="00"/>
    <w:family w:val="roman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05C" w:rsidRDefault="0074005C">
      <w:pPr>
        <w:spacing w:after="0"/>
      </w:pPr>
      <w:r>
        <w:separator/>
      </w:r>
    </w:p>
  </w:footnote>
  <w:footnote w:type="continuationSeparator" w:id="1">
    <w:p w:rsidR="0074005C" w:rsidRDefault="0074005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230F"/>
    <w:rsid w:val="00004802"/>
    <w:rsid w:val="00012926"/>
    <w:rsid w:val="00024031"/>
    <w:rsid w:val="0002631F"/>
    <w:rsid w:val="000325AD"/>
    <w:rsid w:val="000350B8"/>
    <w:rsid w:val="00045407"/>
    <w:rsid w:val="00067993"/>
    <w:rsid w:val="0007313B"/>
    <w:rsid w:val="0007460E"/>
    <w:rsid w:val="00076216"/>
    <w:rsid w:val="0009352D"/>
    <w:rsid w:val="000A3F6C"/>
    <w:rsid w:val="000B06B0"/>
    <w:rsid w:val="000E383C"/>
    <w:rsid w:val="000E51F7"/>
    <w:rsid w:val="000F2AD2"/>
    <w:rsid w:val="000F3D43"/>
    <w:rsid w:val="001018D1"/>
    <w:rsid w:val="00103CDA"/>
    <w:rsid w:val="00110EA3"/>
    <w:rsid w:val="00121C17"/>
    <w:rsid w:val="001279FA"/>
    <w:rsid w:val="00132024"/>
    <w:rsid w:val="001324DE"/>
    <w:rsid w:val="00133E77"/>
    <w:rsid w:val="00142776"/>
    <w:rsid w:val="001473B9"/>
    <w:rsid w:val="00151B9D"/>
    <w:rsid w:val="00160323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B6951"/>
    <w:rsid w:val="001F7540"/>
    <w:rsid w:val="00204E23"/>
    <w:rsid w:val="0023121B"/>
    <w:rsid w:val="00231C6A"/>
    <w:rsid w:val="002367BB"/>
    <w:rsid w:val="0024170B"/>
    <w:rsid w:val="0024236C"/>
    <w:rsid w:val="00256B11"/>
    <w:rsid w:val="002600F4"/>
    <w:rsid w:val="00260898"/>
    <w:rsid w:val="0028355B"/>
    <w:rsid w:val="002871F1"/>
    <w:rsid w:val="00290F0A"/>
    <w:rsid w:val="002940FA"/>
    <w:rsid w:val="00297667"/>
    <w:rsid w:val="002A336B"/>
    <w:rsid w:val="002A4F9E"/>
    <w:rsid w:val="002A7AA3"/>
    <w:rsid w:val="002C22A4"/>
    <w:rsid w:val="002C45C9"/>
    <w:rsid w:val="002E3DE2"/>
    <w:rsid w:val="002F5914"/>
    <w:rsid w:val="002F66F0"/>
    <w:rsid w:val="003274FD"/>
    <w:rsid w:val="00334381"/>
    <w:rsid w:val="00355ADA"/>
    <w:rsid w:val="00364250"/>
    <w:rsid w:val="003736CE"/>
    <w:rsid w:val="003753B0"/>
    <w:rsid w:val="003917DB"/>
    <w:rsid w:val="003A3549"/>
    <w:rsid w:val="003A4BB6"/>
    <w:rsid w:val="003A65C7"/>
    <w:rsid w:val="003B05D3"/>
    <w:rsid w:val="003B51CC"/>
    <w:rsid w:val="003C284B"/>
    <w:rsid w:val="003E6175"/>
    <w:rsid w:val="004016D2"/>
    <w:rsid w:val="004067C0"/>
    <w:rsid w:val="00420A53"/>
    <w:rsid w:val="00421BBE"/>
    <w:rsid w:val="00436373"/>
    <w:rsid w:val="00442AD1"/>
    <w:rsid w:val="00470E65"/>
    <w:rsid w:val="0047170F"/>
    <w:rsid w:val="00482A78"/>
    <w:rsid w:val="00484097"/>
    <w:rsid w:val="00492874"/>
    <w:rsid w:val="004935BC"/>
    <w:rsid w:val="004A5333"/>
    <w:rsid w:val="004B3A3B"/>
    <w:rsid w:val="004C2861"/>
    <w:rsid w:val="004C577F"/>
    <w:rsid w:val="004D6318"/>
    <w:rsid w:val="004E13AF"/>
    <w:rsid w:val="004E3846"/>
    <w:rsid w:val="004E42B5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A3FEB"/>
    <w:rsid w:val="005A597D"/>
    <w:rsid w:val="005B2A52"/>
    <w:rsid w:val="005C6ADD"/>
    <w:rsid w:val="005C6D15"/>
    <w:rsid w:val="005D287B"/>
    <w:rsid w:val="005D3F96"/>
    <w:rsid w:val="005F3C1A"/>
    <w:rsid w:val="005F6F66"/>
    <w:rsid w:val="00634B80"/>
    <w:rsid w:val="006367B5"/>
    <w:rsid w:val="00660440"/>
    <w:rsid w:val="00661DDD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4EF"/>
    <w:rsid w:val="006F09AB"/>
    <w:rsid w:val="007003DB"/>
    <w:rsid w:val="00702358"/>
    <w:rsid w:val="00720490"/>
    <w:rsid w:val="00721458"/>
    <w:rsid w:val="0074005C"/>
    <w:rsid w:val="00741D04"/>
    <w:rsid w:val="007456CE"/>
    <w:rsid w:val="00757113"/>
    <w:rsid w:val="00762DF9"/>
    <w:rsid w:val="007771FB"/>
    <w:rsid w:val="00780F31"/>
    <w:rsid w:val="00785F1C"/>
    <w:rsid w:val="007A7588"/>
    <w:rsid w:val="007B1BB0"/>
    <w:rsid w:val="007C37A6"/>
    <w:rsid w:val="007C6488"/>
    <w:rsid w:val="007D08CF"/>
    <w:rsid w:val="007E1718"/>
    <w:rsid w:val="007E1B2E"/>
    <w:rsid w:val="007E37C6"/>
    <w:rsid w:val="007E48A6"/>
    <w:rsid w:val="007F3D2C"/>
    <w:rsid w:val="008006F0"/>
    <w:rsid w:val="008029C4"/>
    <w:rsid w:val="00807AF7"/>
    <w:rsid w:val="00817A45"/>
    <w:rsid w:val="008274D4"/>
    <w:rsid w:val="0084080A"/>
    <w:rsid w:val="00847716"/>
    <w:rsid w:val="00847EEB"/>
    <w:rsid w:val="00854CAF"/>
    <w:rsid w:val="008657C0"/>
    <w:rsid w:val="00874D15"/>
    <w:rsid w:val="00876E24"/>
    <w:rsid w:val="00881F36"/>
    <w:rsid w:val="00883C68"/>
    <w:rsid w:val="00884F3E"/>
    <w:rsid w:val="00890E34"/>
    <w:rsid w:val="008922BD"/>
    <w:rsid w:val="008A4782"/>
    <w:rsid w:val="008B469C"/>
    <w:rsid w:val="008C0E8F"/>
    <w:rsid w:val="008D3FCB"/>
    <w:rsid w:val="008D5BA0"/>
    <w:rsid w:val="008D647E"/>
    <w:rsid w:val="008E77FF"/>
    <w:rsid w:val="009102B6"/>
    <w:rsid w:val="0091090C"/>
    <w:rsid w:val="009136AE"/>
    <w:rsid w:val="00917099"/>
    <w:rsid w:val="00924945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B6944"/>
    <w:rsid w:val="009C3679"/>
    <w:rsid w:val="00A17352"/>
    <w:rsid w:val="00A20D46"/>
    <w:rsid w:val="00A44212"/>
    <w:rsid w:val="00A5072D"/>
    <w:rsid w:val="00A52B0A"/>
    <w:rsid w:val="00A55D0B"/>
    <w:rsid w:val="00A56009"/>
    <w:rsid w:val="00A72B2D"/>
    <w:rsid w:val="00A7656E"/>
    <w:rsid w:val="00A828EF"/>
    <w:rsid w:val="00A92AE4"/>
    <w:rsid w:val="00A92BF5"/>
    <w:rsid w:val="00AA66AB"/>
    <w:rsid w:val="00AC21F5"/>
    <w:rsid w:val="00AC4B74"/>
    <w:rsid w:val="00AC6564"/>
    <w:rsid w:val="00AD1C7B"/>
    <w:rsid w:val="00AD66EF"/>
    <w:rsid w:val="00AF480A"/>
    <w:rsid w:val="00B072D3"/>
    <w:rsid w:val="00B1088B"/>
    <w:rsid w:val="00B216AB"/>
    <w:rsid w:val="00B30613"/>
    <w:rsid w:val="00B34013"/>
    <w:rsid w:val="00B37EEA"/>
    <w:rsid w:val="00B42D9C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4AD"/>
    <w:rsid w:val="00C02B01"/>
    <w:rsid w:val="00C16EE8"/>
    <w:rsid w:val="00C209D0"/>
    <w:rsid w:val="00C335B0"/>
    <w:rsid w:val="00C35C79"/>
    <w:rsid w:val="00C41951"/>
    <w:rsid w:val="00C5072D"/>
    <w:rsid w:val="00C52706"/>
    <w:rsid w:val="00C63B0B"/>
    <w:rsid w:val="00C72A21"/>
    <w:rsid w:val="00C81E99"/>
    <w:rsid w:val="00C9468F"/>
    <w:rsid w:val="00C974FC"/>
    <w:rsid w:val="00CA43EC"/>
    <w:rsid w:val="00CB1CFE"/>
    <w:rsid w:val="00CB2A9A"/>
    <w:rsid w:val="00CC415D"/>
    <w:rsid w:val="00CD13CD"/>
    <w:rsid w:val="00CE1759"/>
    <w:rsid w:val="00CE2688"/>
    <w:rsid w:val="00CF0AA5"/>
    <w:rsid w:val="00CF4353"/>
    <w:rsid w:val="00D126D4"/>
    <w:rsid w:val="00D20C49"/>
    <w:rsid w:val="00D22E63"/>
    <w:rsid w:val="00D233A6"/>
    <w:rsid w:val="00D30B87"/>
    <w:rsid w:val="00D32729"/>
    <w:rsid w:val="00D33F81"/>
    <w:rsid w:val="00D3573B"/>
    <w:rsid w:val="00D36D60"/>
    <w:rsid w:val="00D556CE"/>
    <w:rsid w:val="00D6203E"/>
    <w:rsid w:val="00D62A68"/>
    <w:rsid w:val="00D63F9D"/>
    <w:rsid w:val="00D662CC"/>
    <w:rsid w:val="00D8415C"/>
    <w:rsid w:val="00D84681"/>
    <w:rsid w:val="00D923E4"/>
    <w:rsid w:val="00D944E3"/>
    <w:rsid w:val="00DB6F8E"/>
    <w:rsid w:val="00DD4C57"/>
    <w:rsid w:val="00DD4E5D"/>
    <w:rsid w:val="00DE32FB"/>
    <w:rsid w:val="00E052BA"/>
    <w:rsid w:val="00E33B2C"/>
    <w:rsid w:val="00E55746"/>
    <w:rsid w:val="00E72358"/>
    <w:rsid w:val="00E76E04"/>
    <w:rsid w:val="00E7710D"/>
    <w:rsid w:val="00E84745"/>
    <w:rsid w:val="00E9302A"/>
    <w:rsid w:val="00EA514D"/>
    <w:rsid w:val="00EB3C5C"/>
    <w:rsid w:val="00EB5561"/>
    <w:rsid w:val="00EC7974"/>
    <w:rsid w:val="00ED178E"/>
    <w:rsid w:val="00EF2F18"/>
    <w:rsid w:val="00EF311A"/>
    <w:rsid w:val="00F07086"/>
    <w:rsid w:val="00F0709F"/>
    <w:rsid w:val="00F129B0"/>
    <w:rsid w:val="00F16890"/>
    <w:rsid w:val="00F17B8A"/>
    <w:rsid w:val="00F3031E"/>
    <w:rsid w:val="00F31A8D"/>
    <w:rsid w:val="00F51FE9"/>
    <w:rsid w:val="00F70898"/>
    <w:rsid w:val="00F85779"/>
    <w:rsid w:val="00FD4222"/>
    <w:rsid w:val="00FD70D8"/>
    <w:rsid w:val="00FE1FB2"/>
    <w:rsid w:val="00FF01FC"/>
    <w:rsid w:val="00FF25A6"/>
    <w:rsid w:val="0B1D155E"/>
    <w:rsid w:val="19924F26"/>
    <w:rsid w:val="1F7E0949"/>
    <w:rsid w:val="21F66A3F"/>
    <w:rsid w:val="35C36144"/>
    <w:rsid w:val="3F5E60C6"/>
    <w:rsid w:val="42B06238"/>
    <w:rsid w:val="52EF778C"/>
    <w:rsid w:val="54591EE3"/>
    <w:rsid w:val="63064BF6"/>
    <w:rsid w:val="670C020F"/>
    <w:rsid w:val="6C5644DD"/>
    <w:rsid w:val="6EEA757D"/>
    <w:rsid w:val="76216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5C9"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sid w:val="002C45C9"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rsid w:val="002C45C9"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C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rsid w:val="002C4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45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rsid w:val="002C45C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C45C9"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C45C9"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qFormat/>
    <w:rsid w:val="002C45C9"/>
    <w:rPr>
      <w:sz w:val="20"/>
      <w:szCs w:val="20"/>
    </w:rPr>
  </w:style>
  <w:style w:type="character" w:styleId="a9">
    <w:name w:val="Emphasis"/>
    <w:basedOn w:val="a0"/>
    <w:uiPriority w:val="20"/>
    <w:qFormat/>
    <w:rsid w:val="005D3F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2</cp:revision>
  <dcterms:created xsi:type="dcterms:W3CDTF">2022-10-03T15:20:00Z</dcterms:created>
  <dcterms:modified xsi:type="dcterms:W3CDTF">2022-10-03T15:20:00Z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027531FFD9FB4B9EB90E57A508900053</vt:lpwstr>
  </property>
</Properties>
</file>