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B691" w14:textId="29B225A5" w:rsidR="004E3846" w:rsidRPr="00F16890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0F936CD" w14:textId="3CDECDCA" w:rsidR="001279FA" w:rsidRDefault="001279FA" w:rsidP="001279FA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Pr="00E55746">
        <w:rPr>
          <w:bCs/>
          <w:sz w:val="24"/>
          <w:szCs w:val="24"/>
        </w:rPr>
        <w:t xml:space="preserve"> </w:t>
      </w:r>
      <w:r w:rsidRPr="001279FA">
        <w:rPr>
          <w:sz w:val="24"/>
          <w:szCs w:val="24"/>
        </w:rPr>
        <w:t>Να χαρακτηρίσετε τις προτάσεις που ακολουθούν</w:t>
      </w:r>
      <w:r w:rsidR="00297A54">
        <w:rPr>
          <w:sz w:val="24"/>
          <w:szCs w:val="24"/>
        </w:rPr>
        <w:t xml:space="preserve"> γράφοντας</w:t>
      </w:r>
      <w:r w:rsidRPr="001279FA">
        <w:rPr>
          <w:sz w:val="24"/>
          <w:szCs w:val="24"/>
        </w:rPr>
        <w:t xml:space="preserve"> δίπλα στο </w:t>
      </w:r>
      <w:r w:rsidR="00297A54">
        <w:rPr>
          <w:sz w:val="24"/>
          <w:szCs w:val="24"/>
        </w:rPr>
        <w:t>γράμμα</w:t>
      </w:r>
      <w:r w:rsidRPr="001279FA">
        <w:rPr>
          <w:sz w:val="24"/>
          <w:szCs w:val="24"/>
        </w:rPr>
        <w:t xml:space="preserve"> που αντιστοιχεί σε κάθε πρόταση, τη λέξη Σωστό, αν η πρόταση είναι σωστή ή τη λέξη Λάθος, αν η πρόταση είναι λανθασμένη.</w:t>
      </w:r>
    </w:p>
    <w:p w14:paraId="4F285BD0" w14:textId="5C6306AE" w:rsidR="001279FA" w:rsidRPr="004F190D" w:rsidRDefault="001279FA" w:rsidP="00196F37">
      <w:pPr>
        <w:spacing w:after="0" w:line="360" w:lineRule="auto"/>
        <w:ind w:left="567"/>
        <w:jc w:val="both"/>
        <w:rPr>
          <w:sz w:val="24"/>
          <w:szCs w:val="24"/>
        </w:rPr>
      </w:pPr>
      <w:r w:rsidRPr="001279FA">
        <w:rPr>
          <w:b/>
          <w:bCs/>
          <w:sz w:val="24"/>
          <w:szCs w:val="24"/>
        </w:rPr>
        <w:t xml:space="preserve">α. </w:t>
      </w:r>
      <w:r w:rsidR="00085C9F">
        <w:rPr>
          <w:sz w:val="24"/>
          <w:szCs w:val="24"/>
        </w:rPr>
        <w:t>Η αύξηση της</w:t>
      </w:r>
      <w:r w:rsidR="004F190D">
        <w:rPr>
          <w:sz w:val="24"/>
          <w:szCs w:val="24"/>
        </w:rPr>
        <w:t xml:space="preserve"> θερμοκρασία</w:t>
      </w:r>
      <w:r w:rsidR="00085C9F">
        <w:rPr>
          <w:sz w:val="24"/>
          <w:szCs w:val="24"/>
        </w:rPr>
        <w:t>ς</w:t>
      </w:r>
      <w:r w:rsidR="004F190D">
        <w:rPr>
          <w:sz w:val="24"/>
          <w:szCs w:val="24"/>
        </w:rPr>
        <w:t xml:space="preserve"> ενός σώματος θα έχει ως συνέπεια και την αύξηση της κινητικής ενέργειας των μορίων του. </w:t>
      </w:r>
    </w:p>
    <w:p w14:paraId="45819D44" w14:textId="263D0C2B" w:rsidR="00196F37" w:rsidRDefault="00196F37" w:rsidP="00196F37">
      <w:pPr>
        <w:spacing w:after="0" w:line="360" w:lineRule="auto"/>
        <w:ind w:left="567"/>
        <w:jc w:val="both"/>
        <w:rPr>
          <w:sz w:val="24"/>
          <w:szCs w:val="24"/>
        </w:rPr>
      </w:pPr>
      <w:r w:rsidRPr="008A4782">
        <w:rPr>
          <w:b/>
          <w:bCs/>
          <w:sz w:val="24"/>
          <w:szCs w:val="24"/>
        </w:rPr>
        <w:t xml:space="preserve">β. </w:t>
      </w:r>
      <w:r w:rsidR="004067C0">
        <w:rPr>
          <w:sz w:val="24"/>
          <w:szCs w:val="24"/>
        </w:rPr>
        <w:t xml:space="preserve">Το νερό που ρέει από το βουνό προς τη θάλασσα μπορεί να παράγει έργο. </w:t>
      </w:r>
    </w:p>
    <w:p w14:paraId="0F08A3B8" w14:textId="292DB157" w:rsidR="004067C0" w:rsidRDefault="004067C0" w:rsidP="00196F37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Κατά τη διαδικασία θέρμανσης μιας ποσότητας ουσίας</w:t>
      </w:r>
      <w:r w:rsidR="00D63BF0">
        <w:rPr>
          <w:sz w:val="24"/>
          <w:szCs w:val="24"/>
        </w:rPr>
        <w:t>,</w:t>
      </w:r>
      <w:r>
        <w:rPr>
          <w:sz w:val="24"/>
          <w:szCs w:val="24"/>
        </w:rPr>
        <w:t xml:space="preserve"> η θερμοκρασία της δεν αυξήθηκε. Η θερμότητα που </w:t>
      </w:r>
      <w:r w:rsidR="001324DE">
        <w:rPr>
          <w:sz w:val="24"/>
          <w:szCs w:val="24"/>
        </w:rPr>
        <w:t>προσ</w:t>
      </w:r>
      <w:r>
        <w:rPr>
          <w:sz w:val="24"/>
          <w:szCs w:val="24"/>
        </w:rPr>
        <w:t xml:space="preserve">δόθηκε ονομάζεται αισθητή. </w:t>
      </w:r>
    </w:p>
    <w:p w14:paraId="0C171C12" w14:textId="6A890A88" w:rsidR="004067C0" w:rsidRDefault="001324DE" w:rsidP="00196F37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</w:t>
      </w:r>
      <w:r w:rsidR="004067C0">
        <w:rPr>
          <w:b/>
          <w:bCs/>
          <w:sz w:val="24"/>
          <w:szCs w:val="24"/>
        </w:rPr>
        <w:t>.</w:t>
      </w:r>
      <w:r w:rsidR="004067C0">
        <w:rPr>
          <w:sz w:val="24"/>
          <w:szCs w:val="24"/>
        </w:rPr>
        <w:t xml:space="preserve"> </w:t>
      </w:r>
      <w:r w:rsidR="007C6488">
        <w:rPr>
          <w:sz w:val="24"/>
          <w:szCs w:val="24"/>
        </w:rPr>
        <w:t xml:space="preserve">Με την τοποθέτηση ενός σώματος καλοριφέρ στο υψηλότερο σημείο ενός δωματίου </w:t>
      </w:r>
      <w:r w:rsidR="00FD70D8">
        <w:rPr>
          <w:sz w:val="24"/>
          <w:szCs w:val="24"/>
        </w:rPr>
        <w:t>μπορούμε να δημιουργήσουμε</w:t>
      </w:r>
      <w:r w:rsidR="007C6488">
        <w:rPr>
          <w:sz w:val="24"/>
          <w:szCs w:val="24"/>
        </w:rPr>
        <w:t xml:space="preserve"> φυσική κυκλοφορία του αέρα. </w:t>
      </w:r>
    </w:p>
    <w:p w14:paraId="0F3FA3E8" w14:textId="2CB8A3C0" w:rsidR="00FD70D8" w:rsidRPr="001804C3" w:rsidRDefault="00FD70D8" w:rsidP="00FD70D8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1804C3">
        <w:rPr>
          <w:rFonts w:cstheme="minorHAnsi"/>
          <w:b/>
          <w:bCs/>
          <w:color w:val="000000"/>
          <w:sz w:val="24"/>
          <w:szCs w:val="24"/>
        </w:rPr>
        <w:t>16</w:t>
      </w:r>
    </w:p>
    <w:p w14:paraId="4A2DBC9E" w14:textId="77777777" w:rsidR="00FD70D8" w:rsidRPr="004067C0" w:rsidRDefault="00FD70D8" w:rsidP="00196F37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250FA255" w14:textId="7D918B8B" w:rsidR="00B906C3" w:rsidRDefault="007E37C6" w:rsidP="00B906C3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1279FA">
        <w:rPr>
          <w:b/>
          <w:bCs/>
          <w:sz w:val="24"/>
          <w:szCs w:val="24"/>
        </w:rPr>
        <w:t>2</w:t>
      </w:r>
      <w:r w:rsidR="00BB3C2A" w:rsidRPr="00E55746">
        <w:rPr>
          <w:bCs/>
          <w:sz w:val="24"/>
          <w:szCs w:val="24"/>
        </w:rPr>
        <w:t xml:space="preserve"> </w:t>
      </w:r>
      <w:r w:rsidR="008D3FCB" w:rsidRPr="008D3FCB">
        <w:rPr>
          <w:sz w:val="24"/>
          <w:szCs w:val="24"/>
        </w:rPr>
        <w:t xml:space="preserve">Να γράψετε τους αριθμούς 1, 2, 3 από τη στήλη Α και δίπλα ένα από τα γράμματα α, β, γ, δ της στήλης Β, που δίνει τη σωστή αντιστοίχιση </w:t>
      </w:r>
      <w:r w:rsidR="001226CF">
        <w:rPr>
          <w:sz w:val="24"/>
          <w:szCs w:val="24"/>
        </w:rPr>
        <w:t>του μέσου με τον τρόπο</w:t>
      </w:r>
      <w:r w:rsidR="0024170B">
        <w:rPr>
          <w:sz w:val="24"/>
          <w:szCs w:val="24"/>
        </w:rPr>
        <w:t xml:space="preserve"> μετάδοσης της Θερμότητας</w:t>
      </w:r>
      <w:r w:rsidR="008D3FCB" w:rsidRPr="008D3FCB">
        <w:rPr>
          <w:sz w:val="24"/>
          <w:szCs w:val="24"/>
        </w:rPr>
        <w:t xml:space="preserve">. Σημειώνεται ότι ένα από τα γράμματα της στήλης Β θα περισσέψει.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54"/>
        <w:gridCol w:w="4138"/>
      </w:tblGrid>
      <w:tr w:rsidR="008D3FCB" w:rsidRPr="00720490" w14:paraId="37D5645D" w14:textId="77777777" w:rsidTr="001804C3">
        <w:trPr>
          <w:cantSplit/>
          <w:trHeight w:val="227"/>
          <w:jc w:val="center"/>
        </w:trPr>
        <w:tc>
          <w:tcPr>
            <w:tcW w:w="3654" w:type="dxa"/>
          </w:tcPr>
          <w:p w14:paraId="71AC3DC9" w14:textId="77777777" w:rsidR="008D3FCB" w:rsidRDefault="008D3FCB" w:rsidP="0072049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  <w:p w14:paraId="7A4E31F7" w14:textId="71AAEC36" w:rsidR="002F5914" w:rsidRPr="001279FA" w:rsidRDefault="002F5914" w:rsidP="007204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279FA">
              <w:rPr>
                <w:sz w:val="24"/>
                <w:szCs w:val="24"/>
              </w:rPr>
              <w:t>(Τρόπος μετάδοσης Θερμότητας)</w:t>
            </w:r>
          </w:p>
        </w:tc>
        <w:tc>
          <w:tcPr>
            <w:tcW w:w="4138" w:type="dxa"/>
          </w:tcPr>
          <w:p w14:paraId="26314DC5" w14:textId="77777777" w:rsidR="008D3FCB" w:rsidRDefault="008D3FCB" w:rsidP="0072049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  <w:p w14:paraId="24DFC6AB" w14:textId="3ADBEB14" w:rsidR="001279FA" w:rsidRPr="001279FA" w:rsidRDefault="001279FA" w:rsidP="007204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279FA">
              <w:rPr>
                <w:sz w:val="24"/>
                <w:szCs w:val="24"/>
              </w:rPr>
              <w:t>(Μέσο)</w:t>
            </w:r>
          </w:p>
        </w:tc>
      </w:tr>
      <w:tr w:rsidR="00720490" w:rsidRPr="00720490" w14:paraId="400369AC" w14:textId="77777777" w:rsidTr="001804C3">
        <w:trPr>
          <w:jc w:val="center"/>
        </w:trPr>
        <w:tc>
          <w:tcPr>
            <w:tcW w:w="3654" w:type="dxa"/>
          </w:tcPr>
          <w:p w14:paraId="10782040" w14:textId="02D20858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1.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24170B">
              <w:rPr>
                <w:rFonts w:ascii="Calibri" w:eastAsia="Calibri" w:hAnsi="Calibri"/>
                <w:bCs/>
                <w:sz w:val="24"/>
                <w:szCs w:val="24"/>
              </w:rPr>
              <w:t>Αγωγή</w:t>
            </w:r>
          </w:p>
        </w:tc>
        <w:tc>
          <w:tcPr>
            <w:tcW w:w="4138" w:type="dxa"/>
          </w:tcPr>
          <w:p w14:paraId="6B79F045" w14:textId="010B96FF" w:rsidR="00720490" w:rsidRPr="00720490" w:rsidRDefault="00720490" w:rsidP="00720490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α.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24170B">
              <w:rPr>
                <w:rFonts w:ascii="Calibri" w:eastAsia="Calibri" w:hAnsi="Calibri"/>
                <w:bCs/>
                <w:sz w:val="24"/>
                <w:szCs w:val="24"/>
              </w:rPr>
              <w:t>Ρευστά</w:t>
            </w:r>
            <w:r w:rsidR="00D63BF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</w:p>
        </w:tc>
      </w:tr>
      <w:tr w:rsidR="00720490" w:rsidRPr="00720490" w14:paraId="7B0C07DA" w14:textId="77777777" w:rsidTr="001804C3">
        <w:trPr>
          <w:jc w:val="center"/>
        </w:trPr>
        <w:tc>
          <w:tcPr>
            <w:tcW w:w="3654" w:type="dxa"/>
          </w:tcPr>
          <w:p w14:paraId="5DF9C6D2" w14:textId="0650A593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2.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24170B">
              <w:rPr>
                <w:rFonts w:ascii="Calibri" w:eastAsia="Calibri" w:hAnsi="Calibri"/>
                <w:bCs/>
                <w:sz w:val="24"/>
                <w:szCs w:val="24"/>
              </w:rPr>
              <w:t>Μεταφορά</w:t>
            </w:r>
          </w:p>
        </w:tc>
        <w:tc>
          <w:tcPr>
            <w:tcW w:w="4138" w:type="dxa"/>
          </w:tcPr>
          <w:p w14:paraId="524D503D" w14:textId="301A35DA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β.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24170B">
              <w:rPr>
                <w:rFonts w:ascii="Calibri" w:eastAsia="Calibri" w:hAnsi="Calibri"/>
                <w:bCs/>
                <w:sz w:val="24"/>
                <w:szCs w:val="24"/>
              </w:rPr>
              <w:t>Δεν απαιτείται η παρουσία ύλης</w:t>
            </w:r>
          </w:p>
        </w:tc>
      </w:tr>
      <w:tr w:rsidR="00720490" w:rsidRPr="00720490" w14:paraId="23E7D0FA" w14:textId="77777777" w:rsidTr="001804C3">
        <w:trPr>
          <w:jc w:val="center"/>
        </w:trPr>
        <w:tc>
          <w:tcPr>
            <w:tcW w:w="3654" w:type="dxa"/>
          </w:tcPr>
          <w:p w14:paraId="17963248" w14:textId="1B668AC5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3.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24170B">
              <w:rPr>
                <w:rFonts w:ascii="Calibri" w:eastAsia="Calibri" w:hAnsi="Calibri"/>
                <w:bCs/>
                <w:sz w:val="24"/>
                <w:szCs w:val="24"/>
              </w:rPr>
              <w:t>Ακτινοβολία</w:t>
            </w:r>
          </w:p>
        </w:tc>
        <w:tc>
          <w:tcPr>
            <w:tcW w:w="4138" w:type="dxa"/>
          </w:tcPr>
          <w:p w14:paraId="78139FD6" w14:textId="4978A2F1" w:rsidR="00720490" w:rsidRPr="0024170B" w:rsidRDefault="00720490" w:rsidP="00720490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γ. </w:t>
            </w:r>
            <w:r w:rsidR="00D63BF0">
              <w:rPr>
                <w:rFonts w:ascii="Calibri" w:eastAsia="Calibri" w:hAnsi="Calibri"/>
                <w:bCs/>
                <w:sz w:val="24"/>
                <w:szCs w:val="24"/>
              </w:rPr>
              <w:t xml:space="preserve">Στερεά </w:t>
            </w:r>
          </w:p>
        </w:tc>
      </w:tr>
      <w:tr w:rsidR="00720490" w:rsidRPr="00720490" w14:paraId="3147AD5D" w14:textId="77777777" w:rsidTr="001804C3">
        <w:trPr>
          <w:jc w:val="center"/>
        </w:trPr>
        <w:tc>
          <w:tcPr>
            <w:tcW w:w="3654" w:type="dxa"/>
          </w:tcPr>
          <w:p w14:paraId="0F48C098" w14:textId="4AD887D4" w:rsidR="00720490" w:rsidRPr="00720490" w:rsidRDefault="00720490" w:rsidP="0072049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38" w:type="dxa"/>
          </w:tcPr>
          <w:p w14:paraId="75113C6A" w14:textId="27F1C3F3" w:rsidR="00720490" w:rsidRPr="0024170B" w:rsidRDefault="00720490" w:rsidP="00720490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δ. </w:t>
            </w:r>
            <w:r w:rsidR="0024170B">
              <w:rPr>
                <w:rFonts w:ascii="Calibri" w:eastAsia="Calibri" w:hAnsi="Calibri"/>
                <w:bCs/>
                <w:sz w:val="24"/>
                <w:szCs w:val="24"/>
              </w:rPr>
              <w:t>Στερεά και ακίνητα ρευστά</w:t>
            </w:r>
          </w:p>
        </w:tc>
      </w:tr>
    </w:tbl>
    <w:p w14:paraId="4C385208" w14:textId="77777777" w:rsidR="00205293" w:rsidRDefault="00205293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</w:p>
    <w:p w14:paraId="6121130A" w14:textId="27CF067B" w:rsidR="00B37EEA" w:rsidRPr="00FD70D8" w:rsidRDefault="00B37EEA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FD70D8">
        <w:rPr>
          <w:rFonts w:cstheme="minorHAnsi"/>
          <w:b/>
          <w:bCs/>
          <w:color w:val="000000"/>
          <w:sz w:val="24"/>
          <w:szCs w:val="24"/>
        </w:rPr>
        <w:t>9</w:t>
      </w:r>
    </w:p>
    <w:bookmarkEnd w:id="0"/>
    <w:p w14:paraId="4CE441E5" w14:textId="77777777" w:rsidR="00D233A6" w:rsidRPr="00D233A6" w:rsidRDefault="00D233A6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sectPr w:rsidR="00D233A6" w:rsidRPr="00D233A6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C384F" w14:textId="77777777" w:rsidR="00CD5246" w:rsidRDefault="00CD5246" w:rsidP="00B906C3">
      <w:pPr>
        <w:spacing w:after="0" w:line="240" w:lineRule="auto"/>
      </w:pPr>
      <w:r>
        <w:separator/>
      </w:r>
    </w:p>
  </w:endnote>
  <w:endnote w:type="continuationSeparator" w:id="0">
    <w:p w14:paraId="267A81AC" w14:textId="77777777" w:rsidR="00CD5246" w:rsidRDefault="00CD5246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EC85" w14:textId="77777777" w:rsidR="00CD5246" w:rsidRDefault="00CD5246" w:rsidP="00B906C3">
      <w:pPr>
        <w:spacing w:after="0" w:line="240" w:lineRule="auto"/>
      </w:pPr>
      <w:r>
        <w:separator/>
      </w:r>
    </w:p>
  </w:footnote>
  <w:footnote w:type="continuationSeparator" w:id="0">
    <w:p w14:paraId="4EB07DAE" w14:textId="77777777" w:rsidR="00CD5246" w:rsidRDefault="00CD5246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A3F6C"/>
    <w:rsid w:val="000E383C"/>
    <w:rsid w:val="000E51F7"/>
    <w:rsid w:val="001018D1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8355B"/>
    <w:rsid w:val="002871F1"/>
    <w:rsid w:val="00297A54"/>
    <w:rsid w:val="002A336B"/>
    <w:rsid w:val="002A4F9E"/>
    <w:rsid w:val="002A7AA3"/>
    <w:rsid w:val="002E3DE2"/>
    <w:rsid w:val="002F5914"/>
    <w:rsid w:val="002F66F0"/>
    <w:rsid w:val="003274FD"/>
    <w:rsid w:val="00334381"/>
    <w:rsid w:val="00347812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7170F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14EF3"/>
    <w:rsid w:val="00720490"/>
    <w:rsid w:val="00741D04"/>
    <w:rsid w:val="00757113"/>
    <w:rsid w:val="00762DF9"/>
    <w:rsid w:val="007771FB"/>
    <w:rsid w:val="00785F1C"/>
    <w:rsid w:val="007A7588"/>
    <w:rsid w:val="007B1BB0"/>
    <w:rsid w:val="007C37A6"/>
    <w:rsid w:val="007C6488"/>
    <w:rsid w:val="007E1B2E"/>
    <w:rsid w:val="007E37C6"/>
    <w:rsid w:val="007F3D2C"/>
    <w:rsid w:val="008006F0"/>
    <w:rsid w:val="008029C4"/>
    <w:rsid w:val="00807AF7"/>
    <w:rsid w:val="008274D4"/>
    <w:rsid w:val="0084080A"/>
    <w:rsid w:val="00847716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828EF"/>
    <w:rsid w:val="00A92AE4"/>
    <w:rsid w:val="00A92BF5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B4D36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A5F07"/>
    <w:rsid w:val="00CB1CFE"/>
    <w:rsid w:val="00CB2A9A"/>
    <w:rsid w:val="00CD13CD"/>
    <w:rsid w:val="00CD5246"/>
    <w:rsid w:val="00CE1759"/>
    <w:rsid w:val="00CE2688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548A5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4C57"/>
    <w:rsid w:val="00DD4E5D"/>
    <w:rsid w:val="00DE32FB"/>
    <w:rsid w:val="00E052BA"/>
    <w:rsid w:val="00E06225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F0709F"/>
    <w:rsid w:val="00F129B0"/>
    <w:rsid w:val="00F16890"/>
    <w:rsid w:val="00F17B8A"/>
    <w:rsid w:val="00F3031E"/>
    <w:rsid w:val="00F31A8D"/>
    <w:rsid w:val="00F51FE9"/>
    <w:rsid w:val="00F64D39"/>
    <w:rsid w:val="00F70898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2022-10-01T15:34:00Z</dcterms:created>
  <dcterms:modified xsi:type="dcterms:W3CDTF">2022-10-01T15:34:00Z</dcterms:modified>
</cp:coreProperties>
</file>