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6543" w14:textId="77777777" w:rsidR="001B2D92" w:rsidRPr="00F16890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69BCA66" w14:textId="3296F65F" w:rsidR="00D9667A" w:rsidRPr="00071981" w:rsidRDefault="001B2D92" w:rsidP="00BE07D0">
      <w:pPr>
        <w:spacing w:after="0" w:line="360" w:lineRule="auto"/>
        <w:jc w:val="both"/>
        <w:rPr>
          <w:sz w:val="24"/>
          <w:szCs w:val="24"/>
        </w:rPr>
      </w:pPr>
      <w:r w:rsidRPr="00BE07D0">
        <w:rPr>
          <w:b/>
          <w:bCs/>
          <w:sz w:val="24"/>
          <w:szCs w:val="24"/>
        </w:rPr>
        <w:t>2.1</w:t>
      </w:r>
      <w:r w:rsidRPr="00BE07D0">
        <w:rPr>
          <w:bCs/>
          <w:sz w:val="24"/>
          <w:szCs w:val="24"/>
        </w:rPr>
        <w:t xml:space="preserve"> </w:t>
      </w:r>
      <w:r w:rsidR="00071981" w:rsidRPr="00BE07D0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69D272A" w14:textId="770B21ED" w:rsidR="001B2D92" w:rsidRDefault="00422F76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Στο σύστημα αυτομάτου ελέγχου ανοικτού βρόχου η είσοδος εξαρτάται από την έξοδο</w:t>
      </w:r>
      <w:r w:rsidR="00071981" w:rsidRPr="00071981">
        <w:rPr>
          <w:rFonts w:cstheme="minorHAnsi"/>
          <w:sz w:val="24"/>
          <w:szCs w:val="24"/>
        </w:rPr>
        <w:t>.</w:t>
      </w:r>
    </w:p>
    <w:p w14:paraId="53609CA7" w14:textId="54F0139A" w:rsidR="00B43D93" w:rsidRDefault="00C91613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Εάν οι «διαταραχές» του συστήματος είναι συχνές και απρόβλεπτες και έχουμε μεγάλες απαιτήσεις για τη λειτουργία του τότε είναι απαραίτητη η ανάδραση του συστήματος</w:t>
      </w:r>
      <w:r w:rsidR="00B43D93">
        <w:rPr>
          <w:rFonts w:cstheme="minorHAnsi"/>
          <w:sz w:val="24"/>
          <w:szCs w:val="24"/>
        </w:rPr>
        <w:t>.</w:t>
      </w:r>
    </w:p>
    <w:p w14:paraId="29589B7E" w14:textId="1FA49628" w:rsidR="00B43D93" w:rsidRPr="00071981" w:rsidRDefault="00C97F23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Σε ένα αερόθερμο που ελέγχεται από θερμοστάτη, σαν είσοδο του συστήματος θεωρούμε την πραγματική θερμοκρασία του χώρου</w:t>
      </w:r>
      <w:r w:rsidR="005A12B5" w:rsidRPr="005A12B5">
        <w:rPr>
          <w:rFonts w:cstheme="minorHAnsi"/>
          <w:sz w:val="24"/>
          <w:szCs w:val="24"/>
        </w:rPr>
        <w:t>.</w:t>
      </w:r>
    </w:p>
    <w:p w14:paraId="6C01338F" w14:textId="77777777" w:rsidR="001B2D92" w:rsidRPr="007E1B2E" w:rsidRDefault="001B2D92" w:rsidP="005B3118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14:paraId="0523E32C" w14:textId="77777777" w:rsidR="001B2D92" w:rsidRPr="00E052BA" w:rsidRDefault="001B2D92" w:rsidP="005B31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CCEC9F4" w14:textId="337ACF6B" w:rsidR="001B2D92" w:rsidRPr="00197EAE" w:rsidRDefault="001B2D92" w:rsidP="005B3118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 xml:space="preserve">. </w:t>
      </w:r>
      <w:r w:rsidR="00F53484" w:rsidRPr="0029221E">
        <w:rPr>
          <w:sz w:val="24"/>
          <w:szCs w:val="24"/>
        </w:rPr>
        <w:t>Να γράψετε τους αριθμούς 1, 2 από τη στήλη Α και δίπλα ένα από τα γράμματα α, β</w:t>
      </w:r>
      <w:r w:rsidR="00AE1EE4">
        <w:rPr>
          <w:sz w:val="24"/>
          <w:szCs w:val="24"/>
        </w:rPr>
        <w:t xml:space="preserve"> </w:t>
      </w:r>
      <w:r w:rsidR="00F53484" w:rsidRPr="0029221E">
        <w:rPr>
          <w:sz w:val="24"/>
          <w:szCs w:val="24"/>
        </w:rPr>
        <w:t>της στήλης Β που δίνει τη σωστή αντιστοίχιση</w:t>
      </w:r>
      <w:r w:rsidR="005A12B5" w:rsidRPr="005A12B5">
        <w:rPr>
          <w:sz w:val="24"/>
          <w:szCs w:val="24"/>
        </w:rPr>
        <w:t>.</w:t>
      </w:r>
      <w:r w:rsidR="00197EAE">
        <w:rPr>
          <w:sz w:val="24"/>
          <w:szCs w:val="24"/>
        </w:rPr>
        <w:t xml:space="preserve"> </w:t>
      </w:r>
      <w:bookmarkStart w:id="1" w:name="_Hlk111314143"/>
      <w:r w:rsidR="00407302" w:rsidRPr="00407302">
        <w:rPr>
          <w:i/>
          <w:iCs/>
          <w:sz w:val="24"/>
          <w:szCs w:val="24"/>
        </w:rPr>
        <w:t>(Μονάδες 4)</w:t>
      </w:r>
      <w:bookmarkEnd w:id="1"/>
    </w:p>
    <w:p w14:paraId="34266D9C" w14:textId="77777777" w:rsidR="001B2D92" w:rsidRPr="00133E77" w:rsidRDefault="001B2D92" w:rsidP="005B3118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4368"/>
      </w:tblGrid>
      <w:tr w:rsidR="001B2D92" w:rsidRPr="003917DB" w14:paraId="35F2ABEF" w14:textId="77777777" w:rsidTr="005259DC">
        <w:trPr>
          <w:cantSplit/>
          <w:trHeight w:val="227"/>
        </w:trPr>
        <w:tc>
          <w:tcPr>
            <w:tcW w:w="4503" w:type="dxa"/>
          </w:tcPr>
          <w:p w14:paraId="4147B697" w14:textId="77777777" w:rsidR="001B2D92" w:rsidRPr="003917DB" w:rsidRDefault="001B2D92" w:rsidP="00217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368" w:type="dxa"/>
          </w:tcPr>
          <w:p w14:paraId="77348C2E" w14:textId="1A950317" w:rsidR="001B2D92" w:rsidRPr="003917DB" w:rsidRDefault="001B2D92" w:rsidP="00217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Β</w:t>
            </w:r>
          </w:p>
        </w:tc>
      </w:tr>
      <w:tr w:rsidR="001B2D92" w:rsidRPr="003917DB" w14:paraId="564E8149" w14:textId="77777777" w:rsidTr="005259DC">
        <w:tc>
          <w:tcPr>
            <w:tcW w:w="4503" w:type="dxa"/>
            <w:vAlign w:val="center"/>
          </w:tcPr>
          <w:p w14:paraId="39BAC6F7" w14:textId="4C814BD4" w:rsidR="001B2D92" w:rsidRPr="00D807CE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84080A">
              <w:rPr>
                <w:sz w:val="24"/>
                <w:szCs w:val="24"/>
              </w:rPr>
              <w:t xml:space="preserve"> </w:t>
            </w:r>
            <w:r w:rsidR="00AE1EE4">
              <w:rPr>
                <w:sz w:val="24"/>
                <w:szCs w:val="24"/>
              </w:rPr>
              <w:t xml:space="preserve"> </w:t>
            </w:r>
            <w:r w:rsidR="002F3CE5">
              <w:rPr>
                <w:sz w:val="24"/>
                <w:szCs w:val="24"/>
              </w:rPr>
              <w:t>Σ</w:t>
            </w:r>
            <w:r w:rsidR="00BE07D0">
              <w:rPr>
                <w:sz w:val="24"/>
                <w:szCs w:val="24"/>
              </w:rPr>
              <w:t>ύστημα Ε</w:t>
            </w:r>
            <w:r w:rsidR="002F3CE5">
              <w:rPr>
                <w:sz w:val="24"/>
                <w:szCs w:val="24"/>
              </w:rPr>
              <w:t>λέγχου Ανοικτού Βρόχου</w:t>
            </w:r>
          </w:p>
        </w:tc>
        <w:tc>
          <w:tcPr>
            <w:tcW w:w="4368" w:type="dxa"/>
            <w:vAlign w:val="center"/>
          </w:tcPr>
          <w:p w14:paraId="4D6FD516" w14:textId="11D0656A" w:rsidR="001B2D92" w:rsidRPr="002F3CE5" w:rsidRDefault="001B2D92" w:rsidP="005B3118">
            <w:pPr>
              <w:tabs>
                <w:tab w:val="left" w:pos="885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 w:rsidR="00407302">
              <w:rPr>
                <w:bCs/>
                <w:sz w:val="24"/>
                <w:szCs w:val="24"/>
              </w:rPr>
              <w:t>Θερμοσίφωνας</w:t>
            </w:r>
          </w:p>
        </w:tc>
      </w:tr>
      <w:tr w:rsidR="001B2D92" w:rsidRPr="003917DB" w14:paraId="088C16C2" w14:textId="77777777" w:rsidTr="005259DC">
        <w:tc>
          <w:tcPr>
            <w:tcW w:w="4503" w:type="dxa"/>
            <w:vAlign w:val="center"/>
          </w:tcPr>
          <w:p w14:paraId="1CC2B4A0" w14:textId="6873442D" w:rsidR="001B2D92" w:rsidRPr="0084080A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2F3CE5">
              <w:rPr>
                <w:sz w:val="24"/>
                <w:szCs w:val="24"/>
              </w:rPr>
              <w:t>Σ</w:t>
            </w:r>
            <w:r w:rsidR="00BE07D0">
              <w:rPr>
                <w:sz w:val="24"/>
                <w:szCs w:val="24"/>
              </w:rPr>
              <w:t>ύστημα</w:t>
            </w:r>
            <w:r w:rsidR="002F3CE5">
              <w:rPr>
                <w:sz w:val="24"/>
                <w:szCs w:val="24"/>
              </w:rPr>
              <w:t xml:space="preserve"> Ελέγχου Κλειστού Βρόχου</w:t>
            </w:r>
          </w:p>
        </w:tc>
        <w:tc>
          <w:tcPr>
            <w:tcW w:w="4368" w:type="dxa"/>
            <w:vAlign w:val="center"/>
          </w:tcPr>
          <w:p w14:paraId="74980F33" w14:textId="3B84A723" w:rsidR="001B2D92" w:rsidRPr="002F3CE5" w:rsidRDefault="001B2D92" w:rsidP="005B3118">
            <w:pPr>
              <w:spacing w:after="0" w:line="360" w:lineRule="auto"/>
              <w:jc w:val="both"/>
              <w:rPr>
                <w:bCs/>
                <w:i/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β.</w:t>
            </w:r>
            <w:r w:rsidR="00407302">
              <w:rPr>
                <w:b/>
                <w:sz w:val="24"/>
                <w:szCs w:val="24"/>
              </w:rPr>
              <w:t xml:space="preserve"> </w:t>
            </w:r>
            <w:r w:rsidR="00407302">
              <w:rPr>
                <w:sz w:val="24"/>
                <w:szCs w:val="24"/>
              </w:rPr>
              <w:t>Τοστιέρα</w:t>
            </w:r>
          </w:p>
        </w:tc>
      </w:tr>
    </w:tbl>
    <w:p w14:paraId="3E90B5F2" w14:textId="0584C971" w:rsidR="001B2D92" w:rsidRDefault="001B2D92" w:rsidP="005B3118">
      <w:pPr>
        <w:spacing w:after="0" w:line="360" w:lineRule="auto"/>
        <w:jc w:val="both"/>
        <w:rPr>
          <w:sz w:val="24"/>
          <w:szCs w:val="24"/>
        </w:rPr>
      </w:pPr>
    </w:p>
    <w:p w14:paraId="52309851" w14:textId="2ACCE480" w:rsidR="00407302" w:rsidRPr="003917DB" w:rsidRDefault="00407302" w:rsidP="005B311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αιτιολογήσετε τις απαντήσεις σας. </w:t>
      </w:r>
      <w:r w:rsidRPr="00407302">
        <w:rPr>
          <w:i/>
          <w:iCs/>
          <w:sz w:val="24"/>
          <w:szCs w:val="24"/>
        </w:rPr>
        <w:t xml:space="preserve">(Μονάδες </w:t>
      </w:r>
      <w:r>
        <w:rPr>
          <w:i/>
          <w:iCs/>
          <w:sz w:val="24"/>
          <w:szCs w:val="24"/>
        </w:rPr>
        <w:t>12</w:t>
      </w:r>
      <w:r w:rsidRPr="00407302">
        <w:rPr>
          <w:i/>
          <w:iCs/>
          <w:sz w:val="24"/>
          <w:szCs w:val="24"/>
        </w:rPr>
        <w:t>)</w:t>
      </w:r>
    </w:p>
    <w:p w14:paraId="50A0DCA8" w14:textId="77777777" w:rsidR="001B2D92" w:rsidRPr="00407302" w:rsidRDefault="001B2D92" w:rsidP="005B3118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07302">
        <w:rPr>
          <w:rFonts w:cstheme="minorHAnsi"/>
          <w:b/>
          <w:bCs/>
          <w:i/>
          <w:color w:val="000000"/>
          <w:sz w:val="24"/>
          <w:szCs w:val="24"/>
        </w:rPr>
        <w:t>16</w:t>
      </w:r>
    </w:p>
    <w:p w14:paraId="463DE768" w14:textId="77777777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70A5C4A" w14:textId="08214E22" w:rsidR="002F5706" w:rsidRDefault="002F5706" w:rsidP="00C97F23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00BF1A6A" w14:textId="77777777" w:rsidR="00C97F23" w:rsidRDefault="00C97F23" w:rsidP="00C97F23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2B1C3A95" w14:textId="77777777" w:rsidR="004875DC" w:rsidRPr="0062592B" w:rsidRDefault="004875DC" w:rsidP="005B3118">
      <w:pPr>
        <w:spacing w:after="0" w:line="360" w:lineRule="auto"/>
        <w:jc w:val="both"/>
        <w:rPr>
          <w:sz w:val="24"/>
          <w:szCs w:val="24"/>
        </w:rPr>
      </w:pPr>
    </w:p>
    <w:sectPr w:rsidR="004875DC" w:rsidRPr="0062592B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B73BA" w14:textId="77777777" w:rsidR="00467190" w:rsidRDefault="00467190" w:rsidP="00D9667A">
      <w:pPr>
        <w:spacing w:after="0" w:line="240" w:lineRule="auto"/>
      </w:pPr>
      <w:r>
        <w:separator/>
      </w:r>
    </w:p>
  </w:endnote>
  <w:endnote w:type="continuationSeparator" w:id="0">
    <w:p w14:paraId="6A5CD09A" w14:textId="77777777" w:rsidR="00467190" w:rsidRDefault="00467190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5D115" w14:textId="77777777" w:rsidR="00467190" w:rsidRDefault="00467190" w:rsidP="00D9667A">
      <w:pPr>
        <w:spacing w:after="0" w:line="240" w:lineRule="auto"/>
      </w:pPr>
      <w:r>
        <w:separator/>
      </w:r>
    </w:p>
  </w:footnote>
  <w:footnote w:type="continuationSeparator" w:id="0">
    <w:p w14:paraId="31B31663" w14:textId="77777777" w:rsidR="00467190" w:rsidRDefault="00467190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6937"/>
    <w:multiLevelType w:val="hybridMultilevel"/>
    <w:tmpl w:val="4628E0B6"/>
    <w:lvl w:ilvl="0" w:tplc="A5E49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80FC2"/>
    <w:multiLevelType w:val="hybridMultilevel"/>
    <w:tmpl w:val="25F46A22"/>
    <w:lvl w:ilvl="0" w:tplc="139A78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39665748">
    <w:abstractNumId w:val="0"/>
  </w:num>
  <w:num w:numId="2" w16cid:durableId="2104492382">
    <w:abstractNumId w:val="3"/>
  </w:num>
  <w:num w:numId="3" w16cid:durableId="1419525270">
    <w:abstractNumId w:val="2"/>
  </w:num>
  <w:num w:numId="4" w16cid:durableId="857817868">
    <w:abstractNumId w:val="4"/>
  </w:num>
  <w:num w:numId="5" w16cid:durableId="562066642">
    <w:abstractNumId w:val="6"/>
  </w:num>
  <w:num w:numId="6" w16cid:durableId="110786343">
    <w:abstractNumId w:val="5"/>
  </w:num>
  <w:num w:numId="7" w16cid:durableId="1219631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71981"/>
    <w:rsid w:val="00076F9B"/>
    <w:rsid w:val="000D752D"/>
    <w:rsid w:val="000E0D7B"/>
    <w:rsid w:val="00123174"/>
    <w:rsid w:val="00125EB3"/>
    <w:rsid w:val="001325F8"/>
    <w:rsid w:val="0017393B"/>
    <w:rsid w:val="00197EAE"/>
    <w:rsid w:val="001B2D92"/>
    <w:rsid w:val="0021497C"/>
    <w:rsid w:val="00217793"/>
    <w:rsid w:val="00283989"/>
    <w:rsid w:val="0029309E"/>
    <w:rsid w:val="002A0655"/>
    <w:rsid w:val="002F3CE5"/>
    <w:rsid w:val="002F5706"/>
    <w:rsid w:val="00367F9E"/>
    <w:rsid w:val="003C32D4"/>
    <w:rsid w:val="003F64DC"/>
    <w:rsid w:val="00407302"/>
    <w:rsid w:val="00422F76"/>
    <w:rsid w:val="00467190"/>
    <w:rsid w:val="004875DC"/>
    <w:rsid w:val="004B27F1"/>
    <w:rsid w:val="004B4CD3"/>
    <w:rsid w:val="004C4F82"/>
    <w:rsid w:val="004D3D39"/>
    <w:rsid w:val="005259DC"/>
    <w:rsid w:val="005A12B5"/>
    <w:rsid w:val="005B3118"/>
    <w:rsid w:val="0062592B"/>
    <w:rsid w:val="00666833"/>
    <w:rsid w:val="006A4755"/>
    <w:rsid w:val="007376A9"/>
    <w:rsid w:val="00773684"/>
    <w:rsid w:val="00887A36"/>
    <w:rsid w:val="00912D5D"/>
    <w:rsid w:val="00972D3F"/>
    <w:rsid w:val="00986088"/>
    <w:rsid w:val="00987C85"/>
    <w:rsid w:val="00993FD2"/>
    <w:rsid w:val="009E261C"/>
    <w:rsid w:val="009F11D5"/>
    <w:rsid w:val="00AE1EE4"/>
    <w:rsid w:val="00B43D93"/>
    <w:rsid w:val="00BE07D0"/>
    <w:rsid w:val="00BE1EF8"/>
    <w:rsid w:val="00BF4DCE"/>
    <w:rsid w:val="00C756EC"/>
    <w:rsid w:val="00C80909"/>
    <w:rsid w:val="00C879D6"/>
    <w:rsid w:val="00C91613"/>
    <w:rsid w:val="00C97F23"/>
    <w:rsid w:val="00D07550"/>
    <w:rsid w:val="00D45400"/>
    <w:rsid w:val="00D9667A"/>
    <w:rsid w:val="00DF5829"/>
    <w:rsid w:val="00E00306"/>
    <w:rsid w:val="00E25518"/>
    <w:rsid w:val="00EC1900"/>
    <w:rsid w:val="00F26A84"/>
    <w:rsid w:val="00F37523"/>
    <w:rsid w:val="00F53484"/>
    <w:rsid w:val="00F63604"/>
    <w:rsid w:val="00F809F8"/>
    <w:rsid w:val="00FA14D2"/>
    <w:rsid w:val="00FF20DA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4</cp:revision>
  <dcterms:created xsi:type="dcterms:W3CDTF">2022-09-03T09:26:00Z</dcterms:created>
  <dcterms:modified xsi:type="dcterms:W3CDTF">2022-09-10T05:07:00Z</dcterms:modified>
</cp:coreProperties>
</file>