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9E" w:rsidRPr="002F2AD1" w:rsidRDefault="003E40E3" w:rsidP="002F2AD1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Ενδεικτική απάντηση </w:t>
      </w:r>
      <w:r w:rsidR="00A45446" w:rsidRPr="002F2AD1">
        <w:rPr>
          <w:b/>
          <w:sz w:val="24"/>
          <w:szCs w:val="24"/>
        </w:rPr>
        <w:t xml:space="preserve"> </w:t>
      </w:r>
    </w:p>
    <w:p w:rsidR="00A45446" w:rsidRPr="002F2AD1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F2AD1">
        <w:rPr>
          <w:rFonts w:ascii="Calibri" w:eastAsia="Calibri" w:hAnsi="Calibri" w:cs="Times New Roman"/>
          <w:b/>
          <w:sz w:val="24"/>
          <w:szCs w:val="24"/>
        </w:rPr>
        <w:t>2.1</w:t>
      </w:r>
    </w:p>
    <w:p w:rsidR="00A45446" w:rsidRPr="002F2AD1" w:rsidRDefault="0056253E" w:rsidP="002F2AD1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A45446" w:rsidRPr="002F2AD1">
        <w:rPr>
          <w:rFonts w:ascii="Calibri" w:eastAsia="Calibri" w:hAnsi="Calibri" w:cs="Times New Roman"/>
          <w:sz w:val="24"/>
          <w:szCs w:val="24"/>
        </w:rPr>
        <w:t>Άτομο είναι το μικρότερο σωματίδιο της ύλης, το οποίο δεν μπορεί να υπάρξει ελεύθερο στη φύση, συμμετέχει όμως στον σχηματισμό πολυπλοκότερων ουσιών, όπως μορίων και χημικών ενώσεων.</w:t>
      </w:r>
    </w:p>
    <w:p w:rsidR="00A45446" w:rsidRPr="002F2AD1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F2AD1">
        <w:rPr>
          <w:rFonts w:ascii="Calibri" w:eastAsia="Calibri" w:hAnsi="Calibri" w:cs="Times New Roman"/>
          <w:sz w:val="24"/>
          <w:szCs w:val="24"/>
        </w:rPr>
        <w:t>Μόριο είναι το μικρότερο σωματίδιο της ύλης που μπορεί να υπάρξει σε ελεύθερη κατάσταση και διατηρεί τις ιδιότητες της ουσίας από την οποία προέρχεται.</w:t>
      </w:r>
    </w:p>
    <w:p w:rsidR="00A45446" w:rsidRPr="002F2AD1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F2AD1">
        <w:rPr>
          <w:rFonts w:ascii="Calibri" w:eastAsia="Calibri" w:hAnsi="Calibri" w:cs="Times New Roman"/>
          <w:sz w:val="24"/>
          <w:szCs w:val="24"/>
        </w:rPr>
        <w:t xml:space="preserve">Ιόν είναι ένα φορτισμένο άτομο ή ένα συγκρότημα φορτισμένων ατόμων. </w:t>
      </w:r>
    </w:p>
    <w:p w:rsidR="00A45446" w:rsidRPr="002F2AD1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F2AD1">
        <w:rPr>
          <w:rFonts w:ascii="Calibri" w:eastAsia="Calibri" w:hAnsi="Calibri" w:cs="Times New Roman"/>
          <w:b/>
          <w:sz w:val="24"/>
          <w:szCs w:val="24"/>
        </w:rPr>
        <w:t>2.2</w:t>
      </w:r>
    </w:p>
    <w:p w:rsidR="00A45446" w:rsidRPr="00041BBC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BBC">
        <w:rPr>
          <w:rFonts w:ascii="Calibri" w:eastAsia="Calibri" w:hAnsi="Calibri" w:cs="Times New Roman"/>
          <w:sz w:val="24"/>
          <w:szCs w:val="24"/>
        </w:rPr>
        <w:t>α)</w:t>
      </w:r>
      <w:r w:rsidRPr="00041BB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41BBC">
        <w:rPr>
          <w:rFonts w:ascii="Calibri" w:eastAsia="Calibri" w:hAnsi="Calibri" w:cs="Times New Roman"/>
          <w:sz w:val="24"/>
          <w:szCs w:val="24"/>
        </w:rPr>
        <w:t>Το οξυζενέ (Η</w:t>
      </w:r>
      <w:r w:rsidRPr="00041BBC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041BBC">
        <w:rPr>
          <w:rFonts w:ascii="Calibri" w:eastAsia="Calibri" w:hAnsi="Calibri" w:cs="Times New Roman"/>
          <w:sz w:val="24"/>
          <w:szCs w:val="24"/>
        </w:rPr>
        <w:t>Ο</w:t>
      </w:r>
      <w:r w:rsidRPr="00041BBC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041BBC">
        <w:rPr>
          <w:rFonts w:ascii="Calibri" w:eastAsia="Calibri" w:hAnsi="Calibri" w:cs="Times New Roman"/>
          <w:sz w:val="24"/>
          <w:szCs w:val="24"/>
        </w:rPr>
        <w:t xml:space="preserve">) είναι μια χημική ένωση που έχει καθορισμένη σύσταση και τα στοιχεία που το αποτελούν βρίσκονται ενωμένα με ορισμένη αναλογία ατόμων. Αν διασπαστεί θα μας δώσει νερό και οξυγόνο </w:t>
      </w:r>
    </w:p>
    <w:p w:rsidR="00A45446" w:rsidRPr="002F2AD1" w:rsidRDefault="00A45446" w:rsidP="002F2AD1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6253E">
        <w:rPr>
          <w:rFonts w:ascii="Calibri" w:eastAsia="Calibri" w:hAnsi="Calibri" w:cs="Times New Roman"/>
          <w:sz w:val="24"/>
          <w:szCs w:val="24"/>
        </w:rPr>
        <w:t>β)</w:t>
      </w:r>
      <w:r w:rsidRPr="002F2AD1">
        <w:rPr>
          <w:rFonts w:ascii="Calibri" w:eastAsia="Calibri" w:hAnsi="Calibri" w:cs="Times New Roman"/>
          <w:sz w:val="24"/>
          <w:szCs w:val="24"/>
        </w:rPr>
        <w:t xml:space="preserve">  Χημική ένωση είναι η καθαρή ουσία που αποτελείται από δύο ή περισσότερα είδη ατόμων και μπορεί να διασπαστεί σε άλλες απλούστερες. </w:t>
      </w:r>
    </w:p>
    <w:bookmarkEnd w:id="0"/>
    <w:p w:rsidR="00A45446" w:rsidRPr="00A45446" w:rsidRDefault="00A45446">
      <w:pPr>
        <w:rPr>
          <w:b/>
          <w:sz w:val="24"/>
          <w:szCs w:val="24"/>
        </w:rPr>
      </w:pPr>
    </w:p>
    <w:sectPr w:rsidR="00A45446" w:rsidRPr="00A45446" w:rsidSect="000D543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46"/>
    <w:rsid w:val="00041BBC"/>
    <w:rsid w:val="000D5431"/>
    <w:rsid w:val="002F2AD1"/>
    <w:rsid w:val="003E40E3"/>
    <w:rsid w:val="0056253E"/>
    <w:rsid w:val="00902C9E"/>
    <w:rsid w:val="00A4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E7CCF-8BEC-4C57-BAB0-1A7A80B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6</cp:revision>
  <dcterms:created xsi:type="dcterms:W3CDTF">2022-07-11T09:22:00Z</dcterms:created>
  <dcterms:modified xsi:type="dcterms:W3CDTF">2022-10-05T15:19:00Z</dcterms:modified>
</cp:coreProperties>
</file>