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9E" w:rsidRPr="00E331BC" w:rsidRDefault="005C72C8" w:rsidP="00955274">
      <w:pPr>
        <w:jc w:val="both"/>
        <w:rPr>
          <w:rFonts w:cstheme="minorHAnsi"/>
          <w:b/>
          <w:sz w:val="24"/>
          <w:szCs w:val="24"/>
          <w:vertAlign w:val="superscript"/>
        </w:rPr>
      </w:pPr>
      <w:bookmarkStart w:id="0" w:name="_GoBack"/>
      <w:r w:rsidRPr="00E331BC">
        <w:rPr>
          <w:rFonts w:cstheme="minorHAnsi"/>
          <w:b/>
          <w:sz w:val="24"/>
          <w:szCs w:val="24"/>
        </w:rPr>
        <w:t>Θέμα 2</w:t>
      </w:r>
      <w:r w:rsidRPr="00E331BC">
        <w:rPr>
          <w:rFonts w:cstheme="minorHAnsi"/>
          <w:b/>
          <w:sz w:val="24"/>
          <w:szCs w:val="24"/>
          <w:vertAlign w:val="superscript"/>
        </w:rPr>
        <w:t>ο</w:t>
      </w:r>
    </w:p>
    <w:p w:rsidR="005C72C8" w:rsidRPr="007E3988" w:rsidRDefault="005C72C8" w:rsidP="00955274">
      <w:pPr>
        <w:spacing w:after="200" w:line="276" w:lineRule="auto"/>
        <w:jc w:val="both"/>
        <w:rPr>
          <w:rFonts w:eastAsia="Calibri" w:cstheme="minorHAnsi"/>
          <w:b/>
          <w:sz w:val="24"/>
          <w:szCs w:val="24"/>
        </w:rPr>
      </w:pPr>
      <w:r w:rsidRPr="007E3988">
        <w:rPr>
          <w:rFonts w:eastAsia="Calibri" w:cstheme="minorHAnsi"/>
          <w:b/>
          <w:sz w:val="24"/>
          <w:szCs w:val="24"/>
        </w:rPr>
        <w:t>2.1</w:t>
      </w:r>
    </w:p>
    <w:p w:rsidR="005C72C8" w:rsidRPr="007E3988" w:rsidRDefault="005C72C8" w:rsidP="00955274">
      <w:pPr>
        <w:spacing w:after="200" w:line="276" w:lineRule="auto"/>
        <w:jc w:val="both"/>
        <w:rPr>
          <w:rFonts w:eastAsia="Calibri" w:cstheme="minorHAnsi"/>
          <w:sz w:val="24"/>
          <w:szCs w:val="24"/>
        </w:rPr>
      </w:pPr>
      <w:r w:rsidRPr="007E3988">
        <w:rPr>
          <w:rFonts w:eastAsia="Calibri" w:cstheme="minorHAnsi"/>
          <w:sz w:val="24"/>
          <w:szCs w:val="24"/>
        </w:rPr>
        <w:t>Τι γνωρίζετε για το άτομο (</w:t>
      </w:r>
      <w:r w:rsidRPr="007E3988">
        <w:rPr>
          <w:rFonts w:eastAsia="Calibri" w:cstheme="minorHAnsi"/>
          <w:i/>
          <w:sz w:val="24"/>
          <w:szCs w:val="24"/>
        </w:rPr>
        <w:t>μονάδες 4 )</w:t>
      </w:r>
      <w:r w:rsidRPr="007E3988">
        <w:rPr>
          <w:rFonts w:eastAsia="Calibri" w:cstheme="minorHAnsi"/>
          <w:sz w:val="24"/>
          <w:szCs w:val="24"/>
        </w:rPr>
        <w:t xml:space="preserve">, το μόριο </w:t>
      </w:r>
      <w:r w:rsidRPr="007E3988">
        <w:rPr>
          <w:rFonts w:eastAsia="Calibri" w:cstheme="minorHAnsi"/>
          <w:i/>
          <w:sz w:val="24"/>
          <w:szCs w:val="24"/>
        </w:rPr>
        <w:t>(μονάδες 4)</w:t>
      </w:r>
      <w:r w:rsidRPr="007E3988">
        <w:rPr>
          <w:rFonts w:eastAsia="Calibri" w:cstheme="minorHAnsi"/>
          <w:sz w:val="24"/>
          <w:szCs w:val="24"/>
        </w:rPr>
        <w:t xml:space="preserve"> και το ιόν </w:t>
      </w:r>
      <w:r w:rsidRPr="007E3988">
        <w:rPr>
          <w:rFonts w:eastAsia="Calibri" w:cstheme="minorHAnsi"/>
          <w:i/>
          <w:sz w:val="24"/>
          <w:szCs w:val="24"/>
        </w:rPr>
        <w:t>(μονάδες 4)</w:t>
      </w:r>
      <w:r w:rsidRPr="007E3988">
        <w:rPr>
          <w:rFonts w:eastAsia="Calibri" w:cstheme="minorHAnsi"/>
          <w:sz w:val="24"/>
          <w:szCs w:val="24"/>
        </w:rPr>
        <w:t xml:space="preserve"> </w:t>
      </w:r>
    </w:p>
    <w:p w:rsidR="005C72C8" w:rsidRPr="007E3988" w:rsidRDefault="00E331BC" w:rsidP="00955274">
      <w:pPr>
        <w:spacing w:after="200" w:line="276" w:lineRule="auto"/>
        <w:jc w:val="right"/>
        <w:rPr>
          <w:rFonts w:eastAsia="Calibri" w:cstheme="minorHAnsi"/>
          <w:b/>
          <w:i/>
          <w:sz w:val="24"/>
          <w:szCs w:val="24"/>
        </w:rPr>
      </w:pPr>
      <w:r>
        <w:rPr>
          <w:rFonts w:eastAsia="Calibri" w:cstheme="minorHAnsi"/>
          <w:b/>
          <w:i/>
          <w:sz w:val="24"/>
          <w:szCs w:val="24"/>
        </w:rPr>
        <w:t>Μονάδες 12</w:t>
      </w:r>
    </w:p>
    <w:p w:rsidR="005C72C8" w:rsidRPr="007E3988" w:rsidRDefault="005C72C8" w:rsidP="00955274">
      <w:pPr>
        <w:spacing w:after="200" w:line="276" w:lineRule="auto"/>
        <w:jc w:val="both"/>
        <w:rPr>
          <w:rFonts w:eastAsia="Calibri" w:cstheme="minorHAnsi"/>
          <w:b/>
          <w:sz w:val="24"/>
          <w:szCs w:val="24"/>
        </w:rPr>
      </w:pPr>
      <w:r w:rsidRPr="007E3988">
        <w:rPr>
          <w:rFonts w:eastAsia="Calibri" w:cstheme="minorHAnsi"/>
          <w:b/>
          <w:sz w:val="24"/>
          <w:szCs w:val="24"/>
        </w:rPr>
        <w:t>2.2</w:t>
      </w:r>
    </w:p>
    <w:p w:rsidR="005C72C8" w:rsidRPr="007E3988" w:rsidRDefault="005C72C8" w:rsidP="00955274">
      <w:pPr>
        <w:spacing w:after="200" w:line="276" w:lineRule="auto"/>
        <w:jc w:val="both"/>
        <w:rPr>
          <w:rFonts w:eastAsia="Calibri" w:cstheme="minorHAnsi"/>
          <w:sz w:val="24"/>
          <w:szCs w:val="24"/>
        </w:rPr>
      </w:pPr>
      <w:r w:rsidRPr="007E3988">
        <w:rPr>
          <w:rFonts w:eastAsia="Calibri" w:cstheme="minorHAnsi"/>
          <w:b/>
          <w:sz w:val="24"/>
          <w:szCs w:val="24"/>
        </w:rPr>
        <w:t>α)</w:t>
      </w:r>
      <w:r w:rsidRPr="007E3988">
        <w:rPr>
          <w:rFonts w:eastAsia="Calibri" w:cstheme="minorHAnsi"/>
          <w:sz w:val="24"/>
          <w:szCs w:val="24"/>
        </w:rPr>
        <w:t xml:space="preserve"> </w:t>
      </w:r>
      <w:r w:rsidR="00955274">
        <w:rPr>
          <w:rFonts w:eastAsia="Calibri" w:cstheme="minorHAnsi"/>
          <w:sz w:val="24"/>
          <w:szCs w:val="24"/>
        </w:rPr>
        <w:t xml:space="preserve">Το οξυζενέ είναι </w:t>
      </w:r>
      <w:r w:rsidRPr="007E3988">
        <w:rPr>
          <w:rFonts w:eastAsia="Calibri" w:cstheme="minorHAnsi"/>
          <w:sz w:val="24"/>
          <w:szCs w:val="24"/>
        </w:rPr>
        <w:t xml:space="preserve"> χημική ένωση</w:t>
      </w:r>
      <w:r w:rsidR="00955274">
        <w:rPr>
          <w:rFonts w:eastAsia="Calibri" w:cstheme="minorHAnsi"/>
          <w:sz w:val="24"/>
          <w:szCs w:val="24"/>
        </w:rPr>
        <w:t>;</w:t>
      </w:r>
      <w:r w:rsidRPr="007E3988">
        <w:rPr>
          <w:rFonts w:eastAsia="Calibri" w:cstheme="minorHAnsi"/>
          <w:sz w:val="24"/>
          <w:szCs w:val="24"/>
        </w:rPr>
        <w:t xml:space="preserve"> </w:t>
      </w:r>
      <w:r w:rsidRPr="007E3988">
        <w:rPr>
          <w:rFonts w:eastAsia="Calibri" w:cstheme="minorHAnsi"/>
          <w:i/>
          <w:sz w:val="24"/>
          <w:szCs w:val="24"/>
        </w:rPr>
        <w:t>(μονάδες 1)</w:t>
      </w:r>
      <w:r w:rsidR="00955274">
        <w:rPr>
          <w:rFonts w:eastAsia="Calibri" w:cstheme="minorHAnsi"/>
          <w:sz w:val="24"/>
          <w:szCs w:val="24"/>
        </w:rPr>
        <w:t xml:space="preserve">. </w:t>
      </w:r>
      <w:r w:rsidR="00A95CAD">
        <w:rPr>
          <w:rFonts w:eastAsia="Calibri" w:cstheme="minorHAnsi"/>
          <w:sz w:val="24"/>
          <w:szCs w:val="24"/>
        </w:rPr>
        <w:t>Να αιτιολογήσετε την απάντησή</w:t>
      </w:r>
      <w:r w:rsidR="006744AA">
        <w:rPr>
          <w:rFonts w:eastAsia="Calibri" w:cstheme="minorHAnsi"/>
          <w:sz w:val="24"/>
          <w:szCs w:val="24"/>
        </w:rPr>
        <w:t xml:space="preserve">ς σας. </w:t>
      </w:r>
      <w:r w:rsidR="00644C6B">
        <w:rPr>
          <w:rFonts w:eastAsia="Calibri" w:cstheme="minorHAnsi"/>
          <w:i/>
          <w:sz w:val="24"/>
          <w:szCs w:val="24"/>
        </w:rPr>
        <w:t xml:space="preserve">(μονάδες </w:t>
      </w:r>
      <w:r w:rsidRPr="007E3988">
        <w:rPr>
          <w:rFonts w:eastAsia="Calibri" w:cstheme="minorHAnsi"/>
          <w:i/>
          <w:sz w:val="24"/>
          <w:szCs w:val="24"/>
        </w:rPr>
        <w:t>8)</w:t>
      </w:r>
    </w:p>
    <w:p w:rsidR="005C72C8" w:rsidRPr="007E3988" w:rsidRDefault="005C72C8" w:rsidP="00955274">
      <w:pPr>
        <w:spacing w:after="200" w:line="276" w:lineRule="auto"/>
        <w:jc w:val="both"/>
        <w:rPr>
          <w:rFonts w:eastAsia="Calibri" w:cstheme="minorHAnsi"/>
          <w:sz w:val="24"/>
          <w:szCs w:val="24"/>
        </w:rPr>
      </w:pPr>
      <w:r w:rsidRPr="007E3988">
        <w:rPr>
          <w:rFonts w:eastAsia="Calibri" w:cstheme="minorHAnsi"/>
          <w:b/>
          <w:sz w:val="24"/>
          <w:szCs w:val="24"/>
        </w:rPr>
        <w:t>β)</w:t>
      </w:r>
      <w:r w:rsidR="00A95CAD">
        <w:rPr>
          <w:rFonts w:eastAsia="Calibri" w:cstheme="minorHAnsi"/>
          <w:sz w:val="24"/>
          <w:szCs w:val="24"/>
        </w:rPr>
        <w:t xml:space="preserve"> Τι είναι </w:t>
      </w:r>
      <w:r w:rsidRPr="007E3988">
        <w:rPr>
          <w:rFonts w:eastAsia="Calibri" w:cstheme="minorHAnsi"/>
          <w:sz w:val="24"/>
          <w:szCs w:val="24"/>
        </w:rPr>
        <w:t xml:space="preserve">χημική ένωση;  </w:t>
      </w:r>
      <w:r w:rsidRPr="007E3988">
        <w:rPr>
          <w:rFonts w:eastAsia="Calibri" w:cstheme="minorHAnsi"/>
          <w:i/>
          <w:sz w:val="24"/>
          <w:szCs w:val="24"/>
        </w:rPr>
        <w:t>(μονάδες 4)</w:t>
      </w:r>
    </w:p>
    <w:p w:rsidR="005C72C8" w:rsidRPr="00E331BC" w:rsidRDefault="00E331BC" w:rsidP="005C72C8">
      <w:pPr>
        <w:spacing w:after="200" w:line="276" w:lineRule="auto"/>
        <w:jc w:val="right"/>
        <w:rPr>
          <w:rFonts w:eastAsia="Calibri" w:cstheme="minorHAnsi"/>
          <w:b/>
          <w:i/>
          <w:sz w:val="24"/>
          <w:szCs w:val="24"/>
        </w:rPr>
      </w:pPr>
      <w:r w:rsidRPr="00E331BC">
        <w:rPr>
          <w:rFonts w:eastAsia="Calibri" w:cstheme="minorHAnsi"/>
          <w:b/>
          <w:i/>
          <w:sz w:val="24"/>
          <w:szCs w:val="24"/>
        </w:rPr>
        <w:t>Μονάδες 13</w:t>
      </w:r>
    </w:p>
    <w:bookmarkEnd w:id="0"/>
    <w:p w:rsidR="005C72C8" w:rsidRPr="005C72C8" w:rsidRDefault="005C72C8">
      <w:pPr>
        <w:rPr>
          <w:b/>
          <w:sz w:val="24"/>
          <w:szCs w:val="24"/>
          <w:u w:val="single"/>
        </w:rPr>
      </w:pPr>
    </w:p>
    <w:sectPr w:rsidR="005C72C8" w:rsidRPr="005C72C8" w:rsidSect="004E59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776F9"/>
    <w:multiLevelType w:val="hybridMultilevel"/>
    <w:tmpl w:val="E96C80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2C8"/>
    <w:rsid w:val="004E597A"/>
    <w:rsid w:val="005C72C8"/>
    <w:rsid w:val="00644C6B"/>
    <w:rsid w:val="006744AA"/>
    <w:rsid w:val="007E3988"/>
    <w:rsid w:val="00902C9E"/>
    <w:rsid w:val="00955274"/>
    <w:rsid w:val="00A95CAD"/>
    <w:rsid w:val="00E3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E4D38-C1E9-4A52-99C3-744395B2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8</cp:revision>
  <dcterms:created xsi:type="dcterms:W3CDTF">2022-07-11T09:20:00Z</dcterms:created>
  <dcterms:modified xsi:type="dcterms:W3CDTF">2022-10-05T15:18:00Z</dcterms:modified>
</cp:coreProperties>
</file>