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DD" w:rsidRPr="009D2C78" w:rsidRDefault="002D6EA3" w:rsidP="00DE5A84">
      <w:pPr>
        <w:jc w:val="both"/>
        <w:rPr>
          <w:b/>
          <w:sz w:val="24"/>
          <w:szCs w:val="24"/>
          <w:vertAlign w:val="superscript"/>
        </w:rPr>
      </w:pPr>
      <w:r w:rsidRPr="009D2C78">
        <w:rPr>
          <w:b/>
          <w:sz w:val="24"/>
          <w:szCs w:val="24"/>
        </w:rPr>
        <w:t>Θέμα 2</w:t>
      </w:r>
      <w:r w:rsidRPr="009D2C78">
        <w:rPr>
          <w:b/>
          <w:sz w:val="24"/>
          <w:szCs w:val="24"/>
          <w:vertAlign w:val="superscript"/>
        </w:rPr>
        <w:t>ο</w:t>
      </w:r>
    </w:p>
    <w:p w:rsidR="000E1381" w:rsidRPr="009D2C78" w:rsidRDefault="002D6EA3" w:rsidP="00DE5A84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D2C78">
        <w:rPr>
          <w:rFonts w:ascii="Calibri" w:eastAsia="Calibri" w:hAnsi="Calibri" w:cs="Times New Roman"/>
          <w:b/>
          <w:sz w:val="24"/>
          <w:szCs w:val="24"/>
        </w:rPr>
        <w:t xml:space="preserve">2.1  </w:t>
      </w:r>
    </w:p>
    <w:p w:rsidR="002D6EA3" w:rsidRPr="009D2C78" w:rsidRDefault="000E1381" w:rsidP="00DE5A84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D2C78">
        <w:rPr>
          <w:rFonts w:ascii="Calibri" w:eastAsia="Calibri" w:hAnsi="Calibri" w:cs="Times New Roman"/>
          <w:sz w:val="24"/>
          <w:szCs w:val="24"/>
        </w:rPr>
        <w:t xml:space="preserve">Τα μόρια των στοιχείων και των χημικών ενώσεων συμβολίζονται με χημικούς τύπους. </w:t>
      </w:r>
      <w:bookmarkStart w:id="0" w:name="_GoBack"/>
      <w:bookmarkEnd w:id="0"/>
      <w:r w:rsidRPr="009D2C78">
        <w:rPr>
          <w:rFonts w:ascii="Calibri" w:eastAsia="Calibri" w:hAnsi="Calibri" w:cs="Times New Roman"/>
          <w:sz w:val="24"/>
          <w:szCs w:val="24"/>
        </w:rPr>
        <w:t>Ο συνηθέστερος χημικός τύπος είναι ο μοριακός τύπος.</w:t>
      </w:r>
    </w:p>
    <w:p w:rsidR="002D6EA3" w:rsidRPr="009D2C78" w:rsidRDefault="002D6EA3" w:rsidP="00DE5A84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D2C78">
        <w:rPr>
          <w:rFonts w:ascii="Calibri" w:eastAsia="Calibri" w:hAnsi="Calibri" w:cs="Times New Roman"/>
          <w:sz w:val="24"/>
          <w:szCs w:val="24"/>
        </w:rPr>
        <w:t xml:space="preserve">α)  Τι είναι ο μοριακός τύπος μιας χημικής ένωσης; </w:t>
      </w:r>
      <w:r w:rsidRPr="009D2C78">
        <w:rPr>
          <w:rFonts w:ascii="Calibri" w:eastAsia="Calibri" w:hAnsi="Calibri" w:cs="Times New Roman"/>
          <w:i/>
          <w:sz w:val="24"/>
          <w:szCs w:val="24"/>
        </w:rPr>
        <w:t>(μονάδες  7)</w:t>
      </w:r>
    </w:p>
    <w:p w:rsidR="002D6EA3" w:rsidRPr="009D2C78" w:rsidRDefault="002D6EA3" w:rsidP="00DE5A84">
      <w:pPr>
        <w:spacing w:after="200" w:line="276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9D2C78">
        <w:rPr>
          <w:rFonts w:ascii="Calibri" w:eastAsia="Calibri" w:hAnsi="Calibri" w:cs="Times New Roman"/>
          <w:sz w:val="24"/>
          <w:szCs w:val="24"/>
        </w:rPr>
        <w:t xml:space="preserve">β)  </w:t>
      </w:r>
      <w:r w:rsidR="000E1381" w:rsidRPr="009D2C78">
        <w:rPr>
          <w:rFonts w:ascii="Calibri" w:eastAsia="Calibri" w:hAnsi="Calibri" w:cs="Times New Roman"/>
          <w:sz w:val="24"/>
          <w:szCs w:val="24"/>
        </w:rPr>
        <w:t>Να γ</w:t>
      </w:r>
      <w:r w:rsidRPr="009D2C78">
        <w:rPr>
          <w:rFonts w:ascii="Calibri" w:eastAsia="Calibri" w:hAnsi="Calibri" w:cs="Times New Roman"/>
          <w:sz w:val="24"/>
          <w:szCs w:val="24"/>
        </w:rPr>
        <w:t>ράψ</w:t>
      </w:r>
      <w:r w:rsidR="000E1381" w:rsidRPr="009D2C78">
        <w:rPr>
          <w:rFonts w:ascii="Calibri" w:eastAsia="Calibri" w:hAnsi="Calibri" w:cs="Times New Roman"/>
          <w:sz w:val="24"/>
          <w:szCs w:val="24"/>
        </w:rPr>
        <w:t>ε</w:t>
      </w:r>
      <w:r w:rsidRPr="009D2C78">
        <w:rPr>
          <w:rFonts w:ascii="Calibri" w:eastAsia="Calibri" w:hAnsi="Calibri" w:cs="Times New Roman"/>
          <w:sz w:val="24"/>
          <w:szCs w:val="24"/>
        </w:rPr>
        <w:t>τε τον μοριακό τύπο του νερού</w:t>
      </w:r>
      <w:r w:rsidR="006F18CE" w:rsidRPr="006F18CE">
        <w:rPr>
          <w:rFonts w:ascii="Calibri" w:eastAsia="Calibri" w:hAnsi="Calibri" w:cs="Times New Roman"/>
          <w:sz w:val="24"/>
          <w:szCs w:val="24"/>
        </w:rPr>
        <w:t>,</w:t>
      </w:r>
      <w:r w:rsidRPr="009D2C78">
        <w:rPr>
          <w:rFonts w:ascii="Calibri" w:eastAsia="Calibri" w:hAnsi="Calibri" w:cs="Times New Roman"/>
          <w:sz w:val="24"/>
          <w:szCs w:val="24"/>
        </w:rPr>
        <w:t xml:space="preserve"> (</w:t>
      </w:r>
      <w:r w:rsidRPr="009D2C78">
        <w:rPr>
          <w:rFonts w:ascii="Calibri" w:eastAsia="Calibri" w:hAnsi="Calibri" w:cs="Times New Roman"/>
          <w:i/>
          <w:sz w:val="24"/>
          <w:szCs w:val="24"/>
        </w:rPr>
        <w:t>μονάδες 1)</w:t>
      </w:r>
      <w:r w:rsidRPr="009D2C78">
        <w:rPr>
          <w:rFonts w:ascii="Calibri" w:eastAsia="Calibri" w:hAnsi="Calibri" w:cs="Times New Roman"/>
          <w:sz w:val="24"/>
          <w:szCs w:val="24"/>
        </w:rPr>
        <w:t xml:space="preserve"> του οξυζενέ </w:t>
      </w:r>
      <w:r w:rsidR="000E1381" w:rsidRPr="009D2C78">
        <w:rPr>
          <w:rFonts w:ascii="Calibri" w:eastAsia="Calibri" w:hAnsi="Calibri" w:cs="Times New Roman"/>
          <w:i/>
          <w:sz w:val="24"/>
          <w:szCs w:val="24"/>
        </w:rPr>
        <w:t xml:space="preserve">(μονάδες </w:t>
      </w:r>
      <w:r w:rsidRPr="009D2C78">
        <w:rPr>
          <w:rFonts w:ascii="Calibri" w:eastAsia="Calibri" w:hAnsi="Calibri" w:cs="Times New Roman"/>
          <w:i/>
          <w:sz w:val="24"/>
          <w:szCs w:val="24"/>
        </w:rPr>
        <w:t>1)</w:t>
      </w:r>
      <w:r w:rsidRPr="009D2C78">
        <w:rPr>
          <w:rFonts w:ascii="Calibri" w:eastAsia="Calibri" w:hAnsi="Calibri" w:cs="Times New Roman"/>
          <w:sz w:val="24"/>
          <w:szCs w:val="24"/>
        </w:rPr>
        <w:t xml:space="preserve"> και της αμμωνίας </w:t>
      </w:r>
      <w:r w:rsidR="000E1381" w:rsidRPr="009D2C78">
        <w:rPr>
          <w:rFonts w:ascii="Calibri" w:eastAsia="Calibri" w:hAnsi="Calibri" w:cs="Times New Roman"/>
          <w:i/>
          <w:sz w:val="24"/>
          <w:szCs w:val="24"/>
        </w:rPr>
        <w:t>(μονάδες 1</w:t>
      </w:r>
      <w:r w:rsidRPr="009D2C78">
        <w:rPr>
          <w:rFonts w:ascii="Calibri" w:eastAsia="Calibri" w:hAnsi="Calibri" w:cs="Times New Roman"/>
          <w:i/>
          <w:sz w:val="24"/>
          <w:szCs w:val="24"/>
        </w:rPr>
        <w:t xml:space="preserve"> )</w:t>
      </w:r>
    </w:p>
    <w:p w:rsidR="002D6EA3" w:rsidRPr="009D2C78" w:rsidRDefault="000E1381" w:rsidP="00DE5A84">
      <w:pPr>
        <w:spacing w:after="200" w:line="276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9D2C78">
        <w:rPr>
          <w:rFonts w:ascii="Calibri" w:eastAsia="Calibri" w:hAnsi="Calibri" w:cs="Times New Roman"/>
          <w:b/>
          <w:i/>
          <w:sz w:val="24"/>
          <w:szCs w:val="24"/>
        </w:rPr>
        <w:t>Μονάδες 10</w:t>
      </w:r>
    </w:p>
    <w:p w:rsidR="002D6EA3" w:rsidRPr="009D2C78" w:rsidRDefault="002D6EA3" w:rsidP="00DE5A84">
      <w:pPr>
        <w:spacing w:after="20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D2C78">
        <w:rPr>
          <w:rFonts w:ascii="Calibri" w:eastAsia="Calibri" w:hAnsi="Calibri" w:cs="Times New Roman"/>
          <w:b/>
          <w:sz w:val="24"/>
          <w:szCs w:val="24"/>
        </w:rPr>
        <w:t>2.2</w:t>
      </w:r>
    </w:p>
    <w:p w:rsidR="000E1381" w:rsidRPr="009D2C78" w:rsidRDefault="000E1381" w:rsidP="00DE5A84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D2C78">
        <w:rPr>
          <w:rFonts w:ascii="Calibri" w:eastAsia="Calibri" w:hAnsi="Calibri" w:cs="Times New Roman"/>
          <w:sz w:val="24"/>
          <w:szCs w:val="24"/>
        </w:rPr>
        <w:t>Ένας άλλος τύπος είναι ο συντακτικός τύπος.</w:t>
      </w:r>
    </w:p>
    <w:p w:rsidR="000E1381" w:rsidRPr="009D2C78" w:rsidRDefault="002D6EA3" w:rsidP="00DE5A84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D2C78">
        <w:rPr>
          <w:rFonts w:ascii="Calibri" w:eastAsia="Calibri" w:hAnsi="Calibri" w:cs="Times New Roman"/>
          <w:sz w:val="24"/>
          <w:szCs w:val="24"/>
        </w:rPr>
        <w:t xml:space="preserve">α) Τι συμβολίζει ο συντακτικός τύπος μιας χημικής ένωσης ; </w:t>
      </w:r>
      <w:r w:rsidRPr="009D2C78">
        <w:rPr>
          <w:rFonts w:ascii="Calibri" w:eastAsia="Calibri" w:hAnsi="Calibri" w:cs="Times New Roman"/>
          <w:i/>
          <w:sz w:val="24"/>
          <w:szCs w:val="24"/>
        </w:rPr>
        <w:t>(μονάδες  7)</w:t>
      </w:r>
      <w:r w:rsidRPr="009D2C78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2D6EA3" w:rsidRPr="009D2C78" w:rsidRDefault="000E1381" w:rsidP="00DE5A84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9D2C78">
        <w:rPr>
          <w:rFonts w:ascii="Calibri" w:eastAsia="Calibri" w:hAnsi="Calibri" w:cs="Times New Roman"/>
          <w:sz w:val="24"/>
          <w:szCs w:val="24"/>
        </w:rPr>
        <w:t xml:space="preserve">β) </w:t>
      </w:r>
      <w:r w:rsidR="002D6EA3" w:rsidRPr="009D2C78">
        <w:rPr>
          <w:rFonts w:ascii="Calibri" w:eastAsia="Calibri" w:hAnsi="Calibri" w:cs="Times New Roman"/>
          <w:sz w:val="24"/>
          <w:szCs w:val="24"/>
        </w:rPr>
        <w:t>Ποια είναι η δ</w:t>
      </w:r>
      <w:r w:rsidRPr="009D2C78">
        <w:rPr>
          <w:rFonts w:ascii="Calibri" w:eastAsia="Calibri" w:hAnsi="Calibri" w:cs="Times New Roman"/>
          <w:sz w:val="24"/>
          <w:szCs w:val="24"/>
        </w:rPr>
        <w:t xml:space="preserve">ιαφορά του από τον μοριακό τύπο; </w:t>
      </w:r>
      <w:r w:rsidR="002D6EA3" w:rsidRPr="009D2C78">
        <w:rPr>
          <w:rFonts w:ascii="Calibri" w:eastAsia="Calibri" w:hAnsi="Calibri" w:cs="Times New Roman"/>
          <w:i/>
          <w:sz w:val="24"/>
          <w:szCs w:val="24"/>
        </w:rPr>
        <w:t>(μονάδες  6)</w:t>
      </w:r>
    </w:p>
    <w:p w:rsidR="002D6EA3" w:rsidRPr="009D2C78" w:rsidRDefault="000E1381" w:rsidP="00DE5A84">
      <w:pPr>
        <w:spacing w:after="200" w:line="276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9D2C78">
        <w:rPr>
          <w:rFonts w:ascii="Calibri" w:eastAsia="Calibri" w:hAnsi="Calibri" w:cs="Times New Roman"/>
          <w:sz w:val="24"/>
          <w:szCs w:val="24"/>
        </w:rPr>
        <w:t>γ</w:t>
      </w:r>
      <w:r w:rsidR="002D6EA3" w:rsidRPr="009D2C78">
        <w:rPr>
          <w:rFonts w:ascii="Calibri" w:eastAsia="Calibri" w:hAnsi="Calibri" w:cs="Times New Roman"/>
          <w:sz w:val="24"/>
          <w:szCs w:val="24"/>
        </w:rPr>
        <w:t xml:space="preserve">)  </w:t>
      </w:r>
      <w:r w:rsidRPr="009D2C78">
        <w:rPr>
          <w:rFonts w:ascii="Calibri" w:eastAsia="Calibri" w:hAnsi="Calibri" w:cs="Times New Roman"/>
          <w:sz w:val="24"/>
          <w:szCs w:val="24"/>
        </w:rPr>
        <w:t>Να γ</w:t>
      </w:r>
      <w:r w:rsidR="002D6EA3" w:rsidRPr="009D2C78">
        <w:rPr>
          <w:rFonts w:ascii="Calibri" w:eastAsia="Calibri" w:hAnsi="Calibri" w:cs="Times New Roman"/>
          <w:sz w:val="24"/>
          <w:szCs w:val="24"/>
        </w:rPr>
        <w:t>ράψ</w:t>
      </w:r>
      <w:r w:rsidRPr="009D2C78">
        <w:rPr>
          <w:rFonts w:ascii="Calibri" w:eastAsia="Calibri" w:hAnsi="Calibri" w:cs="Times New Roman"/>
          <w:sz w:val="24"/>
          <w:szCs w:val="24"/>
        </w:rPr>
        <w:t>ε</w:t>
      </w:r>
      <w:r w:rsidR="002D6EA3" w:rsidRPr="009D2C78">
        <w:rPr>
          <w:rFonts w:ascii="Calibri" w:eastAsia="Calibri" w:hAnsi="Calibri" w:cs="Times New Roman"/>
          <w:sz w:val="24"/>
          <w:szCs w:val="24"/>
        </w:rPr>
        <w:t xml:space="preserve">τε τον συντακτικό τύπο του νερού </w:t>
      </w:r>
      <w:r w:rsidRPr="009D2C78">
        <w:rPr>
          <w:rFonts w:ascii="Calibri" w:eastAsia="Calibri" w:hAnsi="Calibri" w:cs="Times New Roman"/>
          <w:i/>
          <w:sz w:val="24"/>
          <w:szCs w:val="24"/>
        </w:rPr>
        <w:t>(μονάδες 1</w:t>
      </w:r>
      <w:r w:rsidR="002D6EA3" w:rsidRPr="009D2C78">
        <w:rPr>
          <w:rFonts w:ascii="Calibri" w:eastAsia="Calibri" w:hAnsi="Calibri" w:cs="Times New Roman"/>
          <w:i/>
          <w:sz w:val="24"/>
          <w:szCs w:val="24"/>
        </w:rPr>
        <w:t>)</w:t>
      </w:r>
      <w:r w:rsidRPr="009D2C78">
        <w:rPr>
          <w:rFonts w:ascii="Calibri" w:eastAsia="Calibri" w:hAnsi="Calibri" w:cs="Times New Roman"/>
          <w:sz w:val="24"/>
          <w:szCs w:val="24"/>
        </w:rPr>
        <w:t xml:space="preserve"> και του οξυζενέ </w:t>
      </w:r>
      <w:r w:rsidRPr="009D2C78">
        <w:rPr>
          <w:rFonts w:ascii="Calibri" w:eastAsia="Calibri" w:hAnsi="Calibri" w:cs="Times New Roman"/>
          <w:i/>
          <w:sz w:val="24"/>
          <w:szCs w:val="24"/>
        </w:rPr>
        <w:t>(μονάδες  1).</w:t>
      </w:r>
    </w:p>
    <w:p w:rsidR="002D6EA3" w:rsidRPr="00257415" w:rsidRDefault="002D6EA3" w:rsidP="00DE5A84">
      <w:pPr>
        <w:spacing w:after="200" w:line="276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257415">
        <w:rPr>
          <w:rFonts w:ascii="Calibri" w:eastAsia="Calibri" w:hAnsi="Calibri" w:cs="Times New Roman"/>
          <w:b/>
          <w:i/>
          <w:sz w:val="24"/>
          <w:szCs w:val="24"/>
        </w:rPr>
        <w:t>Μονάδες 15</w:t>
      </w:r>
    </w:p>
    <w:p w:rsidR="002D6EA3" w:rsidRPr="002D6EA3" w:rsidRDefault="002D6EA3">
      <w:pPr>
        <w:rPr>
          <w:b/>
          <w:sz w:val="24"/>
          <w:szCs w:val="24"/>
          <w:u w:val="single"/>
        </w:rPr>
      </w:pPr>
    </w:p>
    <w:sectPr w:rsidR="002D6EA3" w:rsidRPr="002D6EA3" w:rsidSect="00D50E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A3"/>
    <w:rsid w:val="000E1381"/>
    <w:rsid w:val="002026DD"/>
    <w:rsid w:val="00257415"/>
    <w:rsid w:val="002D6EA3"/>
    <w:rsid w:val="005E3162"/>
    <w:rsid w:val="006F18CE"/>
    <w:rsid w:val="00962619"/>
    <w:rsid w:val="009D2C78"/>
    <w:rsid w:val="00C441AB"/>
    <w:rsid w:val="00D50EFC"/>
    <w:rsid w:val="00DE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9ABC"/>
  <w15:chartTrackingRefBased/>
  <w15:docId w15:val="{6484BBA3-B848-4833-980D-D698C6E2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10</cp:revision>
  <dcterms:created xsi:type="dcterms:W3CDTF">2022-07-11T07:57:00Z</dcterms:created>
  <dcterms:modified xsi:type="dcterms:W3CDTF">2022-10-05T15:11:00Z</dcterms:modified>
</cp:coreProperties>
</file>