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5D06C50B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22345BA" w14:textId="0D5BD4ED" w:rsidR="004944C7" w:rsidRDefault="004944C7" w:rsidP="004944C7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Pr="004944C7">
        <w:rPr>
          <w:rFonts w:asciiTheme="minorHAnsi" w:hAnsiTheme="minorHAnsi" w:cstheme="minorHAnsi"/>
          <w:b/>
          <w:bCs/>
          <w:sz w:val="24"/>
          <w:szCs w:val="24"/>
        </w:rPr>
        <w:t>α.</w:t>
      </w:r>
      <w:r>
        <w:rPr>
          <w:rFonts w:asciiTheme="minorHAnsi" w:hAnsiTheme="minorHAnsi" w:cstheme="minorHAnsi"/>
          <w:sz w:val="24"/>
          <w:szCs w:val="24"/>
        </w:rPr>
        <w:t xml:space="preserve"> Χ</w:t>
      </w:r>
      <w:r w:rsidRPr="009B3924">
        <w:rPr>
          <w:rFonts w:asciiTheme="minorHAnsi" w:hAnsiTheme="minorHAnsi" w:cstheme="minorHAnsi"/>
          <w:sz w:val="24"/>
          <w:szCs w:val="24"/>
        </w:rPr>
        <w:t>ρησιμοποιήθηκε στις αρχές του 20</w:t>
      </w:r>
      <w:r w:rsidRPr="003A313A">
        <w:rPr>
          <w:rFonts w:asciiTheme="minorHAnsi" w:hAnsiTheme="minorHAnsi" w:cstheme="minorHAnsi"/>
          <w:sz w:val="24"/>
          <w:szCs w:val="24"/>
          <w:vertAlign w:val="superscript"/>
        </w:rPr>
        <w:t>ου</w:t>
      </w:r>
      <w:r w:rsidRPr="009B3924">
        <w:rPr>
          <w:rFonts w:asciiTheme="minorHAnsi" w:hAnsiTheme="minorHAnsi" w:cstheme="minorHAnsi"/>
          <w:sz w:val="24"/>
          <w:szCs w:val="24"/>
        </w:rPr>
        <w:t xml:space="preserve"> αιώνα και περιγράφει κάθε μεμονωμένο πολιτιστικό αγαθό που θεωρείται ότι έπρεπε να τύχει </w:t>
      </w:r>
      <w:r>
        <w:rPr>
          <w:rFonts w:asciiTheme="minorHAnsi" w:hAnsiTheme="minorHAnsi" w:cstheme="minorHAnsi"/>
          <w:sz w:val="24"/>
          <w:szCs w:val="24"/>
        </w:rPr>
        <w:t>π</w:t>
      </w:r>
      <w:r w:rsidRPr="009B3924">
        <w:rPr>
          <w:rFonts w:asciiTheme="minorHAnsi" w:hAnsiTheme="minorHAnsi" w:cstheme="minorHAnsi"/>
          <w:sz w:val="24"/>
          <w:szCs w:val="24"/>
        </w:rPr>
        <w:t>ροστασίας και ανάδειξης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B3924">
        <w:rPr>
          <w:rFonts w:asciiTheme="minorHAnsi" w:hAnsiTheme="minorHAnsi" w:cstheme="minorHAnsi"/>
          <w:sz w:val="24"/>
          <w:szCs w:val="24"/>
        </w:rPr>
        <w:t xml:space="preserve"> συγκεκριμένα για να χαρακτηριστεί το μεμονωμένο μεγάλο ή μικρό αρχιτεκτόνημα</w:t>
      </w:r>
      <w:r w:rsidR="00A9364B">
        <w:rPr>
          <w:rFonts w:asciiTheme="minorHAnsi" w:hAnsiTheme="minorHAnsi" w:cstheme="minorHAnsi"/>
          <w:sz w:val="24"/>
          <w:szCs w:val="24"/>
        </w:rPr>
        <w:t>,</w:t>
      </w:r>
      <w:r w:rsidRPr="009B3924">
        <w:rPr>
          <w:rFonts w:asciiTheme="minorHAnsi" w:hAnsiTheme="minorHAnsi" w:cstheme="minorHAnsi"/>
          <w:sz w:val="24"/>
          <w:szCs w:val="24"/>
        </w:rPr>
        <w:t xml:space="preserve"> το γλυπτό ή άλλο έργο του παρελθόντος</w:t>
      </w:r>
      <w:r w:rsidR="00A9364B">
        <w:rPr>
          <w:rFonts w:asciiTheme="minorHAnsi" w:hAnsiTheme="minorHAnsi" w:cstheme="minorHAnsi"/>
          <w:sz w:val="24"/>
          <w:szCs w:val="24"/>
        </w:rPr>
        <w:t>.</w:t>
      </w:r>
    </w:p>
    <w:p w14:paraId="6E36B86D" w14:textId="5154481E" w:rsidR="004944C7" w:rsidRDefault="004944C7" w:rsidP="00FE2F1E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944C7">
        <w:rPr>
          <w:rFonts w:asciiTheme="minorHAnsi" w:hAnsiTheme="minorHAnsi" w:cstheme="minorHAnsi"/>
          <w:b/>
          <w:bCs/>
          <w:sz w:val="24"/>
          <w:szCs w:val="24"/>
        </w:rPr>
        <w:t>β.</w:t>
      </w:r>
      <w:r>
        <w:rPr>
          <w:rFonts w:asciiTheme="minorHAnsi" w:hAnsiTheme="minorHAnsi" w:cstheme="minorHAnsi"/>
          <w:sz w:val="24"/>
          <w:szCs w:val="24"/>
        </w:rPr>
        <w:t xml:space="preserve"> Η π</w:t>
      </w:r>
      <w:r w:rsidRPr="003A313A">
        <w:rPr>
          <w:rFonts w:asciiTheme="minorHAnsi" w:hAnsiTheme="minorHAnsi" w:cstheme="minorHAnsi"/>
          <w:sz w:val="24"/>
          <w:szCs w:val="24"/>
        </w:rPr>
        <w:t xml:space="preserve">ρωτοτυπία </w:t>
      </w:r>
      <w:r>
        <w:rPr>
          <w:rFonts w:asciiTheme="minorHAnsi" w:hAnsiTheme="minorHAnsi" w:cstheme="minorHAnsi"/>
          <w:sz w:val="24"/>
          <w:szCs w:val="24"/>
        </w:rPr>
        <w:t>ή</w:t>
      </w:r>
      <w:r w:rsidRPr="003A313A">
        <w:rPr>
          <w:rFonts w:asciiTheme="minorHAnsi" w:hAnsiTheme="minorHAnsi" w:cstheme="minorHAnsi"/>
          <w:sz w:val="24"/>
          <w:szCs w:val="24"/>
        </w:rPr>
        <w:t xml:space="preserve"> γνησιότητα</w:t>
      </w:r>
      <w:r>
        <w:rPr>
          <w:rFonts w:asciiTheme="minorHAnsi" w:hAnsiTheme="minorHAnsi" w:cstheme="minorHAnsi"/>
          <w:sz w:val="24"/>
          <w:szCs w:val="24"/>
        </w:rPr>
        <w:t>,</w:t>
      </w:r>
      <w:r w:rsidR="00FE2F1E">
        <w:rPr>
          <w:rFonts w:asciiTheme="minorHAnsi" w:hAnsiTheme="minorHAnsi" w:cstheme="minorHAnsi"/>
          <w:sz w:val="24"/>
          <w:szCs w:val="24"/>
        </w:rPr>
        <w:t xml:space="preserve"> </w:t>
      </w:r>
      <w:r w:rsidRPr="003A313A">
        <w:rPr>
          <w:rFonts w:asciiTheme="minorHAnsi" w:hAnsiTheme="minorHAnsi" w:cstheme="minorHAnsi"/>
          <w:sz w:val="24"/>
          <w:szCs w:val="24"/>
        </w:rPr>
        <w:t>η ιστορικότητα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3A313A">
        <w:rPr>
          <w:rFonts w:asciiTheme="minorHAnsi" w:hAnsiTheme="minorHAnsi" w:cstheme="minorHAnsi"/>
          <w:sz w:val="24"/>
          <w:szCs w:val="24"/>
        </w:rPr>
        <w:t xml:space="preserve"> η ποιότητα</w:t>
      </w:r>
      <w:r>
        <w:rPr>
          <w:rFonts w:asciiTheme="minorHAnsi" w:hAnsiTheme="minorHAnsi" w:cstheme="minorHAnsi"/>
          <w:sz w:val="24"/>
          <w:szCs w:val="24"/>
        </w:rPr>
        <w:t xml:space="preserve"> και </w:t>
      </w:r>
      <w:r w:rsidRPr="003A313A">
        <w:rPr>
          <w:rFonts w:asciiTheme="minorHAnsi" w:hAnsiTheme="minorHAnsi" w:cstheme="minorHAnsi"/>
          <w:sz w:val="24"/>
          <w:szCs w:val="24"/>
        </w:rPr>
        <w:t>ο συμβολισμός</w:t>
      </w:r>
      <w:r w:rsidR="00A9364B">
        <w:rPr>
          <w:rFonts w:asciiTheme="minorHAnsi" w:hAnsiTheme="minorHAnsi" w:cstheme="minorHAnsi"/>
          <w:sz w:val="24"/>
          <w:szCs w:val="24"/>
        </w:rPr>
        <w:t>.</w:t>
      </w:r>
    </w:p>
    <w:p w14:paraId="5F42E1BD" w14:textId="77777777" w:rsidR="00FE2F1E" w:rsidRDefault="004944C7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4944C7"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Π</w:t>
      </w:r>
      <w:r w:rsidRPr="00D61F57">
        <w:rPr>
          <w:rFonts w:asciiTheme="minorHAnsi" w:hAnsiTheme="minorHAnsi" w:cstheme="minorHAnsi"/>
          <w:sz w:val="24"/>
          <w:szCs w:val="24"/>
        </w:rPr>
        <w:t>αγκόσμια πολιτιστική κληρονομιά και παγκόσμια φυσική κληρονομιά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2DCD05B" w14:textId="27897464" w:rsidR="00FE2F1E" w:rsidRDefault="004944C7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</w:t>
      </w:r>
      <w:r w:rsidRPr="00D61F57">
        <w:rPr>
          <w:rFonts w:asciiTheme="minorHAnsi" w:hAnsiTheme="minorHAnsi" w:cstheme="minorHAnsi"/>
          <w:sz w:val="24"/>
          <w:szCs w:val="24"/>
        </w:rPr>
        <w:t xml:space="preserve">την πρώτη κατηγορία </w:t>
      </w:r>
      <w:bookmarkStart w:id="2" w:name="_Hlk117008961"/>
      <w:r w:rsidRPr="00D61F57">
        <w:rPr>
          <w:rFonts w:asciiTheme="minorHAnsi" w:hAnsiTheme="minorHAnsi" w:cstheme="minorHAnsi"/>
          <w:sz w:val="24"/>
          <w:szCs w:val="24"/>
        </w:rPr>
        <w:t>συμπεριλαμβάνονται</w:t>
      </w:r>
      <w:r w:rsidR="00FE2F1E">
        <w:rPr>
          <w:rFonts w:asciiTheme="minorHAnsi" w:hAnsiTheme="minorHAnsi" w:cstheme="minorHAnsi"/>
          <w:sz w:val="24"/>
          <w:szCs w:val="24"/>
        </w:rPr>
        <w:t>:</w:t>
      </w:r>
      <w:bookmarkEnd w:id="2"/>
    </w:p>
    <w:p w14:paraId="50AD1AF5" w14:textId="77777777" w:rsidR="00FE2F1E" w:rsidRDefault="004944C7" w:rsidP="00FE2F1E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1F57">
        <w:rPr>
          <w:rFonts w:asciiTheme="minorHAnsi" w:hAnsiTheme="minorHAnsi" w:cstheme="minorHAnsi"/>
          <w:sz w:val="24"/>
          <w:szCs w:val="24"/>
        </w:rPr>
        <w:t>τα μεμονωμένα</w:t>
      </w:r>
      <w:r w:rsidR="00FE2F1E" w:rsidRPr="00FE2F1E">
        <w:rPr>
          <w:rFonts w:asciiTheme="minorHAnsi" w:hAnsiTheme="minorHAnsi" w:cstheme="minorHAnsi"/>
          <w:sz w:val="24"/>
          <w:szCs w:val="24"/>
        </w:rPr>
        <w:t xml:space="preserve"> </w:t>
      </w:r>
      <w:r w:rsidR="00FE2F1E">
        <w:rPr>
          <w:rFonts w:asciiTheme="minorHAnsi" w:hAnsiTheme="minorHAnsi" w:cstheme="minorHAnsi"/>
          <w:sz w:val="24"/>
          <w:szCs w:val="24"/>
        </w:rPr>
        <w:t>μνημεί</w:t>
      </w:r>
      <w:r w:rsidRPr="00D61F57">
        <w:rPr>
          <w:rFonts w:asciiTheme="minorHAnsi" w:hAnsiTheme="minorHAnsi" w:cstheme="minorHAnsi"/>
          <w:sz w:val="24"/>
          <w:szCs w:val="24"/>
        </w:rPr>
        <w:t>α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3DA0B12E" w14:textId="77777777" w:rsidR="00FE2F1E" w:rsidRDefault="004944C7" w:rsidP="00FE2F1E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1F57">
        <w:rPr>
          <w:rFonts w:asciiTheme="minorHAnsi" w:hAnsiTheme="minorHAnsi" w:cstheme="minorHAnsi"/>
          <w:sz w:val="24"/>
          <w:szCs w:val="24"/>
        </w:rPr>
        <w:t>τα οικιστικά σύνολα κα</w:t>
      </w:r>
      <w:r w:rsidR="00FE2F1E">
        <w:rPr>
          <w:rFonts w:asciiTheme="minorHAnsi" w:hAnsiTheme="minorHAnsi" w:cstheme="minorHAnsi"/>
          <w:sz w:val="24"/>
          <w:szCs w:val="24"/>
        </w:rPr>
        <w:t>ι</w:t>
      </w:r>
    </w:p>
    <w:p w14:paraId="38D79F6A" w14:textId="77777777" w:rsidR="00FE2F1E" w:rsidRDefault="004944C7" w:rsidP="00FE2F1E">
      <w:pPr>
        <w:pStyle w:val="11"/>
        <w:numPr>
          <w:ilvl w:val="0"/>
          <w:numId w:val="6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</w:t>
      </w:r>
      <w:r w:rsidRPr="00D61F57">
        <w:rPr>
          <w:rFonts w:asciiTheme="minorHAnsi" w:hAnsiTheme="minorHAnsi" w:cstheme="minorHAnsi"/>
          <w:sz w:val="24"/>
          <w:szCs w:val="24"/>
        </w:rPr>
        <w:t xml:space="preserve">α τοπία που έχουν προκύψει </w:t>
      </w:r>
      <w:r w:rsidR="00FE2F1E">
        <w:rPr>
          <w:rFonts w:asciiTheme="minorHAnsi" w:hAnsiTheme="minorHAnsi" w:cstheme="minorHAnsi"/>
          <w:sz w:val="24"/>
          <w:szCs w:val="24"/>
        </w:rPr>
        <w:t>ως</w:t>
      </w:r>
      <w:r w:rsidRPr="00D61F57">
        <w:rPr>
          <w:rFonts w:asciiTheme="minorHAnsi" w:hAnsiTheme="minorHAnsi" w:cstheme="minorHAnsi"/>
          <w:sz w:val="24"/>
          <w:szCs w:val="24"/>
        </w:rPr>
        <w:t xml:space="preserve"> συνδυασμός έργο</w:t>
      </w:r>
      <w:r>
        <w:rPr>
          <w:rFonts w:asciiTheme="minorHAnsi" w:hAnsiTheme="minorHAnsi" w:cstheme="minorHAnsi"/>
          <w:sz w:val="24"/>
          <w:szCs w:val="24"/>
        </w:rPr>
        <w:t>υ</w:t>
      </w:r>
      <w:r w:rsidRPr="00D61F57">
        <w:rPr>
          <w:rFonts w:asciiTheme="minorHAnsi" w:hAnsiTheme="minorHAnsi" w:cstheme="minorHAnsi"/>
          <w:sz w:val="24"/>
          <w:szCs w:val="24"/>
        </w:rPr>
        <w:t xml:space="preserve"> του ανθρώπου και της φύσης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E10D55D" w14:textId="26ACAF3E" w:rsidR="00FE2F1E" w:rsidRDefault="004944C7" w:rsidP="004944C7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</w:t>
      </w:r>
      <w:r w:rsidRPr="00D61F57">
        <w:rPr>
          <w:rFonts w:asciiTheme="minorHAnsi" w:hAnsiTheme="minorHAnsi" w:cstheme="minorHAnsi"/>
          <w:sz w:val="24"/>
          <w:szCs w:val="24"/>
        </w:rPr>
        <w:t xml:space="preserve">τη δεύτερη κατηγορία </w:t>
      </w:r>
      <w:r w:rsidR="00FE2F1E" w:rsidRPr="00D61F57">
        <w:rPr>
          <w:rFonts w:asciiTheme="minorHAnsi" w:hAnsiTheme="minorHAnsi" w:cstheme="minorHAnsi"/>
          <w:sz w:val="24"/>
          <w:szCs w:val="24"/>
        </w:rPr>
        <w:t>συμπεριλαμβάνονται</w:t>
      </w:r>
      <w:r w:rsidR="00FE2F1E">
        <w:rPr>
          <w:rFonts w:asciiTheme="minorHAnsi" w:hAnsiTheme="minorHAnsi" w:cstheme="minorHAnsi"/>
          <w:sz w:val="24"/>
          <w:szCs w:val="24"/>
        </w:rPr>
        <w:t>:</w:t>
      </w:r>
    </w:p>
    <w:p w14:paraId="03FB2B9C" w14:textId="77777777" w:rsidR="00FE2F1E" w:rsidRDefault="004944C7" w:rsidP="00FE2F1E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1F57">
        <w:rPr>
          <w:rFonts w:asciiTheme="minorHAnsi" w:hAnsiTheme="minorHAnsi" w:cstheme="minorHAnsi"/>
          <w:sz w:val="24"/>
          <w:szCs w:val="24"/>
        </w:rPr>
        <w:t xml:space="preserve">τα </w:t>
      </w:r>
      <w:r w:rsidR="00FE2F1E">
        <w:rPr>
          <w:rFonts w:asciiTheme="minorHAnsi" w:hAnsiTheme="minorHAnsi" w:cstheme="minorHAnsi"/>
          <w:sz w:val="24"/>
          <w:szCs w:val="24"/>
        </w:rPr>
        <w:t xml:space="preserve">φυσικά </w:t>
      </w:r>
      <w:r w:rsidRPr="00D61F57">
        <w:rPr>
          <w:rFonts w:asciiTheme="minorHAnsi" w:hAnsiTheme="minorHAnsi" w:cstheme="minorHAnsi"/>
          <w:sz w:val="24"/>
          <w:szCs w:val="24"/>
        </w:rPr>
        <w:t>μνημεία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371CAB42" w14:textId="77777777" w:rsidR="00FE2F1E" w:rsidRDefault="00A9364B" w:rsidP="00FE2F1E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οι</w:t>
      </w:r>
      <w:r w:rsidR="004944C7" w:rsidRPr="00D61F57">
        <w:rPr>
          <w:rFonts w:asciiTheme="minorHAnsi" w:hAnsiTheme="minorHAnsi" w:cstheme="minorHAnsi"/>
          <w:sz w:val="24"/>
          <w:szCs w:val="24"/>
        </w:rPr>
        <w:t xml:space="preserve"> γεωλογικ</w:t>
      </w:r>
      <w:r w:rsidR="004944C7">
        <w:rPr>
          <w:rFonts w:asciiTheme="minorHAnsi" w:hAnsiTheme="minorHAnsi" w:cstheme="minorHAnsi"/>
          <w:sz w:val="24"/>
          <w:szCs w:val="24"/>
        </w:rPr>
        <w:t>οί</w:t>
      </w:r>
      <w:r w:rsidR="004944C7" w:rsidRPr="00D61F57">
        <w:rPr>
          <w:rFonts w:asciiTheme="minorHAnsi" w:hAnsiTheme="minorHAnsi" w:cstheme="minorHAnsi"/>
          <w:sz w:val="24"/>
          <w:szCs w:val="24"/>
        </w:rPr>
        <w:t xml:space="preserve"> και </w:t>
      </w:r>
      <w:r>
        <w:rPr>
          <w:rFonts w:asciiTheme="minorHAnsi" w:hAnsiTheme="minorHAnsi" w:cstheme="minorHAnsi"/>
          <w:sz w:val="24"/>
          <w:szCs w:val="24"/>
        </w:rPr>
        <w:t>οι</w:t>
      </w:r>
      <w:r w:rsidR="004944C7" w:rsidRPr="00D61F57">
        <w:rPr>
          <w:rFonts w:asciiTheme="minorHAnsi" w:hAnsiTheme="minorHAnsi" w:cstheme="minorHAnsi"/>
          <w:sz w:val="24"/>
          <w:szCs w:val="24"/>
        </w:rPr>
        <w:t xml:space="preserve"> φυσιογραφικ</w:t>
      </w:r>
      <w:r w:rsidR="004944C7">
        <w:rPr>
          <w:rFonts w:asciiTheme="minorHAnsi" w:hAnsiTheme="minorHAnsi" w:cstheme="minorHAnsi"/>
          <w:sz w:val="24"/>
          <w:szCs w:val="24"/>
        </w:rPr>
        <w:t>οί</w:t>
      </w:r>
      <w:r w:rsidR="004944C7" w:rsidRPr="00D61F57">
        <w:rPr>
          <w:rFonts w:asciiTheme="minorHAnsi" w:hAnsiTheme="minorHAnsi" w:cstheme="minorHAnsi"/>
          <w:sz w:val="24"/>
          <w:szCs w:val="24"/>
        </w:rPr>
        <w:t xml:space="preserve"> σχηματισμοί και</w:t>
      </w:r>
    </w:p>
    <w:p w14:paraId="59726A07" w14:textId="61E2E74E" w:rsidR="004944C7" w:rsidRPr="00EE468F" w:rsidRDefault="004944C7" w:rsidP="00FE2F1E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1F57">
        <w:rPr>
          <w:rFonts w:asciiTheme="minorHAnsi" w:hAnsiTheme="minorHAnsi" w:cstheme="minorHAnsi"/>
          <w:sz w:val="24"/>
          <w:szCs w:val="24"/>
        </w:rPr>
        <w:t xml:space="preserve">τα </w:t>
      </w:r>
      <w:r>
        <w:rPr>
          <w:rFonts w:asciiTheme="minorHAnsi" w:hAnsiTheme="minorHAnsi" w:cstheme="minorHAnsi"/>
          <w:sz w:val="24"/>
          <w:szCs w:val="24"/>
        </w:rPr>
        <w:t>φ</w:t>
      </w:r>
      <w:r w:rsidRPr="00D61F57">
        <w:rPr>
          <w:rFonts w:asciiTheme="minorHAnsi" w:hAnsiTheme="minorHAnsi" w:cstheme="minorHAnsi"/>
          <w:sz w:val="24"/>
          <w:szCs w:val="24"/>
        </w:rPr>
        <w:t>υσικά τοπία</w:t>
      </w:r>
      <w:r>
        <w:rPr>
          <w:rFonts w:asciiTheme="minorHAnsi" w:hAnsiTheme="minorHAnsi" w:cstheme="minorHAnsi"/>
          <w:sz w:val="24"/>
          <w:szCs w:val="24"/>
        </w:rPr>
        <w:t>.</w:t>
      </w:r>
    </w:p>
    <w:bookmarkEnd w:id="0"/>
    <w:bookmarkEnd w:id="1"/>
    <w:p w14:paraId="1F2A4813" w14:textId="66D6B6C6" w:rsidR="005B6CE2" w:rsidRDefault="005B6CE2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4E39" w14:textId="77777777" w:rsidR="00AD1AA6" w:rsidRDefault="00AD1AA6" w:rsidP="007F659F">
      <w:r>
        <w:separator/>
      </w:r>
    </w:p>
  </w:endnote>
  <w:endnote w:type="continuationSeparator" w:id="0">
    <w:p w14:paraId="289CB994" w14:textId="77777777" w:rsidR="00AD1AA6" w:rsidRDefault="00AD1AA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E463" w14:textId="77777777" w:rsidR="00AD1AA6" w:rsidRDefault="00AD1AA6"/>
  </w:footnote>
  <w:footnote w:type="continuationSeparator" w:id="0">
    <w:p w14:paraId="1ECA1082" w14:textId="77777777" w:rsidR="00AD1AA6" w:rsidRDefault="00AD1A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D5443F"/>
    <w:multiLevelType w:val="hybridMultilevel"/>
    <w:tmpl w:val="CC30C728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925126"/>
    <w:multiLevelType w:val="hybridMultilevel"/>
    <w:tmpl w:val="B30EC71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3"/>
  </w:num>
  <w:num w:numId="3" w16cid:durableId="1344089599">
    <w:abstractNumId w:val="6"/>
  </w:num>
  <w:num w:numId="4" w16cid:durableId="1947232627">
    <w:abstractNumId w:val="0"/>
  </w:num>
  <w:num w:numId="5" w16cid:durableId="949822648">
    <w:abstractNumId w:val="4"/>
  </w:num>
  <w:num w:numId="6" w16cid:durableId="594902792">
    <w:abstractNumId w:val="2"/>
  </w:num>
  <w:num w:numId="7" w16cid:durableId="659236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913D5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28CC"/>
    <w:rsid w:val="00225575"/>
    <w:rsid w:val="00252D59"/>
    <w:rsid w:val="0028380C"/>
    <w:rsid w:val="00285AD1"/>
    <w:rsid w:val="00294188"/>
    <w:rsid w:val="002969D8"/>
    <w:rsid w:val="002B381E"/>
    <w:rsid w:val="002B787B"/>
    <w:rsid w:val="002F3702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9364B"/>
    <w:rsid w:val="00AC3DA5"/>
    <w:rsid w:val="00AD1AA6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E2F1E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3</cp:revision>
  <cp:lastPrinted>2021-10-14T05:35:00Z</cp:lastPrinted>
  <dcterms:created xsi:type="dcterms:W3CDTF">2022-10-18T15:11:00Z</dcterms:created>
  <dcterms:modified xsi:type="dcterms:W3CDTF">2022-10-18T15:14:00Z</dcterms:modified>
</cp:coreProperties>
</file>