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9227C0">
      <w:pPr>
        <w:pStyle w:val="1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2DFF105A" w14:textId="77777777" w:rsidR="000F78E1" w:rsidRPr="00F83AF9" w:rsidRDefault="000F78E1" w:rsidP="435BA6CF">
      <w:pPr>
        <w:spacing w:line="360" w:lineRule="auto"/>
        <w:jc w:val="both"/>
        <w:rPr>
          <w:rFonts w:ascii="Calibri" w:hAnsi="Calibri" w:cs="Calibri"/>
          <w:b/>
          <w:bCs/>
        </w:rPr>
      </w:pPr>
      <w:r w:rsidRPr="435BA6CF">
        <w:rPr>
          <w:rFonts w:ascii="Calibri" w:hAnsi="Calibri" w:cs="Calibri"/>
          <w:b/>
          <w:bCs/>
        </w:rPr>
        <w:t xml:space="preserve">2.1 </w:t>
      </w:r>
      <w:r w:rsidR="000E43FB" w:rsidRPr="00270745">
        <w:rPr>
          <w:rFonts w:ascii="Calibri" w:hAnsi="Calibri" w:cs="Calibri"/>
          <w:bCs/>
        </w:rPr>
        <w:t>Βασικό εργαλείο της ελεύθερης οικονομικής δραστηριότητας είναι η επιχείρηση</w:t>
      </w:r>
      <w:r w:rsidRPr="00270745">
        <w:rPr>
          <w:rFonts w:ascii="Calibri" w:hAnsi="Calibri" w:cs="Calibri"/>
          <w:bCs/>
        </w:rPr>
        <w:t>.</w:t>
      </w:r>
    </w:p>
    <w:p w14:paraId="0DFC50A4" w14:textId="77777777" w:rsidR="000F78E1" w:rsidRDefault="000F78E1" w:rsidP="000F78E1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α. Τι εννοούμε με τον όρο "</w:t>
      </w:r>
      <w:r w:rsidR="000E43FB">
        <w:rPr>
          <w:rFonts w:ascii="Calibri" w:hAnsi="Calibri" w:cs="Calibri"/>
        </w:rPr>
        <w:t>επιχείρηση</w:t>
      </w:r>
      <w:r>
        <w:rPr>
          <w:rFonts w:ascii="Calibri" w:hAnsi="Calibri" w:cs="Calibri"/>
        </w:rPr>
        <w:t xml:space="preserve">" </w:t>
      </w:r>
      <w:r w:rsidR="00B70238">
        <w:rPr>
          <w:rFonts w:ascii="Calibri" w:hAnsi="Calibri" w:cs="Calibri"/>
        </w:rPr>
        <w:t>(μονάδες 7</w:t>
      </w:r>
      <w:r>
        <w:rPr>
          <w:rFonts w:ascii="Calibri" w:hAnsi="Calibri" w:cs="Calibri"/>
        </w:rPr>
        <w:t>);</w:t>
      </w:r>
    </w:p>
    <w:p w14:paraId="1EBC7872" w14:textId="39C1BF99" w:rsidR="000F78E1" w:rsidRPr="000F78E1" w:rsidRDefault="000F78E1" w:rsidP="000F78E1">
      <w:pPr>
        <w:spacing w:line="360" w:lineRule="auto"/>
        <w:jc w:val="both"/>
        <w:rPr>
          <w:rFonts w:ascii="Calibri" w:hAnsi="Calibri" w:cs="Calibri"/>
        </w:rPr>
      </w:pPr>
      <w:r w:rsidRPr="5D105748">
        <w:rPr>
          <w:rFonts w:ascii="Calibri" w:hAnsi="Calibri" w:cs="Calibri"/>
        </w:rPr>
        <w:t xml:space="preserve">β. </w:t>
      </w:r>
      <w:r w:rsidR="5EAC27A9" w:rsidRPr="5D105748">
        <w:rPr>
          <w:rFonts w:ascii="Calibri" w:hAnsi="Calibri" w:cs="Calibri"/>
        </w:rPr>
        <w:t xml:space="preserve">Γιατί η προσπάθεια του επιχειρηματία να παράγει και να πουλά αγαθά και υπηρεσίες έχει </w:t>
      </w:r>
      <w:r w:rsidR="000E43FB" w:rsidRPr="5D105748">
        <w:rPr>
          <w:rFonts w:ascii="Calibri" w:hAnsi="Calibri" w:cs="Calibri"/>
        </w:rPr>
        <w:t xml:space="preserve">επιχειρηματικό κίνδυνο ή </w:t>
      </w:r>
      <w:r w:rsidR="004F730E" w:rsidRPr="004F730E">
        <w:rPr>
          <w:rFonts w:ascii="Calibri" w:hAnsi="Calibri" w:cs="Calibri"/>
        </w:rPr>
        <w:t>“</w:t>
      </w:r>
      <w:r w:rsidR="004F730E">
        <w:rPr>
          <w:rFonts w:ascii="Calibri" w:hAnsi="Calibri" w:cs="Calibri"/>
        </w:rPr>
        <w:t>ρίσκο</w:t>
      </w:r>
      <w:r w:rsidR="004F730E" w:rsidRPr="004F730E">
        <w:rPr>
          <w:rFonts w:ascii="Calibri" w:hAnsi="Calibri" w:cs="Calibri"/>
        </w:rPr>
        <w:t>”</w:t>
      </w:r>
      <w:r w:rsidRPr="5D105748">
        <w:rPr>
          <w:rFonts w:ascii="Calibri" w:hAnsi="Calibri" w:cs="Calibri"/>
        </w:rPr>
        <w:t xml:space="preserve"> </w:t>
      </w:r>
      <w:r w:rsidR="004F730E">
        <w:rPr>
          <w:rFonts w:ascii="Calibri" w:hAnsi="Calibri" w:cs="Calibri"/>
        </w:rPr>
        <w:t>(μονάδες 8</w:t>
      </w:r>
      <w:r w:rsidR="008A2D48" w:rsidRPr="5D105748">
        <w:rPr>
          <w:rFonts w:ascii="Calibri" w:hAnsi="Calibri" w:cs="Calibri"/>
        </w:rPr>
        <w:t>);</w:t>
      </w:r>
    </w:p>
    <w:p w14:paraId="4175A77F" w14:textId="50463CF2" w:rsidR="000F78E1" w:rsidRDefault="004F730E" w:rsidP="000F78E1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15</w:t>
      </w:r>
    </w:p>
    <w:p w14:paraId="3EF76CBE" w14:textId="33FDA706" w:rsidR="000F78E1" w:rsidRPr="00F83AF9" w:rsidRDefault="00975608" w:rsidP="4C81EAA6">
      <w:pPr>
        <w:spacing w:line="360" w:lineRule="auto"/>
        <w:jc w:val="both"/>
        <w:rPr>
          <w:rFonts w:ascii="Calibri" w:hAnsi="Calibri" w:cs="Calibri"/>
          <w:b/>
          <w:bCs/>
        </w:rPr>
      </w:pPr>
      <w:r w:rsidRPr="4C81EAA6">
        <w:rPr>
          <w:rFonts w:ascii="Calibri" w:hAnsi="Calibri" w:cs="Calibri"/>
          <w:b/>
          <w:bCs/>
        </w:rPr>
        <w:t>2.2</w:t>
      </w:r>
      <w:r w:rsidR="000F78E1" w:rsidRPr="4C81EAA6">
        <w:rPr>
          <w:rFonts w:ascii="Calibri" w:hAnsi="Calibri" w:cs="Calibri"/>
          <w:b/>
          <w:bCs/>
        </w:rPr>
        <w:t xml:space="preserve"> </w:t>
      </w:r>
    </w:p>
    <w:p w14:paraId="328246AA" w14:textId="56553FC5" w:rsidR="000F78E1" w:rsidRDefault="008A2D48" w:rsidP="00B70238">
      <w:pPr>
        <w:spacing w:line="360" w:lineRule="auto"/>
        <w:jc w:val="both"/>
        <w:rPr>
          <w:rFonts w:ascii="Calibri" w:hAnsi="Calibri" w:cs="Calibri"/>
        </w:rPr>
      </w:pPr>
      <w:r w:rsidRPr="5D105748">
        <w:rPr>
          <w:rFonts w:ascii="Calibri" w:hAnsi="Calibri" w:cs="Calibri"/>
        </w:rPr>
        <w:t>α.</w:t>
      </w:r>
      <w:r w:rsidR="00B70238">
        <w:t xml:space="preserve"> </w:t>
      </w:r>
      <w:r w:rsidR="00B70238" w:rsidRPr="5D105748">
        <w:rPr>
          <w:rFonts w:ascii="Calibri" w:hAnsi="Calibri" w:cs="Calibri"/>
        </w:rPr>
        <w:t xml:space="preserve">Να </w:t>
      </w:r>
      <w:r w:rsidR="00975608" w:rsidRPr="5D105748">
        <w:rPr>
          <w:rFonts w:ascii="Calibri" w:hAnsi="Calibri" w:cs="Calibri"/>
        </w:rPr>
        <w:t>επιλέξετε</w:t>
      </w:r>
      <w:r w:rsidR="00B70238" w:rsidRPr="5D105748">
        <w:rPr>
          <w:rFonts w:ascii="Calibri" w:hAnsi="Calibri" w:cs="Calibri"/>
        </w:rPr>
        <w:t xml:space="preserve"> τ</w:t>
      </w:r>
      <w:r w:rsidR="0CC15461" w:rsidRPr="5D105748">
        <w:rPr>
          <w:rFonts w:ascii="Calibri" w:hAnsi="Calibri" w:cs="Calibri"/>
        </w:rPr>
        <w:t>ον αριθμό που αντιστοιχεί</w:t>
      </w:r>
      <w:r w:rsidR="00975608" w:rsidRPr="5D105748">
        <w:rPr>
          <w:rFonts w:ascii="Calibri" w:hAnsi="Calibri" w:cs="Calibri"/>
        </w:rPr>
        <w:t xml:space="preserve"> </w:t>
      </w:r>
      <w:r w:rsidR="00441F98">
        <w:rPr>
          <w:rFonts w:ascii="Calibri" w:hAnsi="Calibri" w:cs="Calibri"/>
        </w:rPr>
        <w:t>στη σωστή φράση η οποία</w:t>
      </w:r>
      <w:r w:rsidR="00B70238" w:rsidRPr="5D105748">
        <w:rPr>
          <w:rFonts w:ascii="Calibri" w:hAnsi="Calibri" w:cs="Calibri"/>
        </w:rPr>
        <w:t xml:space="preserve"> συμπληρώνει την παρακάτω</w:t>
      </w:r>
      <w:r w:rsidR="39B7DC6E" w:rsidRPr="5D105748">
        <w:rPr>
          <w:rFonts w:ascii="Calibri" w:hAnsi="Calibri" w:cs="Calibri"/>
        </w:rPr>
        <w:t xml:space="preserve"> ημιτελή</w:t>
      </w:r>
      <w:r w:rsidR="004F730E">
        <w:rPr>
          <w:rFonts w:ascii="Calibri" w:hAnsi="Calibri" w:cs="Calibri"/>
        </w:rPr>
        <w:t xml:space="preserve"> πρόταση (μονάδες 4</w:t>
      </w:r>
      <w:r w:rsidR="00B70238" w:rsidRPr="5D105748">
        <w:rPr>
          <w:rFonts w:ascii="Calibri" w:hAnsi="Calibri" w:cs="Calibri"/>
        </w:rPr>
        <w:t>).</w:t>
      </w:r>
      <w:r w:rsidRPr="5D105748">
        <w:rPr>
          <w:rFonts w:ascii="Calibri" w:hAnsi="Calibri" w:cs="Calibri"/>
        </w:rPr>
        <w:t xml:space="preserve"> </w:t>
      </w:r>
    </w:p>
    <w:p w14:paraId="2474BB9F" w14:textId="6DE44434" w:rsidR="008A2D48" w:rsidRPr="00D63F2A" w:rsidRDefault="00B70238" w:rsidP="5D105748">
      <w:pPr>
        <w:spacing w:line="360" w:lineRule="auto"/>
        <w:jc w:val="both"/>
        <w:rPr>
          <w:rFonts w:ascii="Calibri" w:hAnsi="Calibri" w:cs="Calibri"/>
          <w:iCs/>
        </w:rPr>
      </w:pPr>
      <w:r w:rsidRPr="00D63F2A">
        <w:rPr>
          <w:rFonts w:ascii="Calibri" w:hAnsi="Calibri" w:cs="Calibri"/>
          <w:iCs/>
        </w:rPr>
        <w:t xml:space="preserve">Η μορφή επιχειρηματικής δραστηριότητας στον αγροτικό χώρο που χρησιμοποιεί λιγότερο </w:t>
      </w:r>
      <w:r w:rsidR="002F3810" w:rsidRPr="00D63F2A">
        <w:rPr>
          <w:rFonts w:ascii="Calibri" w:hAnsi="Calibri" w:cs="Calibri"/>
          <w:iCs/>
        </w:rPr>
        <w:t>κεφαλαιουχικό</w:t>
      </w:r>
      <w:r w:rsidRPr="00D63F2A">
        <w:rPr>
          <w:rFonts w:ascii="Calibri" w:hAnsi="Calibri" w:cs="Calibri"/>
          <w:iCs/>
        </w:rPr>
        <w:t xml:space="preserve"> εξοπλισμό και στηρίζεται αποκλειστικά στην εργασία των μελών της οικογένειας του παραγωγού είναι</w:t>
      </w:r>
    </w:p>
    <w:p w14:paraId="74B579D4" w14:textId="691971C1" w:rsidR="00B70238" w:rsidRPr="00B70238" w:rsidRDefault="00B70238" w:rsidP="00B70238">
      <w:pPr>
        <w:pStyle w:val="a7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B70238">
        <w:rPr>
          <w:rFonts w:ascii="Calibri" w:hAnsi="Calibri" w:cs="Calibri"/>
        </w:rPr>
        <w:t>η γεωργική επιχείρηση</w:t>
      </w:r>
      <w:r w:rsidR="00D63F2A">
        <w:rPr>
          <w:rFonts w:ascii="Calibri" w:hAnsi="Calibri" w:cs="Calibri"/>
        </w:rPr>
        <w:t>.</w:t>
      </w:r>
    </w:p>
    <w:p w14:paraId="69BDB689" w14:textId="102DE47D" w:rsidR="00B70238" w:rsidRDefault="00B70238" w:rsidP="00B70238">
      <w:pPr>
        <w:pStyle w:val="a7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η γεωργική εκμετάλλευση</w:t>
      </w:r>
      <w:r w:rsidR="00D63F2A">
        <w:rPr>
          <w:rFonts w:ascii="Calibri" w:hAnsi="Calibri" w:cs="Calibri"/>
        </w:rPr>
        <w:t>.</w:t>
      </w:r>
    </w:p>
    <w:p w14:paraId="241303AA" w14:textId="4BA34E0D" w:rsidR="00B70238" w:rsidRPr="00B70238" w:rsidRDefault="00B70238" w:rsidP="00B70238">
      <w:pPr>
        <w:pStyle w:val="a7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 γεωργικός συνεταιρισμός</w:t>
      </w:r>
      <w:r w:rsidR="00D63F2A">
        <w:rPr>
          <w:rFonts w:ascii="Calibri" w:hAnsi="Calibri" w:cs="Calibri"/>
        </w:rPr>
        <w:t>.</w:t>
      </w:r>
    </w:p>
    <w:p w14:paraId="26202248" w14:textId="056E8638" w:rsidR="000F78E1" w:rsidRDefault="000F78E1" w:rsidP="000F78E1">
      <w:pPr>
        <w:spacing w:line="360" w:lineRule="auto"/>
        <w:jc w:val="both"/>
        <w:rPr>
          <w:rFonts w:ascii="Calibri" w:hAnsi="Calibri" w:cs="Calibri"/>
          <w:b/>
          <w:bCs/>
        </w:rPr>
      </w:pPr>
      <w:r w:rsidRPr="58A6BF2A">
        <w:rPr>
          <w:rFonts w:ascii="Calibri" w:hAnsi="Calibri" w:cs="Calibri"/>
        </w:rPr>
        <w:t xml:space="preserve">β. </w:t>
      </w:r>
      <w:r w:rsidR="00861B70" w:rsidRPr="58A6BF2A">
        <w:rPr>
          <w:rFonts w:ascii="Calibri" w:hAnsi="Calibri" w:cs="Calibri"/>
        </w:rPr>
        <w:t xml:space="preserve">Ποιος διευθύνει </w:t>
      </w:r>
      <w:r w:rsidR="58C9706E" w:rsidRPr="58A6BF2A">
        <w:rPr>
          <w:rFonts w:ascii="Calibri" w:hAnsi="Calibri" w:cs="Calibri"/>
        </w:rPr>
        <w:t xml:space="preserve">την </w:t>
      </w:r>
      <w:r w:rsidR="00D63F2A">
        <w:rPr>
          <w:rFonts w:ascii="Calibri" w:hAnsi="Calibri" w:cs="Calibri"/>
        </w:rPr>
        <w:t>επιχειρηματική δραστηριότητα</w:t>
      </w:r>
      <w:r w:rsidR="06958E71" w:rsidRPr="58A6BF2A">
        <w:rPr>
          <w:rFonts w:ascii="Calibri" w:hAnsi="Calibri" w:cs="Calibri"/>
        </w:rPr>
        <w:t xml:space="preserve"> που επιλέξατε παραπάνω</w:t>
      </w:r>
      <w:r w:rsidR="00861B70" w:rsidRPr="58A6BF2A">
        <w:rPr>
          <w:rFonts w:ascii="Calibri" w:hAnsi="Calibri" w:cs="Calibri"/>
        </w:rPr>
        <w:t xml:space="preserve"> </w:t>
      </w:r>
      <w:r w:rsidR="00B70238" w:rsidRPr="58A6BF2A">
        <w:rPr>
          <w:rFonts w:ascii="Calibri" w:hAnsi="Calibri" w:cs="Calibri"/>
        </w:rPr>
        <w:t>(μονάδες 6</w:t>
      </w:r>
      <w:r w:rsidR="00861B70" w:rsidRPr="58A6BF2A">
        <w:rPr>
          <w:rFonts w:ascii="Calibri" w:hAnsi="Calibri" w:cs="Calibri"/>
        </w:rPr>
        <w:t>);</w:t>
      </w:r>
    </w:p>
    <w:p w14:paraId="17A8CAEA" w14:textId="4106BE4A" w:rsidR="00861B70" w:rsidRDefault="004F730E" w:rsidP="00861B70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Μονάδες 10</w:t>
      </w:r>
      <w:bookmarkStart w:id="0" w:name="_GoBack"/>
      <w:bookmarkEnd w:id="0"/>
    </w:p>
    <w:p w14:paraId="6FBBAE70" w14:textId="605BBF2A" w:rsidR="00DB22E0" w:rsidRPr="00DB22E0" w:rsidRDefault="00DB22E0" w:rsidP="00DB22E0">
      <w:pPr>
        <w:spacing w:line="360" w:lineRule="auto"/>
        <w:jc w:val="both"/>
        <w:rPr>
          <w:rFonts w:ascii="Calibri" w:hAnsi="Calibri" w:cs="Calibri"/>
        </w:rPr>
      </w:pP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399FD4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2E6D924" w16cex:dateUtc="2022-09-08T14:45:10.29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399FD4E" w16cid:durableId="62E6D92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E43FB"/>
    <w:rsid w:val="000F78E1"/>
    <w:rsid w:val="002537FF"/>
    <w:rsid w:val="00270745"/>
    <w:rsid w:val="002F3810"/>
    <w:rsid w:val="003C45B1"/>
    <w:rsid w:val="004259F9"/>
    <w:rsid w:val="00441F98"/>
    <w:rsid w:val="004F2FCD"/>
    <w:rsid w:val="004F730E"/>
    <w:rsid w:val="00601C0F"/>
    <w:rsid w:val="006658AF"/>
    <w:rsid w:val="00861B70"/>
    <w:rsid w:val="008A2D48"/>
    <w:rsid w:val="009227C0"/>
    <w:rsid w:val="00975608"/>
    <w:rsid w:val="00A47BED"/>
    <w:rsid w:val="00B70238"/>
    <w:rsid w:val="00BD6944"/>
    <w:rsid w:val="00D13938"/>
    <w:rsid w:val="00D369C6"/>
    <w:rsid w:val="00D63F2A"/>
    <w:rsid w:val="00DB22E0"/>
    <w:rsid w:val="00EA1320"/>
    <w:rsid w:val="00ED0970"/>
    <w:rsid w:val="00F071C5"/>
    <w:rsid w:val="00FE7BB1"/>
    <w:rsid w:val="06958E71"/>
    <w:rsid w:val="06C432A3"/>
    <w:rsid w:val="08600304"/>
    <w:rsid w:val="098914AB"/>
    <w:rsid w:val="0CC15461"/>
    <w:rsid w:val="130BE2A3"/>
    <w:rsid w:val="1AE7AEBD"/>
    <w:rsid w:val="208B21A1"/>
    <w:rsid w:val="21AA1944"/>
    <w:rsid w:val="30F64E8D"/>
    <w:rsid w:val="378A84F7"/>
    <w:rsid w:val="37E9261D"/>
    <w:rsid w:val="39B7DC6E"/>
    <w:rsid w:val="3A2B430C"/>
    <w:rsid w:val="4138AF08"/>
    <w:rsid w:val="435BA6CF"/>
    <w:rsid w:val="44090546"/>
    <w:rsid w:val="46DD56BA"/>
    <w:rsid w:val="489BB0B1"/>
    <w:rsid w:val="4B7B2551"/>
    <w:rsid w:val="4C81EAA6"/>
    <w:rsid w:val="4FB48EAD"/>
    <w:rsid w:val="58A6BF2A"/>
    <w:rsid w:val="58C9706E"/>
    <w:rsid w:val="58FFF59A"/>
    <w:rsid w:val="5ABBA6B3"/>
    <w:rsid w:val="5BEB0447"/>
    <w:rsid w:val="5D105748"/>
    <w:rsid w:val="5EAC27A9"/>
    <w:rsid w:val="734B0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F2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e0a1743c24cc48e9" Type="http://schemas.microsoft.com/office/2011/relationships/people" Target="people.xml"/><Relationship Id="Rf667e8e35cb24aea" Type="http://schemas.microsoft.com/office/2011/relationships/commentsExtended" Target="commentsExtended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b0c4bc9f5a06471b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a44bd7ba81884a4e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5D712-D969-4D21-B248-324E83E5C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FAEB58-74DA-4C28-8836-9AC1F58ACE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63B92-E253-4A05-96BC-470354EF19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5A7176-0C21-4C2A-8113-AA14E6842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8</cp:revision>
  <cp:lastPrinted>2022-09-27T05:41:00Z</cp:lastPrinted>
  <dcterms:created xsi:type="dcterms:W3CDTF">2022-09-25T09:06:00Z</dcterms:created>
  <dcterms:modified xsi:type="dcterms:W3CDTF">2022-09-27T05:48:00Z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