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27F24" w14:textId="2A260789" w:rsidR="00895EF0" w:rsidRPr="009034DF" w:rsidRDefault="00895EF0" w:rsidP="00E51AE0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ΚΕΙΜΕΝΑ </w:t>
      </w:r>
      <w:r>
        <w:rPr>
          <w:rFonts w:asciiTheme="minorHAnsi" w:hAnsiTheme="minorHAnsi" w:cstheme="minorHAnsi"/>
          <w:b/>
          <w:sz w:val="24"/>
          <w:szCs w:val="24"/>
          <w:lang w:val="en-US"/>
        </w:rPr>
        <w:t>XIV</w:t>
      </w:r>
      <w:r w:rsidRPr="009034DF">
        <w:rPr>
          <w:rFonts w:asciiTheme="minorHAnsi" w:hAnsiTheme="minorHAnsi" w:cstheme="minorHAnsi"/>
          <w:b/>
          <w:sz w:val="24"/>
          <w:szCs w:val="24"/>
        </w:rPr>
        <w:t xml:space="preserve"> -</w:t>
      </w:r>
      <w:r>
        <w:rPr>
          <w:rFonts w:asciiTheme="minorHAnsi" w:hAnsiTheme="minorHAnsi" w:cstheme="minorHAnsi"/>
          <w:b/>
          <w:sz w:val="24"/>
          <w:szCs w:val="24"/>
          <w:lang w:val="en-US"/>
        </w:rPr>
        <w:t>XX</w:t>
      </w:r>
    </w:p>
    <w:p w14:paraId="10DC7828" w14:textId="74AC80B4" w:rsidR="009617B7" w:rsidRPr="00E51AE0" w:rsidRDefault="009617B7" w:rsidP="00E51AE0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51AE0">
        <w:rPr>
          <w:rFonts w:asciiTheme="minorHAnsi" w:hAnsiTheme="minorHAnsi" w:cstheme="minorHAnsi"/>
          <w:b/>
          <w:sz w:val="24"/>
          <w:szCs w:val="24"/>
        </w:rPr>
        <w:t xml:space="preserve">ΑΠΑΝΤΗΣΕΙΣ </w:t>
      </w:r>
    </w:p>
    <w:p w14:paraId="14EA477A" w14:textId="6ED30FB3" w:rsidR="005B1C07" w:rsidRPr="00681466" w:rsidRDefault="003B1803" w:rsidP="00681466">
      <w:pPr>
        <w:shd w:val="clear" w:color="auto" w:fill="FFFFFF"/>
        <w:spacing w:after="0"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51AE0">
        <w:rPr>
          <w:rFonts w:asciiTheme="minorHAnsi" w:hAnsiTheme="minorHAnsi" w:cstheme="minorHAnsi"/>
          <w:color w:val="000000"/>
          <w:sz w:val="24"/>
          <w:szCs w:val="24"/>
          <w:lang w:eastAsia="el-GR"/>
        </w:rPr>
        <w:t>α)</w:t>
      </w:r>
      <w:r w:rsidR="00021F52">
        <w:rPr>
          <w:rFonts w:asciiTheme="minorHAnsi" w:hAnsiTheme="minorHAnsi" w:cstheme="minorHAnsi"/>
          <w:color w:val="000000"/>
          <w:sz w:val="24"/>
          <w:szCs w:val="24"/>
          <w:lang w:val="en-US" w:eastAsia="el-GR"/>
        </w:rPr>
        <w:t xml:space="preserve"> </w:t>
      </w:r>
      <w:r w:rsidR="005B1C07"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>Γίνεται μεγάλη σφαγή.</w:t>
      </w:r>
      <w:r w:rsidR="009034D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5B1C07"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Ο </w:t>
      </w:r>
      <w:proofErr w:type="spellStart"/>
      <w:r w:rsidR="005B1C07"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>Σεδούλιος</w:t>
      </w:r>
      <w:proofErr w:type="spellEnd"/>
      <w:r w:rsidR="005B1C07"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>,</w:t>
      </w:r>
      <w:r w:rsidR="005B1C07" w:rsidRPr="0068146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B1C07"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ο </w:t>
      </w:r>
      <w:r w:rsidR="009034DF">
        <w:rPr>
          <w:rFonts w:asciiTheme="minorHAnsi" w:hAnsiTheme="minorHAnsi" w:cstheme="minorHAnsi"/>
          <w:bCs/>
          <w:color w:val="000000"/>
          <w:sz w:val="24"/>
          <w:szCs w:val="24"/>
        </w:rPr>
        <w:t>στρατηγός</w:t>
      </w:r>
      <w:r w:rsidR="005B1C07"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και ηγεμόνας των </w:t>
      </w:r>
      <w:proofErr w:type="spellStart"/>
      <w:r w:rsidR="005B1C07"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>Λεμοβίκων</w:t>
      </w:r>
      <w:proofErr w:type="spellEnd"/>
      <w:r w:rsidR="005B1C07"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>,</w:t>
      </w:r>
      <w:r w:rsidR="0068146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B1C07"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>σκοτώνεται</w:t>
      </w:r>
      <w:r w:rsidR="005B1C07" w:rsidRPr="00BE6044">
        <w:rPr>
          <w:rFonts w:asciiTheme="minorHAnsi" w:hAnsiTheme="minorHAnsi" w:cstheme="minorHAnsi"/>
          <w:b/>
          <w:color w:val="000000"/>
          <w:sz w:val="24"/>
          <w:szCs w:val="24"/>
        </w:rPr>
        <w:t>·</w:t>
      </w:r>
      <w:r w:rsidR="00912B9B" w:rsidRPr="00912B9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D4A03" w:rsidRPr="005D4A03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B1C07"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ο αρχηγός των </w:t>
      </w:r>
      <w:r w:rsidR="005D4A03" w:rsidRPr="005D4A0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proofErr w:type="spellStart"/>
      <w:r w:rsidR="005B1C07"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>Αρβέρνων</w:t>
      </w:r>
      <w:proofErr w:type="spellEnd"/>
      <w:r w:rsidR="005B1C07" w:rsidRPr="0068146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D4A03" w:rsidRPr="005D4A03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B1C07"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>συλλαμβάνεται ζωντανός</w:t>
      </w:r>
      <w:r w:rsidR="005B1C07" w:rsidRPr="0068146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034DF" w:rsidRPr="009034DF">
        <w:rPr>
          <w:rFonts w:asciiTheme="minorHAnsi" w:hAnsiTheme="minorHAnsi" w:cstheme="minorHAnsi"/>
          <w:bCs/>
          <w:color w:val="000000"/>
          <w:sz w:val="24"/>
          <w:szCs w:val="24"/>
        </w:rPr>
        <w:t>κατά την φυγή (πάνω στη φυγή)</w:t>
      </w:r>
      <w:r w:rsidR="005B1C07" w:rsidRPr="00BE6044">
        <w:rPr>
          <w:rFonts w:asciiTheme="minorHAnsi" w:hAnsiTheme="minorHAnsi" w:cstheme="minorHAnsi"/>
          <w:b/>
          <w:color w:val="000000"/>
          <w:sz w:val="24"/>
          <w:szCs w:val="24"/>
        </w:rPr>
        <w:t>·</w:t>
      </w:r>
      <w:r w:rsidR="0068146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B1C07"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>εβδομήντα τέσσερις</w:t>
      </w:r>
      <w:r w:rsidR="005B1C07" w:rsidRPr="0068146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B1C07"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>στρατιωτικές σημαίες</w:t>
      </w:r>
      <w:r w:rsidR="00681466" w:rsidRPr="0068146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B1C07"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>παραδίδονται στον Καίσαρα</w:t>
      </w:r>
      <w:r w:rsidR="005B1C07" w:rsidRPr="00BE6044">
        <w:rPr>
          <w:rFonts w:asciiTheme="minorHAnsi" w:hAnsiTheme="minorHAnsi" w:cstheme="minorHAnsi"/>
          <w:b/>
          <w:color w:val="000000"/>
          <w:sz w:val="24"/>
          <w:szCs w:val="24"/>
        </w:rPr>
        <w:t>·</w:t>
      </w:r>
      <w:r w:rsidR="00681466" w:rsidRPr="0068146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B1C07"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>μεγάλος αριθμός εχθρών</w:t>
      </w:r>
      <w:r w:rsidR="00681466" w:rsidRPr="0068146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B1C07"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>συλλαμβάνεται και σκοτώνεται (εκτελείται)</w:t>
      </w:r>
      <w:r w:rsidR="005B1C07" w:rsidRPr="00BE6044">
        <w:rPr>
          <w:rFonts w:asciiTheme="minorHAnsi" w:hAnsiTheme="minorHAnsi" w:cstheme="minorHAnsi"/>
          <w:b/>
          <w:color w:val="000000"/>
          <w:sz w:val="24"/>
          <w:szCs w:val="24"/>
        </w:rPr>
        <w:t>·</w:t>
      </w:r>
      <w:r w:rsidR="00681466" w:rsidRPr="0068146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B1C07"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>οι υπόλοιποι μετά τη φυγή</w:t>
      </w:r>
      <w:r w:rsidR="00681466" w:rsidRPr="0068146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B1C07"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σκορπίζονται </w:t>
      </w:r>
      <w:r w:rsidR="00912B9B" w:rsidRPr="00912B9B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5B1C07"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>στις</w:t>
      </w:r>
      <w:r w:rsidR="00912B9B" w:rsidRPr="00912B9B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5B1C07"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πολιτείες (τους).</w:t>
      </w:r>
      <w:r w:rsidR="00681466" w:rsidRPr="0068146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B1C07"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>Την επόμενη μέρα</w:t>
      </w:r>
      <w:r w:rsidR="00681466" w:rsidRPr="0068146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034DF">
        <w:rPr>
          <w:rFonts w:asciiTheme="minorHAnsi" w:hAnsiTheme="minorHAnsi" w:cstheme="minorHAnsi"/>
          <w:bCs/>
          <w:color w:val="000000"/>
          <w:sz w:val="24"/>
          <w:szCs w:val="24"/>
        </w:rPr>
        <w:t>πρεσβευτές</w:t>
      </w:r>
      <w:r w:rsidR="005B1C07"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στέλνονται στον Καίσαρα.</w:t>
      </w:r>
      <w:r w:rsidR="00681466" w:rsidRPr="0068146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B1C07"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Ο Καίσαρας </w:t>
      </w:r>
      <w:r w:rsidR="009034D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(τους) </w:t>
      </w:r>
      <w:r w:rsidR="005B1C07"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>διατάζει</w:t>
      </w:r>
      <w:r w:rsidR="00681466" w:rsidRPr="0068146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B1C07"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να παραδοθούν </w:t>
      </w:r>
      <w:r w:rsidR="009034D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(παραδώσουν) </w:t>
      </w:r>
      <w:r w:rsidR="005B1C07"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>τα όπλα</w:t>
      </w:r>
      <w:r w:rsidR="00681466" w:rsidRPr="0068146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B1C07"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>και οι ηγεμόνες να οδηγηθούν μπροστά (του</w:t>
      </w:r>
      <w:r w:rsidR="005B1C07" w:rsidRPr="00B07C60">
        <w:rPr>
          <w:rFonts w:asciiTheme="minorHAnsi" w:hAnsiTheme="minorHAnsi" w:cstheme="minorHAnsi"/>
          <w:bCs/>
          <w:color w:val="000000"/>
          <w:sz w:val="24"/>
          <w:szCs w:val="24"/>
        </w:rPr>
        <w:t>)</w:t>
      </w:r>
      <w:r w:rsidR="00B07C60" w:rsidRPr="00B07C6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(και να φέρουν μπροστά του τους αρχηγούς τους)</w:t>
      </w:r>
      <w:r w:rsidR="005B1C07"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>.</w:t>
      </w:r>
      <w:r w:rsidR="00681466" w:rsidRPr="0068146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B1C07"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>Ο ίδιος πήρε θέση</w:t>
      </w:r>
      <w:r w:rsidR="00681466" w:rsidRPr="0068146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B1C07"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>μπροστά στο στρατόπεδο</w:t>
      </w:r>
      <w:r w:rsidR="00B07C60" w:rsidRPr="00BE6044">
        <w:rPr>
          <w:rFonts w:asciiTheme="minorHAnsi" w:hAnsiTheme="minorHAnsi" w:cstheme="minorHAnsi"/>
          <w:b/>
          <w:color w:val="000000"/>
          <w:sz w:val="24"/>
          <w:szCs w:val="24"/>
        </w:rPr>
        <w:t>·</w:t>
      </w:r>
      <w:r w:rsidR="00681466" w:rsidRPr="00BE604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B1C07"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>εκεί οδηγούνται οι αρχηγοί</w:t>
      </w:r>
      <w:r w:rsidR="00B07C6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B07C60" w:rsidRPr="00B07C6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(οι </w:t>
      </w:r>
      <w:proofErr w:type="spellStart"/>
      <w:r w:rsidR="00B07C60" w:rsidRPr="00B07C60">
        <w:rPr>
          <w:rFonts w:asciiTheme="minorHAnsi" w:hAnsiTheme="minorHAnsi" w:cstheme="minorHAnsi"/>
          <w:bCs/>
          <w:color w:val="000000"/>
          <w:sz w:val="24"/>
          <w:szCs w:val="24"/>
        </w:rPr>
        <w:t>Γαλάτες</w:t>
      </w:r>
      <w:proofErr w:type="spellEnd"/>
      <w:r w:rsidR="00B07C60" w:rsidRPr="00B07C6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οδηγούν τους αρχηγούς </w:t>
      </w:r>
      <w:r w:rsidR="00B07C60">
        <w:rPr>
          <w:rFonts w:asciiTheme="minorHAnsi" w:hAnsiTheme="minorHAnsi" w:cstheme="minorHAnsi"/>
          <w:bCs/>
          <w:color w:val="000000"/>
          <w:sz w:val="24"/>
          <w:szCs w:val="24"/>
        </w:rPr>
        <w:t>τους στο σημείο αυτό</w:t>
      </w:r>
      <w:r w:rsidR="00B07C60" w:rsidRPr="00B07C60">
        <w:rPr>
          <w:rFonts w:asciiTheme="minorHAnsi" w:hAnsiTheme="minorHAnsi" w:cstheme="minorHAnsi"/>
          <w:bCs/>
          <w:color w:val="000000"/>
          <w:sz w:val="24"/>
          <w:szCs w:val="24"/>
        </w:rPr>
        <w:t>)</w:t>
      </w:r>
      <w:r w:rsidR="005B1C07" w:rsidRPr="00B07C60">
        <w:rPr>
          <w:rFonts w:asciiTheme="minorHAnsi" w:hAnsiTheme="minorHAnsi" w:cstheme="minorHAnsi"/>
          <w:bCs/>
          <w:color w:val="000000"/>
          <w:sz w:val="24"/>
          <w:szCs w:val="24"/>
        </w:rPr>
        <w:t>.</w:t>
      </w:r>
      <w:r w:rsidR="00B07C60" w:rsidRPr="00B07C6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Παραδίδ</w:t>
      </w:r>
      <w:r w:rsidR="00A6578E">
        <w:rPr>
          <w:rFonts w:asciiTheme="minorHAnsi" w:hAnsiTheme="minorHAnsi" w:cstheme="minorHAnsi"/>
          <w:bCs/>
          <w:color w:val="000000"/>
          <w:sz w:val="24"/>
          <w:szCs w:val="24"/>
        </w:rPr>
        <w:t>εται</w:t>
      </w:r>
      <w:r w:rsidR="00B07C60" w:rsidRPr="00B07C6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A6578E">
        <w:rPr>
          <w:rFonts w:asciiTheme="minorHAnsi" w:hAnsiTheme="minorHAnsi" w:cstheme="minorHAnsi"/>
          <w:bCs/>
          <w:color w:val="000000"/>
          <w:sz w:val="24"/>
          <w:szCs w:val="24"/>
        </w:rPr>
        <w:t>ο</w:t>
      </w:r>
      <w:r w:rsidR="00B07C60" w:rsidRPr="00B07C6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proofErr w:type="spellStart"/>
      <w:r w:rsidR="00B07C60" w:rsidRPr="00B07C60">
        <w:rPr>
          <w:rFonts w:asciiTheme="minorHAnsi" w:hAnsiTheme="minorHAnsi" w:cstheme="minorHAnsi"/>
          <w:bCs/>
          <w:color w:val="000000"/>
          <w:sz w:val="24"/>
          <w:szCs w:val="24"/>
        </w:rPr>
        <w:t>Βερκιγγετόριγα</w:t>
      </w:r>
      <w:r w:rsidR="00A6578E">
        <w:rPr>
          <w:rFonts w:asciiTheme="minorHAnsi" w:hAnsiTheme="minorHAnsi" w:cstheme="minorHAnsi"/>
          <w:bCs/>
          <w:color w:val="000000"/>
          <w:sz w:val="24"/>
          <w:szCs w:val="24"/>
        </w:rPr>
        <w:t>ς</w:t>
      </w:r>
      <w:proofErr w:type="spellEnd"/>
      <w:r w:rsidR="00B07C60" w:rsidRPr="00B07C6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και καταθέτουν τα όπλα.</w:t>
      </w:r>
    </w:p>
    <w:p w14:paraId="05B44F9A" w14:textId="3EA49C75" w:rsidR="006C7B77" w:rsidRPr="0038363F" w:rsidRDefault="00681466" w:rsidP="00681466">
      <w:pPr>
        <w:shd w:val="clear" w:color="auto" w:fill="FFFFFF"/>
        <w:spacing w:after="0" w:line="360" w:lineRule="auto"/>
        <w:jc w:val="both"/>
        <w:outlineLvl w:val="0"/>
        <w:rPr>
          <w:rFonts w:asciiTheme="minorHAnsi" w:hAnsiTheme="minorHAnsi" w:cstheme="minorHAnsi"/>
          <w:bCs/>
          <w:sz w:val="24"/>
          <w:szCs w:val="24"/>
        </w:rPr>
      </w:pPr>
      <w:r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>β) Ο</w:t>
      </w:r>
      <w:r w:rsidRPr="00681466">
        <w:rPr>
          <w:rFonts w:asciiTheme="minorHAnsi" w:hAnsiTheme="minorHAnsi" w:cstheme="minorHAnsi"/>
          <w:bCs/>
          <w:color w:val="000000"/>
          <w:sz w:val="24"/>
          <w:szCs w:val="24"/>
          <w:lang w:val="it-IT"/>
        </w:rPr>
        <w:t xml:space="preserve"> </w:t>
      </w:r>
      <w:r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>Κλαύδιος</w:t>
      </w:r>
      <w:r w:rsidRPr="0068146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>στο πεντηκοστό έτος της ηλικίας του</w:t>
      </w:r>
      <w:r w:rsidR="00961D09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961D09" w:rsidRPr="00961D09">
        <w:rPr>
          <w:rFonts w:asciiTheme="minorHAnsi" w:hAnsiTheme="minorHAnsi" w:cstheme="minorHAnsi"/>
          <w:bCs/>
          <w:color w:val="000000"/>
          <w:sz w:val="24"/>
          <w:szCs w:val="24"/>
        </w:rPr>
        <w:t>(σε ηλικία πενήντα ετών)</w:t>
      </w:r>
      <w:r w:rsidR="00961D09" w:rsidRPr="0068146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68146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>κατέλαβε την εξουσία</w:t>
      </w:r>
      <w:r w:rsidRPr="0068146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από κάποιο </w:t>
      </w:r>
      <w:r w:rsidR="00961D09" w:rsidRPr="00961D09">
        <w:rPr>
          <w:rFonts w:asciiTheme="minorHAnsi" w:hAnsiTheme="minorHAnsi" w:cstheme="minorHAnsi"/>
          <w:bCs/>
          <w:color w:val="000000"/>
          <w:sz w:val="24"/>
          <w:szCs w:val="24"/>
        </w:rPr>
        <w:t>(χάρη σε ένα)</w:t>
      </w:r>
      <w:r w:rsidR="00961D09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Pr="00961D09">
        <w:rPr>
          <w:rFonts w:asciiTheme="minorHAnsi" w:hAnsiTheme="minorHAnsi" w:cstheme="minorHAnsi"/>
          <w:bCs/>
          <w:color w:val="000000"/>
          <w:sz w:val="24"/>
          <w:szCs w:val="24"/>
        </w:rPr>
        <w:t>παράδοξο</w:t>
      </w:r>
      <w:r w:rsidR="00961D09" w:rsidRPr="00961D09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961D09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τυχαίο</w:t>
      </w:r>
      <w:r w:rsidR="00961D09" w:rsidRPr="00961D09">
        <w:rPr>
          <w:rFonts w:asciiTheme="minorHAnsi" w:hAnsiTheme="minorHAnsi" w:cstheme="minorHAnsi"/>
          <w:bCs/>
          <w:color w:val="000000"/>
          <w:sz w:val="24"/>
          <w:szCs w:val="24"/>
        </w:rPr>
        <w:t>/απροσδόκητο γεγονός (περιστατικό).</w:t>
      </w:r>
      <w:r w:rsidR="00961D09" w:rsidRPr="0068146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.</w:t>
      </w:r>
      <w:r w:rsidRPr="0068146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>Αφού διώχτηκε</w:t>
      </w:r>
      <w:r w:rsidRPr="0068146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>από τους δολοφόνους του Καλιγούλα,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>είχε αποσυρθεί σε (μια) (θερινή) κατοικία,</w:t>
      </w:r>
      <w:r w:rsidR="00961D0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που ονομάζεται </w:t>
      </w:r>
      <w:proofErr w:type="spellStart"/>
      <w:r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>Ερμα</w:t>
      </w:r>
      <w:r w:rsidR="00C248B7">
        <w:rPr>
          <w:rFonts w:asciiTheme="minorHAnsi" w:hAnsiTheme="minorHAnsi" w:cstheme="minorHAnsi"/>
          <w:bCs/>
          <w:color w:val="000000"/>
          <w:sz w:val="24"/>
          <w:szCs w:val="24"/>
        </w:rPr>
        <w:t>ί</w:t>
      </w:r>
      <w:r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>ο</w:t>
      </w:r>
      <w:proofErr w:type="spellEnd"/>
      <w:r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>.</w:t>
      </w:r>
      <w:r w:rsidR="0038363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>Λίγο αργότερα</w:t>
      </w:r>
      <w:r w:rsidRPr="00681466">
        <w:rPr>
          <w:rFonts w:asciiTheme="minorHAnsi" w:hAnsiTheme="minorHAnsi" w:cstheme="minorHAnsi"/>
          <w:bCs/>
          <w:sz w:val="24"/>
          <w:szCs w:val="24"/>
        </w:rPr>
        <w:t>,</w:t>
      </w:r>
      <w:r w:rsidR="0038363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>επειδή τρομοκρατήθηκε</w:t>
      </w:r>
      <w:r w:rsidR="00961D09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961D09" w:rsidRPr="00961D09">
        <w:rPr>
          <w:rFonts w:asciiTheme="minorHAnsi" w:hAnsiTheme="minorHAnsi" w:cstheme="minorHAnsi"/>
          <w:bCs/>
          <w:color w:val="000000"/>
          <w:sz w:val="24"/>
          <w:szCs w:val="24"/>
        </w:rPr>
        <w:t>(τρομοκρατημένος)</w:t>
      </w:r>
      <w:r w:rsidR="00961D09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από τα νέα</w:t>
      </w:r>
      <w:r w:rsidRPr="0068146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>της σφαγής,</w:t>
      </w:r>
      <w:r w:rsidRPr="0068146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σύρθηκε στο πιο κοντινό λιακωτό </w:t>
      </w:r>
      <w:r w:rsidRPr="0068146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και κρύφτηκε ανάμεσα στα παραπετάσματα </w:t>
      </w:r>
      <w:r w:rsidRPr="0068146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που κρεμόντουσαν στην πόρτα. </w:t>
      </w:r>
      <w:r w:rsidRPr="0068146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>(Ένας) στρατιώτης που (ή καθώς)</w:t>
      </w:r>
      <w:r w:rsidRPr="0068146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έτρεχε εδώ κι εκεί </w:t>
      </w:r>
      <w:r w:rsidR="00961D09" w:rsidRPr="00961D09">
        <w:rPr>
          <w:rFonts w:asciiTheme="minorHAnsi" w:hAnsiTheme="minorHAnsi" w:cstheme="minorHAnsi"/>
          <w:bCs/>
          <w:sz w:val="24"/>
          <w:szCs w:val="24"/>
        </w:rPr>
        <w:t>(πέρα δώθε)</w:t>
      </w:r>
      <w:r w:rsidR="00961D0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68146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>παρατήρησε τα πόδια το</w:t>
      </w:r>
      <w:r w:rsidR="00895EF0">
        <w:rPr>
          <w:rFonts w:asciiTheme="minorHAnsi" w:hAnsiTheme="minorHAnsi" w:cstheme="minorHAnsi"/>
          <w:bCs/>
          <w:color w:val="000000"/>
          <w:sz w:val="24"/>
          <w:szCs w:val="24"/>
        </w:rPr>
        <w:t>υ</w:t>
      </w:r>
      <w:r w:rsidR="00A6578E" w:rsidRPr="00BE6044">
        <w:rPr>
          <w:rFonts w:asciiTheme="minorHAnsi" w:hAnsiTheme="minorHAnsi" w:cstheme="minorHAnsi"/>
          <w:b/>
          <w:color w:val="000000"/>
          <w:sz w:val="24"/>
          <w:szCs w:val="24"/>
        </w:rPr>
        <w:t>·</w:t>
      </w:r>
      <w:r w:rsidRPr="0068146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>τον αναγνώρισε που κρυβόταν (να κρύβεται)</w:t>
      </w:r>
      <w:r w:rsidRPr="00A6578E">
        <w:rPr>
          <w:rFonts w:asciiTheme="minorHAnsi" w:hAnsiTheme="minorHAnsi" w:cstheme="minorHAnsi"/>
          <w:b/>
          <w:color w:val="000000"/>
          <w:sz w:val="24"/>
          <w:szCs w:val="24"/>
        </w:rPr>
        <w:t>·</w:t>
      </w:r>
      <w:r w:rsidRPr="0068146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>αφού τον τράβηξε έξω</w:t>
      </w:r>
      <w:r w:rsidR="0038363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38363F" w:rsidRPr="00961D09">
        <w:rPr>
          <w:rFonts w:asciiTheme="minorHAnsi" w:hAnsiTheme="minorHAnsi" w:cstheme="minorHAnsi"/>
          <w:bCs/>
          <w:color w:val="000000"/>
          <w:sz w:val="24"/>
          <w:szCs w:val="24"/>
        </w:rPr>
        <w:t>(τον τράβηξε έξω</w:t>
      </w:r>
      <w:r w:rsidR="0038363F">
        <w:rPr>
          <w:rFonts w:asciiTheme="minorHAnsi" w:hAnsiTheme="minorHAnsi" w:cstheme="minorHAnsi"/>
          <w:bCs/>
          <w:color w:val="000000"/>
          <w:sz w:val="24"/>
          <w:szCs w:val="24"/>
        </w:rPr>
        <w:t>)</w:t>
      </w:r>
      <w:r w:rsidR="00961D09">
        <w:rPr>
          <w:rFonts w:asciiTheme="minorHAnsi" w:hAnsiTheme="minorHAnsi" w:cstheme="minorHAnsi"/>
          <w:bCs/>
          <w:color w:val="000000"/>
          <w:sz w:val="24"/>
          <w:szCs w:val="24"/>
        </w:rPr>
        <w:t>,</w:t>
      </w:r>
      <w:r w:rsidRPr="0068146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681466">
        <w:rPr>
          <w:rFonts w:asciiTheme="minorHAnsi" w:hAnsiTheme="minorHAnsi" w:cstheme="minorHAnsi"/>
          <w:bCs/>
          <w:color w:val="000000"/>
          <w:sz w:val="24"/>
          <w:szCs w:val="24"/>
        </w:rPr>
        <w:t>τον προσαγόρευσε αυτοκράτορα.</w:t>
      </w:r>
    </w:p>
    <w:p w14:paraId="6676025F" w14:textId="77777777" w:rsidR="00681466" w:rsidRDefault="00681466" w:rsidP="007C2AD3">
      <w:pPr>
        <w:spacing w:after="0" w:line="360" w:lineRule="auto"/>
        <w:jc w:val="both"/>
        <w:rPr>
          <w:sz w:val="24"/>
          <w:szCs w:val="24"/>
        </w:rPr>
      </w:pPr>
    </w:p>
    <w:p w14:paraId="00DEFB7E" w14:textId="7B8E611C" w:rsidR="007C2AD3" w:rsidRPr="00BE6044" w:rsidRDefault="007C2AD3" w:rsidP="007C2AD3">
      <w:pPr>
        <w:spacing w:after="0" w:line="360" w:lineRule="auto"/>
        <w:jc w:val="both"/>
        <w:rPr>
          <w:sz w:val="24"/>
          <w:szCs w:val="24"/>
          <w:lang w:val="en-US"/>
        </w:rPr>
      </w:pPr>
      <w:r w:rsidRPr="007C2AD3">
        <w:rPr>
          <w:sz w:val="24"/>
          <w:szCs w:val="24"/>
        </w:rPr>
        <w:t>Γ</w:t>
      </w:r>
      <w:r w:rsidRPr="00BE6044">
        <w:rPr>
          <w:sz w:val="24"/>
          <w:szCs w:val="24"/>
          <w:lang w:val="en-US"/>
        </w:rPr>
        <w:t>.1.</w:t>
      </w:r>
      <w:r w:rsidRPr="007C2AD3">
        <w:rPr>
          <w:sz w:val="24"/>
          <w:szCs w:val="24"/>
        </w:rPr>
        <w:t>α</w:t>
      </w:r>
      <w:r w:rsidRPr="00BE6044">
        <w:rPr>
          <w:sz w:val="24"/>
          <w:szCs w:val="24"/>
          <w:lang w:val="en-US"/>
        </w:rPr>
        <w:t xml:space="preserve">. </w:t>
      </w:r>
    </w:p>
    <w:p w14:paraId="0562D08B" w14:textId="52C96A71" w:rsidR="007C2AD3" w:rsidRPr="006D1CC0" w:rsidRDefault="007C2AD3" w:rsidP="007C2AD3">
      <w:pPr>
        <w:spacing w:after="0" w:line="360" w:lineRule="auto"/>
        <w:jc w:val="both"/>
        <w:rPr>
          <w:rFonts w:eastAsia="TimesNewRomanPSMT" w:cstheme="minorHAnsi"/>
          <w:sz w:val="24"/>
          <w:szCs w:val="24"/>
          <w:lang w:val="en-US"/>
        </w:rPr>
      </w:pPr>
      <w:proofErr w:type="spellStart"/>
      <w:r>
        <w:rPr>
          <w:rFonts w:eastAsia="TimesNewRomanPSMT" w:cstheme="minorHAnsi"/>
          <w:sz w:val="24"/>
          <w:szCs w:val="24"/>
          <w:lang w:val="en-US"/>
        </w:rPr>
        <w:t>maioris</w:t>
      </w:r>
      <w:proofErr w:type="spellEnd"/>
    </w:p>
    <w:p w14:paraId="3AE707B7" w14:textId="1405554F" w:rsidR="007C2AD3" w:rsidRPr="006D1CC0" w:rsidRDefault="007C2AD3" w:rsidP="007C2AD3">
      <w:pPr>
        <w:spacing w:after="0" w:line="360" w:lineRule="auto"/>
        <w:jc w:val="both"/>
        <w:rPr>
          <w:rFonts w:eastAsia="TimesNewRomanPSMT" w:cstheme="minorHAnsi"/>
          <w:sz w:val="24"/>
          <w:szCs w:val="24"/>
          <w:lang w:val="en-US"/>
        </w:rPr>
      </w:pPr>
      <w:proofErr w:type="spellStart"/>
      <w:r>
        <w:rPr>
          <w:rFonts w:eastAsia="TimesNewRomanPSMT" w:cstheme="minorHAnsi"/>
          <w:sz w:val="24"/>
          <w:szCs w:val="24"/>
          <w:lang w:val="en-US"/>
        </w:rPr>
        <w:t>fugae</w:t>
      </w:r>
      <w:proofErr w:type="spellEnd"/>
    </w:p>
    <w:p w14:paraId="4C1FC4B0" w14:textId="2BA66C86" w:rsidR="007C2AD3" w:rsidRPr="006D1CC0" w:rsidRDefault="007C2AD3" w:rsidP="007C2AD3">
      <w:pPr>
        <w:spacing w:after="0" w:line="360" w:lineRule="auto"/>
        <w:jc w:val="both"/>
        <w:rPr>
          <w:sz w:val="24"/>
          <w:szCs w:val="24"/>
          <w:lang w:val="en-US"/>
        </w:rPr>
      </w:pPr>
      <w:proofErr w:type="spellStart"/>
      <w:r>
        <w:rPr>
          <w:rFonts w:eastAsia="TimesNewRomanPSMT" w:cstheme="minorHAnsi"/>
          <w:sz w:val="24"/>
          <w:szCs w:val="24"/>
          <w:lang w:val="en-US"/>
        </w:rPr>
        <w:t>signo</w:t>
      </w:r>
      <w:proofErr w:type="spellEnd"/>
    </w:p>
    <w:p w14:paraId="79C98048" w14:textId="2A9E2CB1" w:rsidR="007C2AD3" w:rsidRPr="006D1CC0" w:rsidRDefault="007C2AD3" w:rsidP="007C2AD3">
      <w:pPr>
        <w:spacing w:after="0" w:line="360" w:lineRule="auto"/>
        <w:jc w:val="both"/>
        <w:rPr>
          <w:rFonts w:eastAsia="TimesNewRomanPSMT" w:cstheme="minorHAnsi"/>
          <w:sz w:val="24"/>
          <w:szCs w:val="24"/>
          <w:lang w:val="en-US"/>
        </w:rPr>
      </w:pPr>
      <w:proofErr w:type="spellStart"/>
      <w:r>
        <w:rPr>
          <w:rFonts w:eastAsia="TimesNewRomanPSMT" w:cstheme="minorHAnsi"/>
          <w:sz w:val="24"/>
          <w:szCs w:val="24"/>
          <w:lang w:val="en-US"/>
        </w:rPr>
        <w:t>diebus</w:t>
      </w:r>
      <w:proofErr w:type="spellEnd"/>
    </w:p>
    <w:p w14:paraId="424B3D06" w14:textId="11255E3E" w:rsidR="007C2AD3" w:rsidRPr="006D1CC0" w:rsidRDefault="007C2AD3" w:rsidP="007C2AD3">
      <w:pPr>
        <w:spacing w:after="0" w:line="360" w:lineRule="auto"/>
        <w:jc w:val="both"/>
        <w:rPr>
          <w:rFonts w:eastAsia="TimesNewRomanPSMT" w:cstheme="minorHAnsi"/>
          <w:sz w:val="24"/>
          <w:szCs w:val="24"/>
          <w:lang w:val="en-US"/>
        </w:rPr>
      </w:pPr>
      <w:proofErr w:type="spellStart"/>
      <w:r>
        <w:rPr>
          <w:rFonts w:eastAsia="TimesNewRomanPSMT" w:cstheme="minorHAnsi"/>
          <w:sz w:val="24"/>
          <w:szCs w:val="24"/>
          <w:lang w:val="en-US"/>
        </w:rPr>
        <w:t>i</w:t>
      </w:r>
      <w:r w:rsidR="00BC1645">
        <w:rPr>
          <w:rFonts w:eastAsia="TimesNewRomanPSMT" w:cstheme="minorHAnsi"/>
          <w:sz w:val="24"/>
          <w:szCs w:val="24"/>
          <w:lang w:val="en-US"/>
        </w:rPr>
        <w:t>psas</w:t>
      </w:r>
      <w:proofErr w:type="spellEnd"/>
    </w:p>
    <w:p w14:paraId="5B70D430" w14:textId="619D1F21" w:rsidR="007C2AD3" w:rsidRPr="006D1CC0" w:rsidRDefault="00BC1645" w:rsidP="007C2AD3">
      <w:pPr>
        <w:spacing w:after="0" w:line="360" w:lineRule="auto"/>
        <w:jc w:val="both"/>
        <w:rPr>
          <w:rFonts w:eastAsia="TimesNewRomanPSMT" w:cstheme="minorHAnsi"/>
          <w:sz w:val="24"/>
          <w:szCs w:val="24"/>
          <w:lang w:val="en-US"/>
        </w:rPr>
      </w:pPr>
      <w:r>
        <w:rPr>
          <w:rFonts w:eastAsia="TimesNewRomanPSMT" w:cstheme="minorHAnsi"/>
          <w:sz w:val="24"/>
          <w:szCs w:val="24"/>
          <w:lang w:val="en-US"/>
        </w:rPr>
        <w:t>mirabilia</w:t>
      </w:r>
    </w:p>
    <w:p w14:paraId="12891A72" w14:textId="78614482" w:rsidR="007C2AD3" w:rsidRPr="009034DF" w:rsidRDefault="00BC1645" w:rsidP="007C2AD3">
      <w:pPr>
        <w:spacing w:after="0" w:line="360" w:lineRule="auto"/>
        <w:jc w:val="both"/>
        <w:rPr>
          <w:rFonts w:eastAsia="TimesNewRomanPSMT" w:cstheme="minorHAnsi"/>
          <w:sz w:val="24"/>
          <w:szCs w:val="24"/>
          <w:lang w:val="en-US"/>
        </w:rPr>
      </w:pPr>
      <w:proofErr w:type="spellStart"/>
      <w:r>
        <w:rPr>
          <w:rFonts w:eastAsia="TimesNewRomanPSMT" w:cstheme="minorHAnsi"/>
          <w:sz w:val="24"/>
          <w:szCs w:val="24"/>
          <w:lang w:val="en-US"/>
        </w:rPr>
        <w:t>quibus</w:t>
      </w:r>
      <w:r w:rsidR="0038363F">
        <w:rPr>
          <w:rFonts w:eastAsia="TimesNewRomanPSMT" w:cstheme="minorHAnsi"/>
          <w:sz w:val="24"/>
          <w:szCs w:val="24"/>
          <w:lang w:val="en-US"/>
        </w:rPr>
        <w:t>dam</w:t>
      </w:r>
      <w:proofErr w:type="spellEnd"/>
      <w:r w:rsidRPr="009034DF">
        <w:rPr>
          <w:rFonts w:eastAsia="TimesNewRomanPSMT"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eastAsia="TimesNewRomanPSMT" w:cstheme="minorHAnsi"/>
          <w:sz w:val="24"/>
          <w:szCs w:val="24"/>
          <w:lang w:val="en-US"/>
        </w:rPr>
        <w:t>cas</w:t>
      </w:r>
      <w:r w:rsidR="00E95DD9">
        <w:rPr>
          <w:rFonts w:eastAsia="TimesNewRomanPSMT" w:cstheme="minorHAnsi"/>
          <w:sz w:val="24"/>
          <w:szCs w:val="24"/>
          <w:lang w:val="en-US"/>
        </w:rPr>
        <w:t>ibus</w:t>
      </w:r>
      <w:proofErr w:type="spellEnd"/>
    </w:p>
    <w:p w14:paraId="30C83532" w14:textId="57FE926B" w:rsidR="007C2AD3" w:rsidRPr="009034DF" w:rsidRDefault="00E95DD9" w:rsidP="007C2AD3">
      <w:pPr>
        <w:spacing w:after="0" w:line="360" w:lineRule="auto"/>
        <w:jc w:val="both"/>
        <w:rPr>
          <w:rFonts w:eastAsia="TimesNewRomanPSMT" w:cstheme="minorHAnsi"/>
          <w:sz w:val="24"/>
          <w:szCs w:val="24"/>
          <w:lang w:val="en-US"/>
        </w:rPr>
      </w:pPr>
      <w:proofErr w:type="spellStart"/>
      <w:r>
        <w:rPr>
          <w:rFonts w:eastAsia="TimesNewRomanPSMT" w:cstheme="minorHAnsi"/>
          <w:sz w:val="24"/>
          <w:szCs w:val="24"/>
          <w:lang w:val="en-US"/>
        </w:rPr>
        <w:t>rumorum</w:t>
      </w:r>
      <w:proofErr w:type="spellEnd"/>
    </w:p>
    <w:p w14:paraId="79D50965" w14:textId="384F4C16" w:rsidR="00DC1E13" w:rsidRDefault="00E95DD9" w:rsidP="007C2AD3">
      <w:pPr>
        <w:spacing w:after="0" w:line="360" w:lineRule="auto"/>
        <w:jc w:val="both"/>
        <w:rPr>
          <w:rFonts w:eastAsia="TimesNewRomanPSMT" w:cstheme="minorHAnsi"/>
          <w:sz w:val="24"/>
          <w:szCs w:val="24"/>
          <w:lang w:val="en-US"/>
        </w:rPr>
      </w:pPr>
      <w:proofErr w:type="spellStart"/>
      <w:r>
        <w:rPr>
          <w:rFonts w:eastAsia="TimesNewRomanPSMT" w:cstheme="minorHAnsi"/>
          <w:sz w:val="24"/>
          <w:szCs w:val="24"/>
          <w:lang w:val="en-US"/>
        </w:rPr>
        <w:t>earum</w:t>
      </w:r>
      <w:proofErr w:type="spellEnd"/>
    </w:p>
    <w:p w14:paraId="08EAF876" w14:textId="77777777" w:rsidR="001C09BF" w:rsidRDefault="001C09BF" w:rsidP="00D0548D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lang w:eastAsia="el-GR"/>
        </w:rPr>
      </w:pPr>
    </w:p>
    <w:p w14:paraId="0D708A22" w14:textId="5A805934" w:rsidR="00A87770" w:rsidRDefault="00017961" w:rsidP="00D0548D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lang w:val="en-US" w:eastAsia="el-GR"/>
        </w:rPr>
      </w:pPr>
      <w:r>
        <w:rPr>
          <w:rFonts w:cstheme="minorHAnsi"/>
          <w:color w:val="000000"/>
          <w:sz w:val="24"/>
          <w:szCs w:val="24"/>
          <w:lang w:eastAsia="el-GR"/>
        </w:rPr>
        <w:lastRenderedPageBreak/>
        <w:t>Γ</w:t>
      </w:r>
      <w:r w:rsidRPr="00017961">
        <w:rPr>
          <w:rFonts w:cstheme="minorHAnsi"/>
          <w:color w:val="000000"/>
          <w:sz w:val="24"/>
          <w:szCs w:val="24"/>
          <w:lang w:val="en-US" w:eastAsia="el-GR"/>
        </w:rPr>
        <w:t>.1.</w:t>
      </w:r>
      <w:r>
        <w:rPr>
          <w:rFonts w:cstheme="minorHAnsi"/>
          <w:color w:val="000000"/>
          <w:sz w:val="24"/>
          <w:szCs w:val="24"/>
          <w:lang w:eastAsia="el-GR"/>
        </w:rPr>
        <w:t>β</w:t>
      </w:r>
      <w:r w:rsidRPr="00017961">
        <w:rPr>
          <w:rFonts w:cstheme="minorHAnsi"/>
          <w:color w:val="000000"/>
          <w:sz w:val="24"/>
          <w:szCs w:val="24"/>
          <w:lang w:val="en-US" w:eastAsia="el-GR"/>
        </w:rPr>
        <w:t xml:space="preserve">. </w:t>
      </w:r>
    </w:p>
    <w:p w14:paraId="110BE3CD" w14:textId="294BC2E3" w:rsidR="00A6578E" w:rsidRDefault="00A6578E" w:rsidP="00D0548D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lang w:val="en-US" w:eastAsia="el-GR"/>
        </w:rPr>
      </w:pPr>
      <w:proofErr w:type="spellStart"/>
      <w:r>
        <w:rPr>
          <w:rFonts w:cstheme="minorHAnsi"/>
          <w:color w:val="000000"/>
          <w:sz w:val="24"/>
          <w:szCs w:val="24"/>
          <w:lang w:val="en-US" w:eastAsia="el-GR"/>
        </w:rPr>
        <w:t>i</w:t>
      </w:r>
      <w:proofErr w:type="spellEnd"/>
      <w:r>
        <w:rPr>
          <w:rFonts w:cstheme="minorHAnsi"/>
          <w:color w:val="000000"/>
          <w:sz w:val="24"/>
          <w:szCs w:val="24"/>
          <w:lang w:val="en-US" w:eastAsia="el-GR"/>
        </w:rPr>
        <w:t xml:space="preserve">-f, ii-d, </w:t>
      </w:r>
      <w:r w:rsidR="002D700E">
        <w:rPr>
          <w:rFonts w:cstheme="minorHAnsi"/>
          <w:color w:val="000000"/>
          <w:sz w:val="24"/>
          <w:szCs w:val="24"/>
          <w:lang w:val="en-US" w:eastAsia="el-GR"/>
        </w:rPr>
        <w:t xml:space="preserve">iii-a, </w:t>
      </w:r>
      <w:r w:rsidR="001C09BF">
        <w:rPr>
          <w:rFonts w:cstheme="minorHAnsi"/>
          <w:color w:val="000000"/>
          <w:sz w:val="24"/>
          <w:szCs w:val="24"/>
          <w:lang w:val="en-US" w:eastAsia="el-GR"/>
        </w:rPr>
        <w:t xml:space="preserve">iv-g, v-b </w:t>
      </w:r>
    </w:p>
    <w:p w14:paraId="14F5F8B5" w14:textId="4C13074D" w:rsidR="00017961" w:rsidRPr="009034DF" w:rsidRDefault="00017961" w:rsidP="00D0548D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lang w:val="en-US" w:eastAsia="el-GR"/>
        </w:rPr>
      </w:pPr>
      <w:r w:rsidRPr="00017961">
        <w:rPr>
          <w:rFonts w:cstheme="minorHAnsi"/>
          <w:color w:val="000000"/>
          <w:sz w:val="24"/>
          <w:szCs w:val="24"/>
          <w:lang w:eastAsia="el-GR"/>
        </w:rPr>
        <w:t>Γ</w:t>
      </w:r>
      <w:r w:rsidRPr="009034DF">
        <w:rPr>
          <w:rFonts w:cstheme="minorHAnsi"/>
          <w:color w:val="000000"/>
          <w:sz w:val="24"/>
          <w:szCs w:val="24"/>
          <w:lang w:val="en-US" w:eastAsia="el-GR"/>
        </w:rPr>
        <w:t>.2.</w:t>
      </w:r>
      <w:r w:rsidRPr="00017961">
        <w:rPr>
          <w:rFonts w:cstheme="minorHAnsi"/>
          <w:color w:val="000000"/>
          <w:sz w:val="24"/>
          <w:szCs w:val="24"/>
          <w:lang w:eastAsia="el-GR"/>
        </w:rPr>
        <w:t>α</w:t>
      </w:r>
      <w:r w:rsidRPr="009034DF">
        <w:rPr>
          <w:rFonts w:cstheme="minorHAnsi"/>
          <w:color w:val="000000"/>
          <w:sz w:val="24"/>
          <w:szCs w:val="24"/>
          <w:lang w:val="en-US" w:eastAsia="el-GR"/>
        </w:rPr>
        <w:t xml:space="preserve">. </w:t>
      </w:r>
    </w:p>
    <w:p w14:paraId="14C29832" w14:textId="06BA9A7E" w:rsidR="00017961" w:rsidRPr="005C6F5A" w:rsidRDefault="00017961" w:rsidP="00D0548D">
      <w:pPr>
        <w:spacing w:after="0" w:line="360" w:lineRule="auto"/>
        <w:jc w:val="both"/>
        <w:rPr>
          <w:rFonts w:eastAsia="TimesNewRomanPSMT" w:cstheme="minorHAnsi"/>
          <w:sz w:val="24"/>
          <w:szCs w:val="24"/>
          <w:lang w:val="en-US"/>
        </w:rPr>
      </w:pPr>
      <w:proofErr w:type="spellStart"/>
      <w:r w:rsidRPr="00017961">
        <w:rPr>
          <w:rFonts w:eastAsia="TimesNewRomanPSMT" w:cstheme="minorHAnsi"/>
          <w:sz w:val="24"/>
          <w:szCs w:val="24"/>
          <w:lang w:val="en-US"/>
        </w:rPr>
        <w:t>Discurrens</w:t>
      </w:r>
      <w:proofErr w:type="spellEnd"/>
      <w:r w:rsidRPr="005C6F5A">
        <w:rPr>
          <w:rFonts w:eastAsia="TimesNewRomanPSMT" w:cstheme="minorHAnsi"/>
          <w:sz w:val="24"/>
          <w:szCs w:val="24"/>
          <w:lang w:val="en-US"/>
        </w:rPr>
        <w:t>:</w:t>
      </w:r>
      <w:r w:rsidR="005C6F5A">
        <w:rPr>
          <w:rFonts w:eastAsia="TimesNewRomanPSMT" w:cstheme="minorHAnsi"/>
          <w:sz w:val="24"/>
          <w:szCs w:val="24"/>
          <w:lang w:val="en-US"/>
        </w:rPr>
        <w:t xml:space="preserve"> </w:t>
      </w:r>
      <w:proofErr w:type="spellStart"/>
      <w:r w:rsidR="005C6F5A">
        <w:rPr>
          <w:rFonts w:eastAsia="TimesNewRomanPSMT" w:cstheme="minorHAnsi"/>
          <w:sz w:val="24"/>
          <w:szCs w:val="24"/>
          <w:lang w:val="en-US"/>
        </w:rPr>
        <w:t>discurratis</w:t>
      </w:r>
      <w:proofErr w:type="spellEnd"/>
    </w:p>
    <w:p w14:paraId="76C81F61" w14:textId="5458A82D" w:rsidR="00017961" w:rsidRPr="005C6F5A" w:rsidRDefault="005C6F5A" w:rsidP="00017961">
      <w:pPr>
        <w:spacing w:after="0" w:line="360" w:lineRule="auto"/>
        <w:jc w:val="both"/>
        <w:rPr>
          <w:rFonts w:eastAsia="TimesNewRomanPSMT" w:cstheme="minorHAnsi"/>
          <w:sz w:val="24"/>
          <w:szCs w:val="24"/>
          <w:lang w:val="en-US"/>
        </w:rPr>
      </w:pPr>
      <w:proofErr w:type="spellStart"/>
      <w:r>
        <w:rPr>
          <w:rFonts w:eastAsia="TimesNewRomanPSMT" w:cstheme="minorHAnsi"/>
          <w:sz w:val="24"/>
          <w:szCs w:val="24"/>
          <w:lang w:val="en-US"/>
        </w:rPr>
        <w:t>a</w:t>
      </w:r>
      <w:r w:rsidR="00017961" w:rsidRPr="00017961">
        <w:rPr>
          <w:rFonts w:eastAsia="TimesNewRomanPSMT" w:cstheme="minorHAnsi"/>
          <w:sz w:val="24"/>
          <w:szCs w:val="24"/>
          <w:lang w:val="en-US"/>
        </w:rPr>
        <w:t>nimadvertit</w:t>
      </w:r>
      <w:proofErr w:type="spellEnd"/>
      <w:r w:rsidRPr="005C6F5A">
        <w:rPr>
          <w:rFonts w:eastAsia="TimesNewRomanPSMT" w:cstheme="minorHAnsi"/>
          <w:sz w:val="24"/>
          <w:szCs w:val="24"/>
          <w:lang w:val="en-US"/>
        </w:rPr>
        <w:t>:</w:t>
      </w:r>
      <w:r>
        <w:rPr>
          <w:rFonts w:eastAsia="TimesNewRomanPSMT"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eastAsia="TimesNewRomanPSMT" w:cstheme="minorHAnsi"/>
          <w:sz w:val="24"/>
          <w:szCs w:val="24"/>
          <w:lang w:val="en-US"/>
        </w:rPr>
        <w:t>animadverteritis</w:t>
      </w:r>
      <w:proofErr w:type="spellEnd"/>
    </w:p>
    <w:p w14:paraId="723646B3" w14:textId="46E8C8C2" w:rsidR="00017961" w:rsidRPr="005C6F5A" w:rsidRDefault="005C6F5A" w:rsidP="00017961">
      <w:pPr>
        <w:spacing w:after="0" w:line="360" w:lineRule="auto"/>
        <w:jc w:val="both"/>
        <w:rPr>
          <w:rFonts w:eastAsia="TimesNewRomanPSMT" w:cstheme="minorHAnsi"/>
          <w:sz w:val="24"/>
          <w:szCs w:val="24"/>
          <w:lang w:val="en-US"/>
        </w:rPr>
      </w:pPr>
      <w:proofErr w:type="spellStart"/>
      <w:r>
        <w:rPr>
          <w:rFonts w:eastAsia="TimesNewRomanPSMT" w:cstheme="minorHAnsi"/>
          <w:sz w:val="24"/>
          <w:szCs w:val="24"/>
          <w:lang w:val="en-US"/>
        </w:rPr>
        <w:t>l</w:t>
      </w:r>
      <w:r w:rsidR="00017961" w:rsidRPr="00017961">
        <w:rPr>
          <w:rFonts w:eastAsia="TimesNewRomanPSMT" w:cstheme="minorHAnsi"/>
          <w:sz w:val="24"/>
          <w:szCs w:val="24"/>
          <w:lang w:val="en-US"/>
        </w:rPr>
        <w:t>atentem</w:t>
      </w:r>
      <w:proofErr w:type="spellEnd"/>
      <w:r w:rsidRPr="005C6F5A">
        <w:rPr>
          <w:rFonts w:eastAsia="TimesNewRomanPSMT" w:cstheme="minorHAnsi"/>
          <w:sz w:val="24"/>
          <w:szCs w:val="24"/>
          <w:lang w:val="en-US"/>
        </w:rPr>
        <w:t>:</w:t>
      </w:r>
      <w:r w:rsidR="00017961" w:rsidRPr="005C6F5A">
        <w:rPr>
          <w:rFonts w:eastAsia="TimesNewRomanPSMT"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eastAsia="TimesNewRomanPSMT" w:cstheme="minorHAnsi"/>
          <w:sz w:val="24"/>
          <w:szCs w:val="24"/>
          <w:lang w:val="en-US"/>
        </w:rPr>
        <w:t>lateatis</w:t>
      </w:r>
      <w:proofErr w:type="spellEnd"/>
    </w:p>
    <w:p w14:paraId="58A91782" w14:textId="3496B294" w:rsidR="00017961" w:rsidRPr="005C6F5A" w:rsidRDefault="005C6F5A" w:rsidP="00017961">
      <w:pPr>
        <w:spacing w:after="0" w:line="360" w:lineRule="auto"/>
        <w:jc w:val="both"/>
        <w:rPr>
          <w:rFonts w:eastAsia="TimesNewRomanPSMT" w:cstheme="minorHAnsi"/>
          <w:sz w:val="24"/>
          <w:szCs w:val="24"/>
          <w:lang w:val="en-US"/>
        </w:rPr>
      </w:pPr>
      <w:proofErr w:type="spellStart"/>
      <w:r>
        <w:rPr>
          <w:rFonts w:eastAsia="TimesNewRomanPSMT" w:cstheme="minorHAnsi"/>
          <w:sz w:val="24"/>
          <w:szCs w:val="24"/>
          <w:lang w:val="en-US"/>
        </w:rPr>
        <w:t>a</w:t>
      </w:r>
      <w:r w:rsidR="00017961" w:rsidRPr="00017961">
        <w:rPr>
          <w:rFonts w:eastAsia="TimesNewRomanPSMT" w:cstheme="minorHAnsi"/>
          <w:sz w:val="24"/>
          <w:szCs w:val="24"/>
          <w:lang w:val="en-US"/>
        </w:rPr>
        <w:t>dgn</w:t>
      </w:r>
      <w:r w:rsidR="00017961" w:rsidRPr="005C6F5A">
        <w:rPr>
          <w:rFonts w:eastAsia="TimesNewRomanPSMT" w:cstheme="minorHAnsi"/>
          <w:sz w:val="24"/>
          <w:szCs w:val="24"/>
          <w:lang w:val="en-US"/>
        </w:rPr>
        <w:t>ō</w:t>
      </w:r>
      <w:r w:rsidR="00017961" w:rsidRPr="00017961">
        <w:rPr>
          <w:rFonts w:eastAsia="TimesNewRomanPSMT" w:cstheme="minorHAnsi"/>
          <w:sz w:val="24"/>
          <w:szCs w:val="24"/>
          <w:lang w:val="en-US"/>
        </w:rPr>
        <w:t>vit</w:t>
      </w:r>
      <w:proofErr w:type="spellEnd"/>
      <w:r w:rsidRPr="005C6F5A">
        <w:rPr>
          <w:rFonts w:eastAsia="TimesNewRomanPSMT" w:cstheme="minorHAnsi"/>
          <w:sz w:val="24"/>
          <w:szCs w:val="24"/>
          <w:lang w:val="en-US"/>
        </w:rPr>
        <w:t>:</w:t>
      </w:r>
      <w:r w:rsidR="00017961" w:rsidRPr="005C6F5A">
        <w:rPr>
          <w:rFonts w:eastAsia="TimesNewRomanPSMT"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eastAsia="TimesNewRomanPSMT" w:cstheme="minorHAnsi"/>
          <w:sz w:val="24"/>
          <w:szCs w:val="24"/>
          <w:lang w:val="en-US"/>
        </w:rPr>
        <w:t>adgnoveritis</w:t>
      </w:r>
      <w:proofErr w:type="spellEnd"/>
    </w:p>
    <w:p w14:paraId="1576E1A0" w14:textId="1ED6202C" w:rsidR="00017961" w:rsidRPr="005C6F5A" w:rsidRDefault="005C6F5A" w:rsidP="00017961">
      <w:pPr>
        <w:spacing w:after="0" w:line="360" w:lineRule="auto"/>
        <w:jc w:val="both"/>
        <w:rPr>
          <w:rFonts w:eastAsia="TimesNewRomanPSMT" w:cstheme="minorHAnsi"/>
          <w:sz w:val="24"/>
          <w:szCs w:val="24"/>
          <w:lang w:val="en-US"/>
        </w:rPr>
      </w:pPr>
      <w:proofErr w:type="spellStart"/>
      <w:r>
        <w:rPr>
          <w:rFonts w:eastAsia="TimesNewRomanPSMT" w:cstheme="minorHAnsi"/>
          <w:sz w:val="24"/>
          <w:szCs w:val="24"/>
          <w:lang w:val="en-US"/>
        </w:rPr>
        <w:t>e</w:t>
      </w:r>
      <w:r w:rsidR="00017961" w:rsidRPr="00017961">
        <w:rPr>
          <w:rFonts w:eastAsia="TimesNewRomanPSMT" w:cstheme="minorHAnsi"/>
          <w:sz w:val="24"/>
          <w:szCs w:val="24"/>
          <w:lang w:val="en-US"/>
        </w:rPr>
        <w:t>xtractum</w:t>
      </w:r>
      <w:proofErr w:type="spellEnd"/>
      <w:r w:rsidRPr="005C6F5A">
        <w:rPr>
          <w:rFonts w:eastAsia="TimesNewRomanPSMT" w:cstheme="minorHAnsi"/>
          <w:sz w:val="24"/>
          <w:szCs w:val="24"/>
          <w:lang w:val="en-US"/>
        </w:rPr>
        <w:t>:</w:t>
      </w:r>
      <w:r w:rsidR="00017961" w:rsidRPr="005C6F5A">
        <w:rPr>
          <w:rFonts w:eastAsia="TimesNewRomanPSMT"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eastAsia="TimesNewRomanPSMT" w:cstheme="minorHAnsi"/>
          <w:sz w:val="24"/>
          <w:szCs w:val="24"/>
          <w:lang w:val="en-US"/>
        </w:rPr>
        <w:t>extra</w:t>
      </w:r>
      <w:r w:rsidR="00A129F9">
        <w:rPr>
          <w:rFonts w:eastAsia="TimesNewRomanPSMT" w:cstheme="minorHAnsi"/>
          <w:sz w:val="24"/>
          <w:szCs w:val="24"/>
          <w:lang w:val="en-US"/>
        </w:rPr>
        <w:t>ct</w:t>
      </w:r>
      <w:r w:rsidR="001C09BF">
        <w:rPr>
          <w:rFonts w:eastAsia="TimesNewRomanPSMT" w:cstheme="minorHAnsi"/>
          <w:sz w:val="24"/>
          <w:szCs w:val="24"/>
          <w:lang w:val="en-US"/>
        </w:rPr>
        <w:t>i</w:t>
      </w:r>
      <w:proofErr w:type="spellEnd"/>
      <w:r w:rsidR="00A129F9">
        <w:rPr>
          <w:rFonts w:eastAsia="TimesNewRomanPSMT" w:cstheme="minorHAnsi"/>
          <w:sz w:val="24"/>
          <w:szCs w:val="24"/>
          <w:lang w:val="en-US"/>
        </w:rPr>
        <w:t xml:space="preserve"> </w:t>
      </w:r>
      <w:proofErr w:type="spellStart"/>
      <w:r w:rsidR="00A129F9">
        <w:rPr>
          <w:rFonts w:eastAsia="TimesNewRomanPSMT" w:cstheme="minorHAnsi"/>
          <w:sz w:val="24"/>
          <w:szCs w:val="24"/>
          <w:lang w:val="en-US"/>
        </w:rPr>
        <w:t>sitis</w:t>
      </w:r>
      <w:proofErr w:type="spellEnd"/>
    </w:p>
    <w:p w14:paraId="5E363A5E" w14:textId="613E7429" w:rsidR="00017961" w:rsidRPr="005C6F5A" w:rsidRDefault="005C6F5A" w:rsidP="00017961">
      <w:pPr>
        <w:spacing w:after="0" w:line="360" w:lineRule="auto"/>
        <w:jc w:val="both"/>
        <w:rPr>
          <w:rFonts w:eastAsia="TimesNewRomanPSMT" w:cstheme="minorHAnsi"/>
          <w:sz w:val="24"/>
          <w:szCs w:val="24"/>
          <w:lang w:val="en-US"/>
        </w:rPr>
      </w:pPr>
      <w:proofErr w:type="spellStart"/>
      <w:r>
        <w:rPr>
          <w:rFonts w:eastAsia="TimesNewRomanPSMT" w:cstheme="minorHAnsi"/>
          <w:sz w:val="24"/>
          <w:szCs w:val="24"/>
          <w:lang w:val="en-US"/>
        </w:rPr>
        <w:t>s</w:t>
      </w:r>
      <w:r w:rsidR="00017961" w:rsidRPr="00017961">
        <w:rPr>
          <w:rFonts w:eastAsia="TimesNewRomanPSMT" w:cstheme="minorHAnsi"/>
          <w:sz w:val="24"/>
          <w:szCs w:val="24"/>
          <w:lang w:val="en-US"/>
        </w:rPr>
        <w:t>alut</w:t>
      </w:r>
      <w:r w:rsidR="00017961" w:rsidRPr="005C6F5A">
        <w:rPr>
          <w:rFonts w:eastAsia="TimesNewRomanPSMT" w:cstheme="minorHAnsi"/>
          <w:sz w:val="24"/>
          <w:szCs w:val="24"/>
          <w:lang w:val="en-US"/>
        </w:rPr>
        <w:t>ā</w:t>
      </w:r>
      <w:r w:rsidR="00017961" w:rsidRPr="00017961">
        <w:rPr>
          <w:rFonts w:eastAsia="TimesNewRomanPSMT" w:cstheme="minorHAnsi"/>
          <w:sz w:val="24"/>
          <w:szCs w:val="24"/>
          <w:lang w:val="en-US"/>
        </w:rPr>
        <w:t>vit</w:t>
      </w:r>
      <w:proofErr w:type="spellEnd"/>
      <w:r w:rsidRPr="005C6F5A">
        <w:rPr>
          <w:rFonts w:eastAsia="TimesNewRomanPSMT" w:cstheme="minorHAnsi"/>
          <w:sz w:val="24"/>
          <w:szCs w:val="24"/>
          <w:lang w:val="en-US"/>
        </w:rPr>
        <w:t>:</w:t>
      </w:r>
      <w:r w:rsidR="00A129F9">
        <w:rPr>
          <w:rFonts w:eastAsia="TimesNewRomanPSMT" w:cstheme="minorHAnsi"/>
          <w:sz w:val="24"/>
          <w:szCs w:val="24"/>
          <w:lang w:val="en-US"/>
        </w:rPr>
        <w:t xml:space="preserve"> </w:t>
      </w:r>
      <w:proofErr w:type="spellStart"/>
      <w:r w:rsidR="00A129F9">
        <w:rPr>
          <w:rFonts w:eastAsia="TimesNewRomanPSMT" w:cstheme="minorHAnsi"/>
          <w:sz w:val="24"/>
          <w:szCs w:val="24"/>
          <w:lang w:val="en-US"/>
        </w:rPr>
        <w:t>salutaveritis</w:t>
      </w:r>
      <w:proofErr w:type="spellEnd"/>
    </w:p>
    <w:p w14:paraId="2CC1F205" w14:textId="77777777" w:rsidR="007C2AD3" w:rsidRPr="009034DF" w:rsidRDefault="007C2AD3" w:rsidP="00E51AE0">
      <w:pPr>
        <w:shd w:val="clear" w:color="auto" w:fill="FFFFFF"/>
        <w:spacing w:after="0" w:line="360" w:lineRule="auto"/>
        <w:jc w:val="both"/>
        <w:rPr>
          <w:rFonts w:asciiTheme="minorHAnsi" w:hAnsiTheme="minorHAnsi" w:cstheme="minorHAnsi"/>
          <w:bCs/>
          <w:sz w:val="24"/>
          <w:szCs w:val="24"/>
          <w:lang w:val="en-US" w:eastAsia="el-GR"/>
        </w:rPr>
      </w:pPr>
    </w:p>
    <w:p w14:paraId="62FF2602" w14:textId="6647044B" w:rsidR="00B7117D" w:rsidRPr="009034DF" w:rsidRDefault="00A129F9" w:rsidP="00E51AE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</w:rPr>
        <w:t>Γ</w:t>
      </w:r>
      <w:r w:rsidRPr="009034DF">
        <w:rPr>
          <w:rFonts w:asciiTheme="minorHAnsi" w:hAnsiTheme="minorHAnsi" w:cstheme="minorHAnsi"/>
          <w:sz w:val="24"/>
          <w:szCs w:val="24"/>
          <w:lang w:val="en-US"/>
        </w:rPr>
        <w:t>.2.</w:t>
      </w:r>
      <w:r>
        <w:rPr>
          <w:rFonts w:asciiTheme="minorHAnsi" w:hAnsiTheme="minorHAnsi" w:cstheme="minorHAnsi"/>
          <w:sz w:val="24"/>
          <w:szCs w:val="24"/>
        </w:rPr>
        <w:t>β</w:t>
      </w:r>
      <w:r w:rsidRPr="009034DF"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14:paraId="5129C6E5" w14:textId="516A6238" w:rsidR="006D1CC0" w:rsidRPr="006D1CC0" w:rsidRDefault="006D1CC0" w:rsidP="006D1CC0">
      <w:pPr>
        <w:spacing w:after="0" w:line="360" w:lineRule="auto"/>
        <w:jc w:val="both"/>
        <w:rPr>
          <w:rFonts w:eastAsia="TimesNewRomanPSMT" w:cstheme="minorHAnsi"/>
          <w:sz w:val="24"/>
          <w:szCs w:val="24"/>
          <w:lang w:val="en-US"/>
        </w:rPr>
      </w:pPr>
      <w:proofErr w:type="spellStart"/>
      <w:r w:rsidRPr="006D1CC0">
        <w:rPr>
          <w:rFonts w:eastAsia="TimesNewRomanPSMT" w:cstheme="minorHAnsi"/>
          <w:sz w:val="24"/>
          <w:szCs w:val="24"/>
          <w:lang w:val="en-US"/>
        </w:rPr>
        <w:t>comprehende</w:t>
      </w:r>
      <w:proofErr w:type="spellEnd"/>
    </w:p>
    <w:p w14:paraId="2CFA5F18" w14:textId="3A7067EA" w:rsidR="006D1CC0" w:rsidRPr="00E73FFE" w:rsidRDefault="00E73FFE" w:rsidP="006D1CC0">
      <w:pPr>
        <w:spacing w:after="0" w:line="360" w:lineRule="auto"/>
        <w:jc w:val="both"/>
        <w:rPr>
          <w:rFonts w:eastAsia="TimesNewRomanPSMT" w:cstheme="minorHAnsi"/>
          <w:sz w:val="24"/>
          <w:szCs w:val="24"/>
          <w:lang w:val="en-US"/>
        </w:rPr>
      </w:pPr>
      <w:proofErr w:type="spellStart"/>
      <w:r>
        <w:rPr>
          <w:rFonts w:eastAsia="TimesNewRomanPSMT" w:cstheme="minorHAnsi"/>
          <w:sz w:val="24"/>
          <w:szCs w:val="24"/>
          <w:lang w:val="en-US"/>
        </w:rPr>
        <w:t>relatura</w:t>
      </w:r>
      <w:proofErr w:type="spellEnd"/>
      <w:r>
        <w:rPr>
          <w:rFonts w:eastAsia="TimesNewRomanPSMT"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eastAsia="TimesNewRomanPSMT" w:cstheme="minorHAnsi"/>
          <w:sz w:val="24"/>
          <w:szCs w:val="24"/>
          <w:lang w:val="en-US"/>
        </w:rPr>
        <w:t>esse</w:t>
      </w:r>
      <w:proofErr w:type="spellEnd"/>
    </w:p>
    <w:p w14:paraId="4A9C714E" w14:textId="66D8EA12" w:rsidR="006D1CC0" w:rsidRPr="00E73FFE" w:rsidRDefault="00E73FFE" w:rsidP="006D1CC0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lang w:val="en-US"/>
        </w:rPr>
      </w:pPr>
      <w:proofErr w:type="spellStart"/>
      <w:r>
        <w:rPr>
          <w:rFonts w:eastAsia="TimesNewRomanPSMT" w:cstheme="minorHAnsi"/>
          <w:sz w:val="24"/>
          <w:szCs w:val="24"/>
          <w:lang w:val="en-US"/>
        </w:rPr>
        <w:t>discedentis</w:t>
      </w:r>
      <w:proofErr w:type="spellEnd"/>
    </w:p>
    <w:p w14:paraId="506CCA04" w14:textId="77777777" w:rsidR="0048459D" w:rsidRDefault="006D1CC0" w:rsidP="0048459D">
      <w:pPr>
        <w:spacing w:after="0" w:line="360" w:lineRule="auto"/>
        <w:ind w:hanging="426"/>
        <w:jc w:val="both"/>
        <w:rPr>
          <w:rFonts w:cstheme="minorHAnsi"/>
          <w:b/>
          <w:sz w:val="24"/>
          <w:szCs w:val="24"/>
          <w:lang w:val="en-US"/>
        </w:rPr>
      </w:pPr>
      <w:r w:rsidRPr="006D1CC0">
        <w:rPr>
          <w:rFonts w:eastAsia="TimesNewRomanPSMT" w:cstheme="minorHAnsi"/>
          <w:sz w:val="24"/>
          <w:szCs w:val="24"/>
          <w:lang w:val="en-US"/>
        </w:rPr>
        <w:t xml:space="preserve">       </w:t>
      </w:r>
      <w:r w:rsidRPr="006D1CC0">
        <w:rPr>
          <w:rFonts w:cstheme="minorHAnsi"/>
          <w:b/>
          <w:sz w:val="24"/>
          <w:szCs w:val="24"/>
          <w:lang w:val="en-US"/>
        </w:rPr>
        <w:t xml:space="preserve"> </w:t>
      </w:r>
      <w:proofErr w:type="spellStart"/>
      <w:r w:rsidR="00E73FFE" w:rsidRPr="00E73FFE">
        <w:rPr>
          <w:rFonts w:cstheme="minorHAnsi"/>
          <w:bCs/>
          <w:sz w:val="24"/>
          <w:szCs w:val="24"/>
          <w:lang w:val="en-US"/>
        </w:rPr>
        <w:t>traditura</w:t>
      </w:r>
      <w:proofErr w:type="spellEnd"/>
      <w:r w:rsidR="00E73FFE" w:rsidRPr="00E73FFE">
        <w:rPr>
          <w:rFonts w:cstheme="minorHAnsi"/>
          <w:bCs/>
          <w:sz w:val="24"/>
          <w:szCs w:val="24"/>
          <w:lang w:val="en-US"/>
        </w:rPr>
        <w:t xml:space="preserve"> </w:t>
      </w:r>
      <w:proofErr w:type="spellStart"/>
      <w:r w:rsidR="00E73FFE" w:rsidRPr="00E73FFE">
        <w:rPr>
          <w:rFonts w:cstheme="minorHAnsi"/>
          <w:bCs/>
          <w:sz w:val="24"/>
          <w:szCs w:val="24"/>
          <w:lang w:val="en-US"/>
        </w:rPr>
        <w:t>sint</w:t>
      </w:r>
      <w:proofErr w:type="spellEnd"/>
      <w:r w:rsidRPr="006D1CC0">
        <w:rPr>
          <w:rFonts w:cstheme="minorHAnsi"/>
          <w:b/>
          <w:sz w:val="24"/>
          <w:szCs w:val="24"/>
          <w:lang w:val="en-US"/>
        </w:rPr>
        <w:t xml:space="preserve">      </w:t>
      </w:r>
    </w:p>
    <w:p w14:paraId="78FAFF31" w14:textId="17BF7E2C" w:rsidR="006D1CC0" w:rsidRPr="0048459D" w:rsidRDefault="0048459D" w:rsidP="0048459D">
      <w:pPr>
        <w:spacing w:after="0" w:line="360" w:lineRule="auto"/>
        <w:ind w:hanging="426"/>
        <w:jc w:val="both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t xml:space="preserve">       </w:t>
      </w:r>
      <w:r w:rsidRPr="0048459D">
        <w:rPr>
          <w:rFonts w:eastAsia="TimesNewRomanPSMT"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eastAsia="TimesNewRomanPSMT" w:cstheme="minorHAnsi"/>
          <w:sz w:val="24"/>
          <w:szCs w:val="24"/>
          <w:lang w:val="en-US"/>
        </w:rPr>
        <w:t>consid</w:t>
      </w:r>
      <w:r w:rsidR="00912B9B">
        <w:rPr>
          <w:rFonts w:eastAsia="TimesNewRomanPSMT" w:cstheme="minorHAnsi"/>
          <w:sz w:val="24"/>
          <w:szCs w:val="24"/>
          <w:lang w:val="en-US"/>
        </w:rPr>
        <w:t>i</w:t>
      </w:r>
      <w:r>
        <w:rPr>
          <w:rFonts w:eastAsia="TimesNewRomanPSMT" w:cstheme="minorHAnsi"/>
          <w:sz w:val="24"/>
          <w:szCs w:val="24"/>
          <w:lang w:val="en-US"/>
        </w:rPr>
        <w:t>mur</w:t>
      </w:r>
      <w:proofErr w:type="spellEnd"/>
    </w:p>
    <w:p w14:paraId="501CF169" w14:textId="179CE9AA" w:rsidR="006D1CC0" w:rsidRPr="006D1CC0" w:rsidRDefault="006D1CC0" w:rsidP="006D1CC0">
      <w:pPr>
        <w:spacing w:after="0" w:line="360" w:lineRule="auto"/>
        <w:ind w:hanging="425"/>
        <w:jc w:val="both"/>
        <w:rPr>
          <w:rFonts w:cstheme="minorHAnsi"/>
          <w:b/>
          <w:sz w:val="24"/>
          <w:szCs w:val="24"/>
          <w:lang w:val="en-US"/>
        </w:rPr>
      </w:pPr>
      <w:r w:rsidRPr="006D1CC0">
        <w:rPr>
          <w:rFonts w:eastAsia="TimesNewRomanPSMT" w:cstheme="minorHAnsi"/>
          <w:sz w:val="24"/>
          <w:szCs w:val="24"/>
          <w:lang w:val="en-US"/>
        </w:rPr>
        <w:t xml:space="preserve">       </w:t>
      </w:r>
      <w:r w:rsidR="001C09BF">
        <w:rPr>
          <w:rFonts w:eastAsia="TimesNewRomanPSMT" w:cstheme="minorHAnsi"/>
          <w:sz w:val="24"/>
          <w:szCs w:val="24"/>
          <w:lang w:val="en-US"/>
        </w:rPr>
        <w:t xml:space="preserve"> </w:t>
      </w:r>
      <w:proofErr w:type="spellStart"/>
      <w:r w:rsidR="00972609">
        <w:rPr>
          <w:rFonts w:eastAsia="TimesNewRomanPSMT" w:cstheme="minorHAnsi"/>
          <w:sz w:val="24"/>
          <w:szCs w:val="24"/>
          <w:lang w:val="en-US"/>
        </w:rPr>
        <w:t>proicietur</w:t>
      </w:r>
      <w:proofErr w:type="spellEnd"/>
    </w:p>
    <w:p w14:paraId="016637AB" w14:textId="79BCE2A4" w:rsidR="006D1CC0" w:rsidRPr="006D1CC0" w:rsidRDefault="006D1CC0" w:rsidP="006D1CC0">
      <w:pPr>
        <w:spacing w:after="0" w:line="360" w:lineRule="auto"/>
        <w:ind w:hanging="425"/>
        <w:jc w:val="both"/>
        <w:rPr>
          <w:rFonts w:eastAsia="TimesNewRomanPSMT" w:cstheme="minorHAnsi"/>
          <w:sz w:val="24"/>
          <w:szCs w:val="24"/>
          <w:lang w:val="en-US"/>
        </w:rPr>
      </w:pPr>
      <w:r w:rsidRPr="006D1CC0">
        <w:rPr>
          <w:rFonts w:eastAsia="TimesNewRomanPSMT" w:cstheme="minorHAnsi"/>
          <w:sz w:val="24"/>
          <w:szCs w:val="24"/>
          <w:lang w:val="en-US"/>
        </w:rPr>
        <w:t xml:space="preserve">      </w:t>
      </w:r>
      <w:r w:rsidR="001C09BF">
        <w:rPr>
          <w:rFonts w:eastAsia="TimesNewRomanPSMT" w:cstheme="minorHAnsi"/>
          <w:sz w:val="24"/>
          <w:szCs w:val="24"/>
          <w:lang w:val="en-US"/>
        </w:rPr>
        <w:t xml:space="preserve"> </w:t>
      </w:r>
      <w:r w:rsidRPr="006D1CC0">
        <w:rPr>
          <w:rFonts w:eastAsia="TimesNewRomanPSMT" w:cstheme="minorHAnsi"/>
          <w:sz w:val="24"/>
          <w:szCs w:val="24"/>
          <w:lang w:val="en-US"/>
        </w:rPr>
        <w:t xml:space="preserve"> </w:t>
      </w:r>
      <w:proofErr w:type="spellStart"/>
      <w:r w:rsidR="00AA79E2">
        <w:rPr>
          <w:rFonts w:eastAsia="TimesNewRomanPSMT" w:cstheme="minorHAnsi"/>
          <w:sz w:val="24"/>
          <w:szCs w:val="24"/>
          <w:lang w:val="en-US"/>
        </w:rPr>
        <w:t>recedebamini</w:t>
      </w:r>
      <w:proofErr w:type="spellEnd"/>
    </w:p>
    <w:p w14:paraId="49724B86" w14:textId="5E4F9D25" w:rsidR="006D1CC0" w:rsidRPr="00D0548D" w:rsidRDefault="006D1CC0" w:rsidP="006D1CC0">
      <w:pPr>
        <w:spacing w:after="0" w:line="360" w:lineRule="auto"/>
        <w:ind w:hanging="425"/>
        <w:jc w:val="both"/>
        <w:rPr>
          <w:rFonts w:cstheme="minorHAnsi"/>
          <w:b/>
          <w:sz w:val="24"/>
          <w:szCs w:val="24"/>
          <w:lang w:val="en-US"/>
        </w:rPr>
      </w:pPr>
      <w:r w:rsidRPr="0048459D">
        <w:rPr>
          <w:rFonts w:eastAsia="TimesNewRomanPSMT" w:cstheme="minorHAnsi"/>
          <w:sz w:val="24"/>
          <w:szCs w:val="24"/>
          <w:lang w:val="en-US"/>
        </w:rPr>
        <w:t xml:space="preserve">       </w:t>
      </w:r>
      <w:r w:rsidR="001C09BF">
        <w:rPr>
          <w:rFonts w:eastAsia="TimesNewRomanPSMT" w:cstheme="minorHAnsi"/>
          <w:sz w:val="24"/>
          <w:szCs w:val="24"/>
          <w:lang w:val="en-US"/>
        </w:rPr>
        <w:t xml:space="preserve"> </w:t>
      </w:r>
      <w:proofErr w:type="spellStart"/>
      <w:r w:rsidRPr="006D1CC0">
        <w:rPr>
          <w:rFonts w:eastAsia="TimesNewRomanPSMT" w:cstheme="minorHAnsi"/>
          <w:sz w:val="24"/>
          <w:szCs w:val="24"/>
          <w:lang w:val="en-US"/>
        </w:rPr>
        <w:t>ex</w:t>
      </w:r>
      <w:r w:rsidR="00D0548D">
        <w:rPr>
          <w:rFonts w:eastAsia="TimesNewRomanPSMT" w:cstheme="minorHAnsi"/>
          <w:sz w:val="24"/>
          <w:szCs w:val="24"/>
          <w:lang w:val="en-US"/>
        </w:rPr>
        <w:t>terrer</w:t>
      </w:r>
      <w:r w:rsidR="00A87770">
        <w:rPr>
          <w:rFonts w:eastAsia="TimesNewRomanPSMT" w:cstheme="minorHAnsi"/>
          <w:sz w:val="24"/>
          <w:szCs w:val="24"/>
          <w:lang w:val="en-US"/>
        </w:rPr>
        <w:t>i</w:t>
      </w:r>
      <w:proofErr w:type="spellEnd"/>
      <w:r w:rsidR="00D0548D">
        <w:rPr>
          <w:rFonts w:eastAsia="TimesNewRomanPSMT" w:cstheme="minorHAnsi"/>
          <w:sz w:val="24"/>
          <w:szCs w:val="24"/>
          <w:lang w:val="en-US"/>
        </w:rPr>
        <w:t xml:space="preserve">- </w:t>
      </w:r>
      <w:proofErr w:type="spellStart"/>
      <w:r w:rsidR="00D0548D">
        <w:rPr>
          <w:rFonts w:eastAsia="TimesNewRomanPSMT" w:cstheme="minorHAnsi"/>
          <w:sz w:val="24"/>
          <w:szCs w:val="24"/>
          <w:lang w:val="en-US"/>
        </w:rPr>
        <w:t>exterruisse</w:t>
      </w:r>
      <w:proofErr w:type="spellEnd"/>
    </w:p>
    <w:p w14:paraId="40C83A8F" w14:textId="56643342" w:rsidR="006D1CC0" w:rsidRPr="006D1CC0" w:rsidRDefault="006D1CC0" w:rsidP="005D4A03">
      <w:pPr>
        <w:spacing w:after="0" w:line="360" w:lineRule="auto"/>
        <w:jc w:val="both"/>
        <w:rPr>
          <w:rFonts w:cstheme="minorHAnsi"/>
          <w:b/>
          <w:sz w:val="24"/>
          <w:szCs w:val="24"/>
          <w:lang w:val="en-US"/>
        </w:rPr>
      </w:pPr>
      <w:bookmarkStart w:id="0" w:name="_Hlk114319711"/>
      <w:proofErr w:type="spellStart"/>
      <w:r w:rsidRPr="006D1CC0">
        <w:rPr>
          <w:rFonts w:eastAsia="TimesNewRomanPSMT" w:cstheme="minorHAnsi"/>
          <w:sz w:val="24"/>
          <w:szCs w:val="24"/>
          <w:lang w:val="en-US"/>
        </w:rPr>
        <w:t>prore</w:t>
      </w:r>
      <w:r w:rsidR="00D0548D">
        <w:rPr>
          <w:rFonts w:eastAsia="TimesNewRomanPSMT" w:cstheme="minorHAnsi"/>
          <w:sz w:val="24"/>
          <w:szCs w:val="24"/>
          <w:lang w:val="en-US"/>
        </w:rPr>
        <w:t>punto</w:t>
      </w:r>
      <w:proofErr w:type="spellEnd"/>
      <w:r w:rsidRPr="006D1CC0">
        <w:rPr>
          <w:rFonts w:cstheme="minorHAnsi"/>
          <w:b/>
          <w:sz w:val="24"/>
          <w:szCs w:val="24"/>
          <w:lang w:val="en-US"/>
        </w:rPr>
        <w:t xml:space="preserve">       </w:t>
      </w:r>
    </w:p>
    <w:bookmarkEnd w:id="0"/>
    <w:p w14:paraId="4FF99747" w14:textId="77777777" w:rsidR="002424F9" w:rsidRPr="0048459D" w:rsidRDefault="002424F9" w:rsidP="00E51AE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463B0388" w14:textId="77777777" w:rsidR="00772202" w:rsidRPr="0048459D" w:rsidRDefault="00772202" w:rsidP="00E51AE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n-US" w:eastAsia="el-GR"/>
        </w:rPr>
      </w:pPr>
    </w:p>
    <w:p w14:paraId="74E5D42B" w14:textId="3667547E" w:rsidR="002611F8" w:rsidRPr="0048459D" w:rsidRDefault="00ED3A25" w:rsidP="00E51AE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48459D"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                                                                                            </w:t>
      </w:r>
    </w:p>
    <w:sectPr w:rsidR="002611F8" w:rsidRPr="0048459D" w:rsidSect="00E51AE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92FC3"/>
    <w:multiLevelType w:val="hybridMultilevel"/>
    <w:tmpl w:val="E5E4D9A6"/>
    <w:lvl w:ilvl="0" w:tplc="3A74BF5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B4C18"/>
    <w:multiLevelType w:val="hybridMultilevel"/>
    <w:tmpl w:val="87AA11EE"/>
    <w:lvl w:ilvl="0" w:tplc="575857D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927874"/>
    <w:multiLevelType w:val="hybridMultilevel"/>
    <w:tmpl w:val="4E06C65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1A3B38"/>
    <w:multiLevelType w:val="hybridMultilevel"/>
    <w:tmpl w:val="F246301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5621B9"/>
    <w:multiLevelType w:val="hybridMultilevel"/>
    <w:tmpl w:val="1E7A9110"/>
    <w:lvl w:ilvl="0" w:tplc="121055D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932337">
    <w:abstractNumId w:val="3"/>
  </w:num>
  <w:num w:numId="2" w16cid:durableId="592666138">
    <w:abstractNumId w:val="2"/>
  </w:num>
  <w:num w:numId="3" w16cid:durableId="1029380547">
    <w:abstractNumId w:val="4"/>
  </w:num>
  <w:num w:numId="4" w16cid:durableId="1926063669">
    <w:abstractNumId w:val="0"/>
  </w:num>
  <w:num w:numId="5" w16cid:durableId="1041251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7B7"/>
    <w:rsid w:val="000042B7"/>
    <w:rsid w:val="000049B6"/>
    <w:rsid w:val="00005F31"/>
    <w:rsid w:val="00017961"/>
    <w:rsid w:val="00021F52"/>
    <w:rsid w:val="000A2F3B"/>
    <w:rsid w:val="000B52EA"/>
    <w:rsid w:val="000F1265"/>
    <w:rsid w:val="00142974"/>
    <w:rsid w:val="00150AF9"/>
    <w:rsid w:val="001801DB"/>
    <w:rsid w:val="001A60CC"/>
    <w:rsid w:val="001A6F92"/>
    <w:rsid w:val="001B5777"/>
    <w:rsid w:val="001B7228"/>
    <w:rsid w:val="001C09BF"/>
    <w:rsid w:val="001C2A12"/>
    <w:rsid w:val="00201DA3"/>
    <w:rsid w:val="00203F3D"/>
    <w:rsid w:val="00206F67"/>
    <w:rsid w:val="002424F9"/>
    <w:rsid w:val="002611F8"/>
    <w:rsid w:val="00285578"/>
    <w:rsid w:val="002A56EB"/>
    <w:rsid w:val="002B269D"/>
    <w:rsid w:val="002B5342"/>
    <w:rsid w:val="002D06A1"/>
    <w:rsid w:val="002D700E"/>
    <w:rsid w:val="0035766A"/>
    <w:rsid w:val="0038363F"/>
    <w:rsid w:val="003B1803"/>
    <w:rsid w:val="00423F12"/>
    <w:rsid w:val="004420A5"/>
    <w:rsid w:val="00467D70"/>
    <w:rsid w:val="0048459D"/>
    <w:rsid w:val="004F2671"/>
    <w:rsid w:val="00557104"/>
    <w:rsid w:val="00580EC9"/>
    <w:rsid w:val="005B1C07"/>
    <w:rsid w:val="005C18CD"/>
    <w:rsid w:val="005C6F5A"/>
    <w:rsid w:val="005D4A03"/>
    <w:rsid w:val="005E5321"/>
    <w:rsid w:val="005F3D03"/>
    <w:rsid w:val="00601DCA"/>
    <w:rsid w:val="00607CED"/>
    <w:rsid w:val="006369D9"/>
    <w:rsid w:val="0064266D"/>
    <w:rsid w:val="00646454"/>
    <w:rsid w:val="0065274F"/>
    <w:rsid w:val="00667926"/>
    <w:rsid w:val="00681466"/>
    <w:rsid w:val="006B0617"/>
    <w:rsid w:val="006B196C"/>
    <w:rsid w:val="006C7B77"/>
    <w:rsid w:val="006D1CC0"/>
    <w:rsid w:val="0071005E"/>
    <w:rsid w:val="007177C8"/>
    <w:rsid w:val="00742A29"/>
    <w:rsid w:val="00772202"/>
    <w:rsid w:val="0078321D"/>
    <w:rsid w:val="007C2AD3"/>
    <w:rsid w:val="007C3284"/>
    <w:rsid w:val="007D6EC9"/>
    <w:rsid w:val="007E6315"/>
    <w:rsid w:val="008353EF"/>
    <w:rsid w:val="00895EF0"/>
    <w:rsid w:val="009034DF"/>
    <w:rsid w:val="00912B9B"/>
    <w:rsid w:val="00912FC2"/>
    <w:rsid w:val="00944B0D"/>
    <w:rsid w:val="009617B7"/>
    <w:rsid w:val="00961D09"/>
    <w:rsid w:val="00963F68"/>
    <w:rsid w:val="0096790E"/>
    <w:rsid w:val="00967B6C"/>
    <w:rsid w:val="00972609"/>
    <w:rsid w:val="009A16DC"/>
    <w:rsid w:val="009E0339"/>
    <w:rsid w:val="00A129F9"/>
    <w:rsid w:val="00A27D4C"/>
    <w:rsid w:val="00A50902"/>
    <w:rsid w:val="00A51511"/>
    <w:rsid w:val="00A6578E"/>
    <w:rsid w:val="00A87770"/>
    <w:rsid w:val="00AA79E2"/>
    <w:rsid w:val="00AE7180"/>
    <w:rsid w:val="00B06F91"/>
    <w:rsid w:val="00B07C60"/>
    <w:rsid w:val="00B15157"/>
    <w:rsid w:val="00B56D08"/>
    <w:rsid w:val="00B7117D"/>
    <w:rsid w:val="00BC1645"/>
    <w:rsid w:val="00BC78F1"/>
    <w:rsid w:val="00BE0F4D"/>
    <w:rsid w:val="00BE6044"/>
    <w:rsid w:val="00BF3341"/>
    <w:rsid w:val="00C06B6C"/>
    <w:rsid w:val="00C06F1D"/>
    <w:rsid w:val="00C248B7"/>
    <w:rsid w:val="00C64684"/>
    <w:rsid w:val="00C678D6"/>
    <w:rsid w:val="00D0548D"/>
    <w:rsid w:val="00D62BF0"/>
    <w:rsid w:val="00DC1E13"/>
    <w:rsid w:val="00DC4242"/>
    <w:rsid w:val="00DE1474"/>
    <w:rsid w:val="00DF0649"/>
    <w:rsid w:val="00E451CD"/>
    <w:rsid w:val="00E51AE0"/>
    <w:rsid w:val="00E5464C"/>
    <w:rsid w:val="00E73FFE"/>
    <w:rsid w:val="00E90A33"/>
    <w:rsid w:val="00E95DD9"/>
    <w:rsid w:val="00EB0F49"/>
    <w:rsid w:val="00ED3A25"/>
    <w:rsid w:val="00F258C7"/>
    <w:rsid w:val="00FE4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018B6"/>
  <w15:chartTrackingRefBased/>
  <w15:docId w15:val="{756F9AAD-B2D6-43BB-9962-FB41D5005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17B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7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557104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55710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557104"/>
    <w:rPr>
      <w:rFonts w:ascii="Calibri" w:eastAsia="Times New Roman" w:hAnsi="Calibri"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967B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8B8CA-E869-45B3-A52B-3D83A4F10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839</TotalTime>
  <Pages>2</Pages>
  <Words>319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PANTELHS</dc:creator>
  <cp:keywords/>
  <dc:description/>
  <cp:lastModifiedBy>pan varra</cp:lastModifiedBy>
  <cp:revision>49</cp:revision>
  <dcterms:created xsi:type="dcterms:W3CDTF">2022-03-08T16:54:00Z</dcterms:created>
  <dcterms:modified xsi:type="dcterms:W3CDTF">2022-09-26T14:48:00Z</dcterms:modified>
</cp:coreProperties>
</file>