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F4" w:rsidRPr="007878AC" w:rsidRDefault="00436E46" w:rsidP="00C57D1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C57D17" w:rsidRPr="00213824" w:rsidRDefault="00C57D17" w:rsidP="00005C3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213824">
        <w:rPr>
          <w:sz w:val="24"/>
          <w:szCs w:val="24"/>
        </w:rPr>
        <w:t xml:space="preserve">) </w:t>
      </w:r>
      <w:r w:rsidR="00DF6794">
        <w:rPr>
          <w:sz w:val="24"/>
          <w:szCs w:val="24"/>
        </w:rPr>
        <w:t>Με τον όρο «</w:t>
      </w:r>
      <w:proofErr w:type="spellStart"/>
      <w:r w:rsidR="00DF6794">
        <w:rPr>
          <w:sz w:val="24"/>
          <w:szCs w:val="24"/>
        </w:rPr>
        <w:t>κερατινοποίηση</w:t>
      </w:r>
      <w:proofErr w:type="spellEnd"/>
      <w:r w:rsidR="00DF6794">
        <w:rPr>
          <w:sz w:val="24"/>
          <w:szCs w:val="24"/>
        </w:rPr>
        <w:t xml:space="preserve">» </w:t>
      </w:r>
      <w:r w:rsidR="00812D74">
        <w:rPr>
          <w:sz w:val="24"/>
          <w:szCs w:val="24"/>
        </w:rPr>
        <w:t xml:space="preserve">εννοούμε τις συνεχείς αλλαγές των </w:t>
      </w:r>
      <w:proofErr w:type="spellStart"/>
      <w:r w:rsidR="00812D74">
        <w:rPr>
          <w:sz w:val="24"/>
          <w:szCs w:val="24"/>
        </w:rPr>
        <w:t>κερατινοκυττάρων</w:t>
      </w:r>
      <w:proofErr w:type="spellEnd"/>
      <w:r w:rsidR="00812D74">
        <w:rPr>
          <w:sz w:val="24"/>
          <w:szCs w:val="24"/>
        </w:rPr>
        <w:t xml:space="preserve"> καθώς αυτά κινούνται από τη βασική στιβάδα της επιδερμίδας, στην οποία παράγονται συνεχώς με τη διαδικασία της μίτωσης, προς την εξωτερική επιφάνεια του δέρματος </w:t>
      </w:r>
      <w:proofErr w:type="spellStart"/>
      <w:r w:rsidR="00812D74">
        <w:rPr>
          <w:sz w:val="24"/>
          <w:szCs w:val="24"/>
        </w:rPr>
        <w:t>απ΄</w:t>
      </w:r>
      <w:proofErr w:type="spellEnd"/>
      <w:r w:rsidR="00812D74">
        <w:rPr>
          <w:sz w:val="24"/>
          <w:szCs w:val="24"/>
        </w:rPr>
        <w:t xml:space="preserve"> όπου και αποβάλλονται στη συνέχεια.</w:t>
      </w:r>
      <w:r w:rsidR="00124DC1">
        <w:rPr>
          <w:sz w:val="24"/>
          <w:szCs w:val="24"/>
        </w:rPr>
        <w:t xml:space="preserve"> Ο κύκλος αυτός ονομάζεται </w:t>
      </w:r>
      <w:proofErr w:type="spellStart"/>
      <w:r w:rsidR="00124DC1">
        <w:rPr>
          <w:sz w:val="24"/>
          <w:szCs w:val="24"/>
        </w:rPr>
        <w:t>κερατινοποίηση</w:t>
      </w:r>
      <w:proofErr w:type="spellEnd"/>
      <w:r w:rsidR="00124DC1">
        <w:rPr>
          <w:sz w:val="24"/>
          <w:szCs w:val="24"/>
        </w:rPr>
        <w:t>.</w:t>
      </w:r>
    </w:p>
    <w:p w:rsidR="00124DC1" w:rsidRPr="00436E46" w:rsidRDefault="00C57D17" w:rsidP="00005C3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BD3524">
        <w:rPr>
          <w:sz w:val="24"/>
          <w:szCs w:val="24"/>
        </w:rPr>
        <w:t xml:space="preserve">) </w:t>
      </w:r>
      <w:r w:rsidR="00DF6794">
        <w:rPr>
          <w:sz w:val="24"/>
          <w:szCs w:val="24"/>
        </w:rPr>
        <w:t xml:space="preserve">Η </w:t>
      </w:r>
      <w:proofErr w:type="spellStart"/>
      <w:r w:rsidR="00DF6794">
        <w:rPr>
          <w:sz w:val="24"/>
          <w:szCs w:val="24"/>
        </w:rPr>
        <w:t>κερατινοποίηση</w:t>
      </w:r>
      <w:proofErr w:type="spellEnd"/>
      <w:r w:rsidR="00DF6794">
        <w:rPr>
          <w:sz w:val="24"/>
          <w:szCs w:val="24"/>
        </w:rPr>
        <w:t xml:space="preserve"> έχει ως αποτέλεσμα</w:t>
      </w:r>
      <w:r w:rsidR="00714686">
        <w:rPr>
          <w:sz w:val="24"/>
          <w:szCs w:val="24"/>
        </w:rPr>
        <w:t>,</w:t>
      </w:r>
      <w:r w:rsidR="00DF6794">
        <w:rPr>
          <w:sz w:val="24"/>
          <w:szCs w:val="24"/>
        </w:rPr>
        <w:t xml:space="preserve"> </w:t>
      </w:r>
      <w:r w:rsidR="00501B92">
        <w:rPr>
          <w:sz w:val="24"/>
          <w:szCs w:val="24"/>
        </w:rPr>
        <w:t>μέσω της συνεχούς απομάκρυνσης των νεκρών κυττάρων, την ανανέωση της επιδερμίδας</w:t>
      </w:r>
      <w:r w:rsidR="00714686">
        <w:rPr>
          <w:sz w:val="24"/>
          <w:szCs w:val="24"/>
        </w:rPr>
        <w:t>, ενώ</w:t>
      </w:r>
      <w:r w:rsidR="00501B92">
        <w:rPr>
          <w:sz w:val="24"/>
          <w:szCs w:val="24"/>
        </w:rPr>
        <w:t xml:space="preserve"> </w:t>
      </w:r>
      <w:r w:rsidR="00501B92" w:rsidRPr="00FA66C3">
        <w:rPr>
          <w:sz w:val="24"/>
          <w:szCs w:val="24"/>
        </w:rPr>
        <w:t xml:space="preserve">ευθύνεται για τη διάταξη </w:t>
      </w:r>
      <w:r w:rsidR="00714686" w:rsidRPr="00FA66C3">
        <w:rPr>
          <w:sz w:val="24"/>
          <w:szCs w:val="24"/>
        </w:rPr>
        <w:t>των στιβάδων της επιδερμίδας.</w:t>
      </w:r>
      <w:r w:rsidR="00714686">
        <w:rPr>
          <w:sz w:val="24"/>
          <w:szCs w:val="24"/>
        </w:rPr>
        <w:t xml:space="preserve"> </w:t>
      </w:r>
    </w:p>
    <w:p w:rsidR="00D73AF4" w:rsidRDefault="00C57D17" w:rsidP="00005C3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BD3524">
        <w:rPr>
          <w:sz w:val="24"/>
          <w:szCs w:val="24"/>
        </w:rPr>
        <w:t xml:space="preserve">) </w:t>
      </w:r>
      <w:r w:rsidR="00124DC1">
        <w:rPr>
          <w:sz w:val="24"/>
          <w:szCs w:val="24"/>
        </w:rPr>
        <w:t xml:space="preserve">Ο κύκλος της </w:t>
      </w:r>
      <w:proofErr w:type="spellStart"/>
      <w:r w:rsidR="00124DC1">
        <w:rPr>
          <w:sz w:val="24"/>
          <w:szCs w:val="24"/>
        </w:rPr>
        <w:t>κερατινοποίησης</w:t>
      </w:r>
      <w:proofErr w:type="spellEnd"/>
      <w:r w:rsidR="00124DC1">
        <w:rPr>
          <w:sz w:val="24"/>
          <w:szCs w:val="24"/>
        </w:rPr>
        <w:t xml:space="preserve"> διαρκεί 28-40 ημέρες σε φυσιολογικές καταστάσεις.</w:t>
      </w:r>
    </w:p>
    <w:p w:rsidR="00C57D17" w:rsidRPr="00436E46" w:rsidRDefault="00124DC1" w:rsidP="00C57D1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Δύο σημαντικοί παράγοντες που επιδρούν στον κύκλο της </w:t>
      </w:r>
      <w:proofErr w:type="spellStart"/>
      <w:r>
        <w:rPr>
          <w:sz w:val="24"/>
          <w:szCs w:val="24"/>
        </w:rPr>
        <w:t>κερατινοποίησης</w:t>
      </w:r>
      <w:proofErr w:type="spellEnd"/>
      <w:r>
        <w:rPr>
          <w:sz w:val="24"/>
          <w:szCs w:val="24"/>
        </w:rPr>
        <w:t xml:space="preserve"> είναι η ανατομική περιοχή και η ηλικία.</w:t>
      </w:r>
    </w:p>
    <w:p w:rsidR="00D30C16" w:rsidRPr="00BD3524" w:rsidRDefault="00D30C16"/>
    <w:sectPr w:rsidR="00D30C16" w:rsidRPr="00BD3524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B4E42"/>
    <w:multiLevelType w:val="hybridMultilevel"/>
    <w:tmpl w:val="187C95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E6361"/>
    <w:multiLevelType w:val="hybridMultilevel"/>
    <w:tmpl w:val="A12A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03C62"/>
    <w:multiLevelType w:val="hybridMultilevel"/>
    <w:tmpl w:val="8A9297A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13D2"/>
    <w:rsid w:val="00005C37"/>
    <w:rsid w:val="00070DCD"/>
    <w:rsid w:val="00072607"/>
    <w:rsid w:val="000C70AA"/>
    <w:rsid w:val="0011739B"/>
    <w:rsid w:val="00124DC1"/>
    <w:rsid w:val="00151ECC"/>
    <w:rsid w:val="002E4F2C"/>
    <w:rsid w:val="00335CDD"/>
    <w:rsid w:val="00354863"/>
    <w:rsid w:val="003776B0"/>
    <w:rsid w:val="003D41DD"/>
    <w:rsid w:val="00436E46"/>
    <w:rsid w:val="004C68DC"/>
    <w:rsid w:val="00501B92"/>
    <w:rsid w:val="00510F63"/>
    <w:rsid w:val="005405C8"/>
    <w:rsid w:val="005778EC"/>
    <w:rsid w:val="005A1211"/>
    <w:rsid w:val="006130AC"/>
    <w:rsid w:val="00714686"/>
    <w:rsid w:val="007C05AF"/>
    <w:rsid w:val="007D1745"/>
    <w:rsid w:val="00812D74"/>
    <w:rsid w:val="00813FB5"/>
    <w:rsid w:val="00846A49"/>
    <w:rsid w:val="0087567A"/>
    <w:rsid w:val="008F74B5"/>
    <w:rsid w:val="0099600E"/>
    <w:rsid w:val="00A05F87"/>
    <w:rsid w:val="00A63AD6"/>
    <w:rsid w:val="00AB42B5"/>
    <w:rsid w:val="00AB4408"/>
    <w:rsid w:val="00B55BC8"/>
    <w:rsid w:val="00BB13D2"/>
    <w:rsid w:val="00BD3524"/>
    <w:rsid w:val="00C1432B"/>
    <w:rsid w:val="00C20E03"/>
    <w:rsid w:val="00C57D17"/>
    <w:rsid w:val="00C90370"/>
    <w:rsid w:val="00CA6F45"/>
    <w:rsid w:val="00CB1CE1"/>
    <w:rsid w:val="00CF1D16"/>
    <w:rsid w:val="00CF42AD"/>
    <w:rsid w:val="00D30C16"/>
    <w:rsid w:val="00D73AF4"/>
    <w:rsid w:val="00D917CD"/>
    <w:rsid w:val="00DE3E7D"/>
    <w:rsid w:val="00DF6794"/>
    <w:rsid w:val="00E23953"/>
    <w:rsid w:val="00EF179E"/>
    <w:rsid w:val="00F158EB"/>
    <w:rsid w:val="00F47247"/>
    <w:rsid w:val="00FA66C3"/>
    <w:rsid w:val="00FE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10</cp:revision>
  <dcterms:created xsi:type="dcterms:W3CDTF">2022-09-15T19:38:00Z</dcterms:created>
  <dcterms:modified xsi:type="dcterms:W3CDTF">2022-09-23T14:57:00Z</dcterms:modified>
</cp:coreProperties>
</file>