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397D6" w14:textId="77777777" w:rsidR="00675C15" w:rsidRPr="00AA3810" w:rsidRDefault="00675C15" w:rsidP="006E07F8">
      <w:pPr>
        <w:spacing w:after="0" w:line="360" w:lineRule="auto"/>
        <w:jc w:val="both"/>
        <w:rPr>
          <w:sz w:val="24"/>
          <w:szCs w:val="24"/>
        </w:rPr>
      </w:pPr>
      <w:r w:rsidRPr="00AA3810">
        <w:rPr>
          <w:b/>
          <w:bCs/>
          <w:sz w:val="24"/>
          <w:szCs w:val="24"/>
        </w:rPr>
        <w:t>Θέμα 4</w:t>
      </w:r>
      <w:r w:rsidRPr="00AA3810">
        <w:rPr>
          <w:b/>
          <w:bCs/>
          <w:sz w:val="24"/>
          <w:szCs w:val="24"/>
          <w:vertAlign w:val="superscript"/>
        </w:rPr>
        <w:t>ο</w:t>
      </w:r>
    </w:p>
    <w:p w14:paraId="48E0ABE1" w14:textId="77777777" w:rsidR="009317DC" w:rsidRDefault="00675C15" w:rsidP="006E07F8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715ADF">
        <w:rPr>
          <w:b/>
          <w:bCs/>
          <w:sz w:val="24"/>
          <w:szCs w:val="24"/>
        </w:rPr>
        <w:t>.1</w:t>
      </w:r>
    </w:p>
    <w:p w14:paraId="28C4B74C" w14:textId="625DF083" w:rsidR="00CB4DAE" w:rsidRPr="007E0609" w:rsidRDefault="00FD406D" w:rsidP="006E07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C0DB5">
        <w:rPr>
          <w:sz w:val="24"/>
          <w:szCs w:val="24"/>
        </w:rPr>
        <w:t>Έχουμε</w:t>
      </w:r>
      <w:r>
        <w:rPr>
          <w:sz w:val="24"/>
          <w:szCs w:val="24"/>
        </w:rPr>
        <w:t xml:space="preserve"> </w:t>
      </w:r>
      <w:r w:rsidR="00D87021">
        <w:rPr>
          <w:sz w:val="24"/>
          <w:szCs w:val="24"/>
        </w:rPr>
        <w:t>δύο</w:t>
      </w:r>
      <w:r w:rsidR="001E1D57">
        <w:rPr>
          <w:sz w:val="24"/>
          <w:szCs w:val="24"/>
        </w:rPr>
        <w:t xml:space="preserve"> φάρμακα Α</w:t>
      </w:r>
      <w:r w:rsidR="003C0DB5">
        <w:rPr>
          <w:sz w:val="24"/>
          <w:szCs w:val="24"/>
        </w:rPr>
        <w:t xml:space="preserve"> και </w:t>
      </w:r>
      <w:r>
        <w:rPr>
          <w:sz w:val="24"/>
          <w:szCs w:val="24"/>
        </w:rPr>
        <w:t>Β. Το φάρμακο Α</w:t>
      </w:r>
      <w:r w:rsidR="003C0DB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C0DB5">
        <w:rPr>
          <w:sz w:val="24"/>
          <w:szCs w:val="24"/>
        </w:rPr>
        <w:t>έχει</w:t>
      </w:r>
      <w:r w:rsidR="00D87021">
        <w:rPr>
          <w:sz w:val="24"/>
          <w:szCs w:val="24"/>
        </w:rPr>
        <w:t xml:space="preserve"> μικρό μοριακό βάρος και δεν είναι συνδεδεμένο με </w:t>
      </w:r>
      <w:r w:rsidR="003C0DB5">
        <w:rPr>
          <w:sz w:val="24"/>
          <w:szCs w:val="24"/>
        </w:rPr>
        <w:t>πρωτεΐνες</w:t>
      </w:r>
      <w:r>
        <w:rPr>
          <w:sz w:val="24"/>
          <w:szCs w:val="24"/>
        </w:rPr>
        <w:t>.</w:t>
      </w:r>
      <w:r w:rsidR="003C0DB5">
        <w:rPr>
          <w:sz w:val="24"/>
          <w:szCs w:val="24"/>
        </w:rPr>
        <w:t xml:space="preserve"> Το φάρμακο</w:t>
      </w:r>
      <w:r>
        <w:rPr>
          <w:sz w:val="24"/>
          <w:szCs w:val="24"/>
        </w:rPr>
        <w:t xml:space="preserve"> </w:t>
      </w:r>
      <w:r w:rsidR="003C0DB5">
        <w:rPr>
          <w:sz w:val="24"/>
          <w:szCs w:val="24"/>
        </w:rPr>
        <w:t>Β είναι</w:t>
      </w:r>
      <w:r>
        <w:rPr>
          <w:sz w:val="24"/>
          <w:szCs w:val="24"/>
        </w:rPr>
        <w:t xml:space="preserve"> </w:t>
      </w:r>
      <w:r w:rsidR="003C0DB5">
        <w:rPr>
          <w:sz w:val="24"/>
          <w:szCs w:val="24"/>
        </w:rPr>
        <w:t>βάση. Πως</w:t>
      </w:r>
      <w:r w:rsidR="00CB4DAE">
        <w:rPr>
          <w:sz w:val="24"/>
          <w:szCs w:val="24"/>
        </w:rPr>
        <w:t xml:space="preserve"> θα γίνει η απέκκριση από τους νεφρούς για </w:t>
      </w:r>
      <w:r w:rsidR="004654FD">
        <w:rPr>
          <w:sz w:val="24"/>
          <w:szCs w:val="24"/>
        </w:rPr>
        <w:t>τα φάρμακα Α και Β</w:t>
      </w:r>
      <w:r w:rsidR="007E0609" w:rsidRPr="007E0609">
        <w:rPr>
          <w:sz w:val="24"/>
          <w:szCs w:val="24"/>
        </w:rPr>
        <w:t>;</w:t>
      </w:r>
    </w:p>
    <w:p w14:paraId="1DB8AE30" w14:textId="5C808981" w:rsidR="00675C15" w:rsidRPr="00A27B0E" w:rsidRDefault="00675C15" w:rsidP="00FD406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A27B0E">
        <w:rPr>
          <w:b/>
          <w:bCs/>
          <w:i/>
          <w:iCs/>
          <w:sz w:val="24"/>
          <w:szCs w:val="24"/>
        </w:rPr>
        <w:t xml:space="preserve">Μονάδες </w:t>
      </w:r>
      <w:r>
        <w:rPr>
          <w:b/>
          <w:bCs/>
          <w:i/>
          <w:iCs/>
          <w:sz w:val="24"/>
          <w:szCs w:val="24"/>
        </w:rPr>
        <w:t>1</w:t>
      </w:r>
      <w:r w:rsidR="007E0609" w:rsidRPr="007E0609">
        <w:rPr>
          <w:b/>
          <w:bCs/>
          <w:i/>
          <w:iCs/>
          <w:sz w:val="24"/>
          <w:szCs w:val="24"/>
        </w:rPr>
        <w:t>0</w:t>
      </w:r>
    </w:p>
    <w:p w14:paraId="50FF172B" w14:textId="77777777" w:rsidR="008F12B9" w:rsidRDefault="008F12B9" w:rsidP="006E07F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2FBF71D" w14:textId="77777777" w:rsidR="00F12141" w:rsidRDefault="00675C15" w:rsidP="006E07F8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870326">
        <w:rPr>
          <w:b/>
          <w:bCs/>
          <w:sz w:val="24"/>
          <w:szCs w:val="24"/>
        </w:rPr>
        <w:t>.2</w:t>
      </w:r>
      <w:r w:rsidR="00FD406D">
        <w:rPr>
          <w:b/>
          <w:bCs/>
          <w:sz w:val="24"/>
          <w:szCs w:val="24"/>
        </w:rPr>
        <w:t xml:space="preserve"> </w:t>
      </w:r>
    </w:p>
    <w:p w14:paraId="65289B25" w14:textId="66AF6D2B" w:rsidR="00BC3B98" w:rsidRDefault="007E0609" w:rsidP="006E07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εξηγήσετε γιατί το δωδεκαδάκτυλο και το λεπτό έντερο ευνοεί την απορρόφηση των περισσοτέρων φαρμάκων</w:t>
      </w:r>
      <w:r w:rsidR="00FD406D">
        <w:rPr>
          <w:sz w:val="24"/>
          <w:szCs w:val="24"/>
        </w:rPr>
        <w:t>.</w:t>
      </w:r>
    </w:p>
    <w:p w14:paraId="61D4C211" w14:textId="79C59477" w:rsidR="00675C15" w:rsidRPr="00BC3B98" w:rsidRDefault="00675C15" w:rsidP="00FD406D">
      <w:pPr>
        <w:spacing w:after="0" w:line="360" w:lineRule="auto"/>
        <w:jc w:val="right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Μονάδες 1</w:t>
      </w:r>
      <w:r w:rsidR="00BC3B98">
        <w:rPr>
          <w:b/>
          <w:bCs/>
          <w:i/>
          <w:iCs/>
          <w:sz w:val="24"/>
          <w:szCs w:val="24"/>
        </w:rPr>
        <w:t>5</w:t>
      </w:r>
    </w:p>
    <w:p w14:paraId="3A25E808" w14:textId="77777777" w:rsidR="00675C15" w:rsidRPr="002A4E31" w:rsidRDefault="00675C15" w:rsidP="006E07F8">
      <w:pPr>
        <w:spacing w:after="0" w:line="360" w:lineRule="auto"/>
        <w:jc w:val="both"/>
        <w:rPr>
          <w:sz w:val="24"/>
          <w:szCs w:val="24"/>
        </w:rPr>
      </w:pPr>
    </w:p>
    <w:p w14:paraId="5B435D49" w14:textId="77777777" w:rsidR="004A1E83" w:rsidRDefault="004A1E83" w:rsidP="006E07F8">
      <w:pPr>
        <w:spacing w:after="0" w:line="360" w:lineRule="auto"/>
        <w:jc w:val="both"/>
      </w:pPr>
    </w:p>
    <w:sectPr w:rsidR="004A1E83" w:rsidSect="005371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15"/>
    <w:rsid w:val="0012135D"/>
    <w:rsid w:val="001E1D57"/>
    <w:rsid w:val="00236DBB"/>
    <w:rsid w:val="003C0DB5"/>
    <w:rsid w:val="004654FD"/>
    <w:rsid w:val="004A1E83"/>
    <w:rsid w:val="004C0DB7"/>
    <w:rsid w:val="00537151"/>
    <w:rsid w:val="0066008B"/>
    <w:rsid w:val="00675C15"/>
    <w:rsid w:val="006E07F8"/>
    <w:rsid w:val="006F0CDF"/>
    <w:rsid w:val="00746A49"/>
    <w:rsid w:val="007E0609"/>
    <w:rsid w:val="008D275D"/>
    <w:rsid w:val="008F12B9"/>
    <w:rsid w:val="009317DC"/>
    <w:rsid w:val="00995474"/>
    <w:rsid w:val="009A38AB"/>
    <w:rsid w:val="009E6301"/>
    <w:rsid w:val="009F176C"/>
    <w:rsid w:val="00A74D43"/>
    <w:rsid w:val="00AA3810"/>
    <w:rsid w:val="00BC3B98"/>
    <w:rsid w:val="00BE2BB1"/>
    <w:rsid w:val="00C40847"/>
    <w:rsid w:val="00CB4DAE"/>
    <w:rsid w:val="00D83079"/>
    <w:rsid w:val="00D87021"/>
    <w:rsid w:val="00E145D3"/>
    <w:rsid w:val="00EE2A23"/>
    <w:rsid w:val="00F12141"/>
    <w:rsid w:val="00FD4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4160"/>
  <w15:docId w15:val="{1CB6C543-723B-4EC6-9D6B-9DC3F6B3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2022-10-03T06:19:00Z</dcterms:created>
  <dcterms:modified xsi:type="dcterms:W3CDTF">2022-10-03T06:19:00Z</dcterms:modified>
</cp:coreProperties>
</file>