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72B3E" w14:textId="6CFC423D" w:rsidR="009A72B4" w:rsidRPr="00C81D9D" w:rsidRDefault="009A72B4" w:rsidP="002E5614">
      <w:pPr>
        <w:spacing w:after="0" w:line="360" w:lineRule="auto"/>
        <w:jc w:val="both"/>
        <w:rPr>
          <w:sz w:val="24"/>
          <w:szCs w:val="24"/>
        </w:rPr>
      </w:pPr>
      <w:r w:rsidRPr="00C81D9D">
        <w:rPr>
          <w:b/>
          <w:bCs/>
          <w:sz w:val="24"/>
          <w:szCs w:val="24"/>
        </w:rPr>
        <w:t xml:space="preserve">Θέμα 2 </w:t>
      </w:r>
      <w:r w:rsidRPr="00C81D9D">
        <w:rPr>
          <w:b/>
          <w:bCs/>
          <w:sz w:val="24"/>
          <w:szCs w:val="24"/>
          <w:vertAlign w:val="superscript"/>
        </w:rPr>
        <w:t>ο</w:t>
      </w:r>
      <w:r w:rsidR="003F6767" w:rsidRPr="00C81D9D">
        <w:rPr>
          <w:b/>
          <w:bCs/>
          <w:sz w:val="24"/>
          <w:szCs w:val="24"/>
          <w:vertAlign w:val="superscript"/>
        </w:rPr>
        <w:t xml:space="preserve">     </w:t>
      </w:r>
    </w:p>
    <w:p w14:paraId="7FDCC3A0" w14:textId="77777777" w:rsidR="000752A7" w:rsidRDefault="009A72B4" w:rsidP="002E5614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2.1</w:t>
      </w:r>
    </w:p>
    <w:p w14:paraId="2632AFF5" w14:textId="6EB70F8F" w:rsidR="009A72B4" w:rsidRPr="002A4E31" w:rsidRDefault="009A72B4" w:rsidP="002E5614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Τα</w:t>
      </w:r>
      <w:r w:rsidR="00BC1622">
        <w:rPr>
          <w:sz w:val="24"/>
          <w:szCs w:val="24"/>
        </w:rPr>
        <w:t xml:space="preserve"> </w:t>
      </w:r>
      <w:r w:rsidR="00CB7252">
        <w:rPr>
          <w:sz w:val="24"/>
          <w:szCs w:val="24"/>
        </w:rPr>
        <w:t>φάρμακα χ</w:t>
      </w:r>
      <w:r w:rsidR="008A4DA5">
        <w:rPr>
          <w:sz w:val="24"/>
          <w:szCs w:val="24"/>
        </w:rPr>
        <w:t>ορηγούνται από διάφορε</w:t>
      </w:r>
      <w:r w:rsidR="00B01770">
        <w:rPr>
          <w:sz w:val="24"/>
          <w:szCs w:val="24"/>
        </w:rPr>
        <w:t>ς οδούς.</w:t>
      </w:r>
    </w:p>
    <w:p w14:paraId="019519F5" w14:textId="29D7004E" w:rsidR="00E64271" w:rsidRPr="00ED1FBD" w:rsidRDefault="009A72B4" w:rsidP="002E5614">
      <w:pPr>
        <w:spacing w:after="0" w:line="360" w:lineRule="auto"/>
        <w:jc w:val="both"/>
        <w:rPr>
          <w:sz w:val="24"/>
          <w:szCs w:val="24"/>
        </w:rPr>
      </w:pPr>
      <w:r w:rsidRPr="00BC1622">
        <w:rPr>
          <w:bCs/>
          <w:sz w:val="24"/>
          <w:szCs w:val="24"/>
        </w:rPr>
        <w:t>α)</w:t>
      </w:r>
      <w:r w:rsidR="00ED1FBD">
        <w:rPr>
          <w:sz w:val="24"/>
          <w:szCs w:val="24"/>
        </w:rPr>
        <w:t>Ποια εντερική οδός χορήγησης είναι πιο δημοφιλής</w:t>
      </w:r>
      <w:r w:rsidR="00E64271" w:rsidRPr="00ED1FBD">
        <w:rPr>
          <w:sz w:val="24"/>
          <w:szCs w:val="24"/>
        </w:rPr>
        <w:t>;</w:t>
      </w:r>
      <w:r w:rsidR="00E64271" w:rsidRPr="00C72808">
        <w:rPr>
          <w:i/>
          <w:iCs/>
          <w:sz w:val="24"/>
          <w:szCs w:val="24"/>
        </w:rPr>
        <w:t>(</w:t>
      </w:r>
      <w:r w:rsidR="00596E81">
        <w:rPr>
          <w:i/>
          <w:iCs/>
          <w:sz w:val="24"/>
          <w:szCs w:val="24"/>
        </w:rPr>
        <w:t>μ</w:t>
      </w:r>
      <w:r w:rsidR="00E64271" w:rsidRPr="00C72808">
        <w:rPr>
          <w:i/>
          <w:iCs/>
          <w:sz w:val="24"/>
          <w:szCs w:val="24"/>
        </w:rPr>
        <w:t>ονάδες</w:t>
      </w:r>
      <w:r w:rsidR="00BC1622">
        <w:rPr>
          <w:i/>
          <w:iCs/>
          <w:sz w:val="24"/>
          <w:szCs w:val="24"/>
        </w:rPr>
        <w:t xml:space="preserve"> </w:t>
      </w:r>
      <w:r w:rsidR="00A27C4C">
        <w:rPr>
          <w:i/>
          <w:iCs/>
          <w:sz w:val="24"/>
          <w:szCs w:val="24"/>
        </w:rPr>
        <w:t>2</w:t>
      </w:r>
      <w:r w:rsidR="00E64271" w:rsidRPr="00C72808">
        <w:rPr>
          <w:i/>
          <w:iCs/>
          <w:sz w:val="24"/>
          <w:szCs w:val="24"/>
        </w:rPr>
        <w:t>)</w:t>
      </w:r>
    </w:p>
    <w:p w14:paraId="50117836" w14:textId="6601A9F3" w:rsidR="00ED1FBD" w:rsidRPr="00ED1FBD" w:rsidRDefault="00ED1FBD" w:rsidP="002E561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και γιατί</w:t>
      </w:r>
      <w:r w:rsidRPr="00ED1FBD">
        <w:rPr>
          <w:sz w:val="24"/>
          <w:szCs w:val="24"/>
        </w:rPr>
        <w:t>;</w:t>
      </w:r>
      <w:r w:rsidRPr="00C72808">
        <w:rPr>
          <w:i/>
          <w:iCs/>
          <w:sz w:val="24"/>
          <w:szCs w:val="24"/>
        </w:rPr>
        <w:t>(</w:t>
      </w:r>
      <w:r w:rsidR="003F6767" w:rsidRPr="004B0F7F">
        <w:rPr>
          <w:i/>
          <w:iCs/>
          <w:sz w:val="24"/>
          <w:szCs w:val="24"/>
        </w:rPr>
        <w:t xml:space="preserve"> </w:t>
      </w:r>
      <w:r w:rsidR="003F6767">
        <w:rPr>
          <w:i/>
          <w:iCs/>
          <w:sz w:val="24"/>
          <w:szCs w:val="24"/>
        </w:rPr>
        <w:t>μ</w:t>
      </w:r>
      <w:r w:rsidRPr="00C72808">
        <w:rPr>
          <w:i/>
          <w:iCs/>
          <w:sz w:val="24"/>
          <w:szCs w:val="24"/>
        </w:rPr>
        <w:t>ονάδες</w:t>
      </w:r>
      <w:r w:rsidR="00BC1622">
        <w:rPr>
          <w:i/>
          <w:iCs/>
          <w:sz w:val="24"/>
          <w:szCs w:val="24"/>
        </w:rPr>
        <w:t xml:space="preserve"> </w:t>
      </w:r>
      <w:r w:rsidR="00E90BC8">
        <w:rPr>
          <w:i/>
          <w:iCs/>
          <w:sz w:val="24"/>
          <w:szCs w:val="24"/>
        </w:rPr>
        <w:t>4</w:t>
      </w:r>
      <w:r w:rsidRPr="00C72808">
        <w:rPr>
          <w:i/>
          <w:iCs/>
          <w:sz w:val="24"/>
          <w:szCs w:val="24"/>
        </w:rPr>
        <w:t>)</w:t>
      </w:r>
    </w:p>
    <w:p w14:paraId="493D8FE7" w14:textId="5C5487F6" w:rsidR="00ED1FBD" w:rsidRPr="00262927" w:rsidRDefault="00ED1FBD" w:rsidP="002E5614">
      <w:pPr>
        <w:spacing w:after="0" w:line="360" w:lineRule="auto"/>
        <w:jc w:val="both"/>
        <w:rPr>
          <w:i/>
          <w:iCs/>
          <w:sz w:val="24"/>
          <w:szCs w:val="24"/>
        </w:rPr>
      </w:pPr>
      <w:r w:rsidRPr="00BC1622">
        <w:rPr>
          <w:bCs/>
          <w:sz w:val="24"/>
          <w:szCs w:val="24"/>
        </w:rPr>
        <w:t>β)</w:t>
      </w:r>
      <w:r w:rsidR="006E3A14">
        <w:rPr>
          <w:sz w:val="24"/>
          <w:szCs w:val="24"/>
        </w:rPr>
        <w:t>Αναφέρατε</w:t>
      </w:r>
      <w:r w:rsidR="00C717D8">
        <w:rPr>
          <w:sz w:val="24"/>
          <w:szCs w:val="24"/>
        </w:rPr>
        <w:t xml:space="preserve"> παρεντερική μορφή</w:t>
      </w:r>
      <w:r w:rsidR="00E64271">
        <w:rPr>
          <w:sz w:val="24"/>
          <w:szCs w:val="24"/>
        </w:rPr>
        <w:t xml:space="preserve"> χορήγησης</w:t>
      </w:r>
      <w:r w:rsidRPr="00511CEA">
        <w:rPr>
          <w:i/>
          <w:iCs/>
          <w:sz w:val="24"/>
          <w:szCs w:val="24"/>
        </w:rPr>
        <w:t>;(</w:t>
      </w:r>
      <w:r w:rsidR="007C7E69">
        <w:rPr>
          <w:i/>
          <w:iCs/>
          <w:sz w:val="24"/>
          <w:szCs w:val="24"/>
        </w:rPr>
        <w:t>μ</w:t>
      </w:r>
      <w:r w:rsidRPr="00511CEA">
        <w:rPr>
          <w:i/>
          <w:iCs/>
          <w:sz w:val="24"/>
          <w:szCs w:val="24"/>
        </w:rPr>
        <w:t>ονάδε</w:t>
      </w:r>
      <w:r w:rsidR="00BC1622">
        <w:rPr>
          <w:i/>
          <w:iCs/>
          <w:sz w:val="24"/>
          <w:szCs w:val="24"/>
        </w:rPr>
        <w:t xml:space="preserve">ς </w:t>
      </w:r>
      <w:r w:rsidR="00AF3E79">
        <w:rPr>
          <w:i/>
          <w:iCs/>
          <w:sz w:val="24"/>
          <w:szCs w:val="24"/>
        </w:rPr>
        <w:t>3</w:t>
      </w:r>
      <w:r w:rsidRPr="00511CEA">
        <w:rPr>
          <w:i/>
          <w:iCs/>
          <w:sz w:val="24"/>
          <w:szCs w:val="24"/>
        </w:rPr>
        <w:t>)</w:t>
      </w:r>
    </w:p>
    <w:p w14:paraId="59C65F84" w14:textId="77777777" w:rsidR="00B7371E" w:rsidRDefault="00ED1FBD" w:rsidP="00BC1622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Μονάδες </w:t>
      </w:r>
      <w:r w:rsidR="00E90BC8">
        <w:rPr>
          <w:b/>
          <w:bCs/>
          <w:i/>
          <w:iCs/>
          <w:sz w:val="24"/>
          <w:szCs w:val="24"/>
        </w:rPr>
        <w:t>9</w:t>
      </w:r>
    </w:p>
    <w:p w14:paraId="2A4B398D" w14:textId="77777777" w:rsidR="00BC1622" w:rsidRDefault="00BC1622" w:rsidP="00BC1622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</w:p>
    <w:p w14:paraId="0DAF127A" w14:textId="77777777" w:rsidR="005E00A6" w:rsidRDefault="00ED1FBD" w:rsidP="002E5614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2.2</w:t>
      </w:r>
    </w:p>
    <w:p w14:paraId="22EB8D99" w14:textId="7E3D388A" w:rsidR="00ED1FBD" w:rsidRDefault="00ED1FBD" w:rsidP="002E561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Τα φάρμακα</w:t>
      </w:r>
      <w:r w:rsidR="008C359A">
        <w:rPr>
          <w:sz w:val="24"/>
          <w:szCs w:val="24"/>
        </w:rPr>
        <w:t xml:space="preserve"> χορηγούνται σε διάφορες δόσεις.</w:t>
      </w:r>
    </w:p>
    <w:p w14:paraId="41A3E2F9" w14:textId="4AD0DE79" w:rsidR="00ED1FBD" w:rsidRPr="00443AA2" w:rsidRDefault="00ED1FBD" w:rsidP="002E5614">
      <w:pPr>
        <w:spacing w:after="0" w:line="360" w:lineRule="auto"/>
        <w:jc w:val="both"/>
        <w:rPr>
          <w:sz w:val="24"/>
          <w:szCs w:val="24"/>
        </w:rPr>
      </w:pPr>
      <w:r w:rsidRPr="00BC1622">
        <w:rPr>
          <w:bCs/>
          <w:sz w:val="24"/>
          <w:szCs w:val="24"/>
        </w:rPr>
        <w:t>α)</w:t>
      </w:r>
      <w:r w:rsidR="00063BC8">
        <w:rPr>
          <w:sz w:val="24"/>
          <w:szCs w:val="24"/>
        </w:rPr>
        <w:t xml:space="preserve"> Τι είναι δόση φαρμάκου</w:t>
      </w:r>
      <w:r w:rsidRPr="00164FFE">
        <w:rPr>
          <w:sz w:val="24"/>
          <w:szCs w:val="24"/>
        </w:rPr>
        <w:t>;</w:t>
      </w:r>
      <w:r w:rsidRPr="006F7328">
        <w:rPr>
          <w:i/>
          <w:iCs/>
          <w:sz w:val="24"/>
          <w:szCs w:val="24"/>
        </w:rPr>
        <w:t>(</w:t>
      </w:r>
      <w:r w:rsidR="00D43CE1">
        <w:rPr>
          <w:i/>
          <w:iCs/>
          <w:sz w:val="24"/>
          <w:szCs w:val="24"/>
        </w:rPr>
        <w:t>μ</w:t>
      </w:r>
      <w:r w:rsidRPr="006F7328">
        <w:rPr>
          <w:i/>
          <w:iCs/>
          <w:sz w:val="24"/>
          <w:szCs w:val="24"/>
        </w:rPr>
        <w:t xml:space="preserve">ονάδες </w:t>
      </w:r>
      <w:r w:rsidR="00E90BC8">
        <w:rPr>
          <w:i/>
          <w:iCs/>
          <w:sz w:val="24"/>
          <w:szCs w:val="24"/>
        </w:rPr>
        <w:t>4</w:t>
      </w:r>
      <w:r w:rsidRPr="006F7328">
        <w:rPr>
          <w:i/>
          <w:iCs/>
          <w:sz w:val="24"/>
          <w:szCs w:val="24"/>
        </w:rPr>
        <w:t>)</w:t>
      </w:r>
    </w:p>
    <w:p w14:paraId="474753BB" w14:textId="04134631" w:rsidR="00ED1FBD" w:rsidRDefault="00ED1FBD" w:rsidP="002E5614">
      <w:pPr>
        <w:spacing w:after="0" w:line="360" w:lineRule="auto"/>
        <w:jc w:val="both"/>
        <w:rPr>
          <w:i/>
          <w:iCs/>
          <w:sz w:val="24"/>
          <w:szCs w:val="24"/>
        </w:rPr>
      </w:pPr>
      <w:r w:rsidRPr="00BC1622">
        <w:rPr>
          <w:bCs/>
          <w:sz w:val="24"/>
          <w:szCs w:val="24"/>
        </w:rPr>
        <w:t>β</w:t>
      </w:r>
      <w:r w:rsidRPr="00BC1622">
        <w:rPr>
          <w:sz w:val="24"/>
          <w:szCs w:val="24"/>
        </w:rPr>
        <w:t>)</w:t>
      </w:r>
      <w:r w:rsidR="00FE039D">
        <w:rPr>
          <w:sz w:val="24"/>
          <w:szCs w:val="24"/>
        </w:rPr>
        <w:t xml:space="preserve">Τι είναι εφ </w:t>
      </w:r>
      <w:r w:rsidR="00EA1657">
        <w:rPr>
          <w:sz w:val="24"/>
          <w:szCs w:val="24"/>
        </w:rPr>
        <w:t>άπαξ</w:t>
      </w:r>
      <w:r w:rsidR="00FE039D">
        <w:rPr>
          <w:sz w:val="24"/>
          <w:szCs w:val="24"/>
        </w:rPr>
        <w:t xml:space="preserve"> δόση και τι μεγίστη εφ</w:t>
      </w:r>
      <w:r w:rsidR="00EA1657">
        <w:rPr>
          <w:sz w:val="24"/>
          <w:szCs w:val="24"/>
        </w:rPr>
        <w:t>άπαξ</w:t>
      </w:r>
      <w:r w:rsidR="00FE039D">
        <w:rPr>
          <w:sz w:val="24"/>
          <w:szCs w:val="24"/>
        </w:rPr>
        <w:t xml:space="preserve"> δόση φαρμάκου</w:t>
      </w:r>
      <w:r w:rsidRPr="008024A8">
        <w:rPr>
          <w:sz w:val="24"/>
          <w:szCs w:val="24"/>
        </w:rPr>
        <w:t>;</w:t>
      </w:r>
      <w:r w:rsidRPr="00B967AB">
        <w:rPr>
          <w:i/>
          <w:iCs/>
          <w:sz w:val="24"/>
          <w:szCs w:val="24"/>
        </w:rPr>
        <w:t>(</w:t>
      </w:r>
      <w:r w:rsidR="00292E8D">
        <w:rPr>
          <w:i/>
          <w:iCs/>
          <w:sz w:val="24"/>
          <w:szCs w:val="24"/>
        </w:rPr>
        <w:t>μ</w:t>
      </w:r>
      <w:r>
        <w:rPr>
          <w:i/>
          <w:iCs/>
          <w:sz w:val="24"/>
          <w:szCs w:val="24"/>
        </w:rPr>
        <w:t>ονάδες8</w:t>
      </w:r>
      <w:r w:rsidR="00FE039D">
        <w:rPr>
          <w:i/>
          <w:iCs/>
          <w:sz w:val="24"/>
          <w:szCs w:val="24"/>
        </w:rPr>
        <w:t xml:space="preserve">). </w:t>
      </w:r>
      <w:r w:rsidRPr="00C23282">
        <w:rPr>
          <w:sz w:val="24"/>
          <w:szCs w:val="24"/>
        </w:rPr>
        <w:t>Αναφέρατε</w:t>
      </w:r>
      <w:r>
        <w:rPr>
          <w:sz w:val="24"/>
          <w:szCs w:val="24"/>
        </w:rPr>
        <w:t xml:space="preserve"> ένα παράδειγμα </w:t>
      </w:r>
      <w:r w:rsidR="00FE039D">
        <w:rPr>
          <w:sz w:val="24"/>
          <w:szCs w:val="24"/>
        </w:rPr>
        <w:t xml:space="preserve"> χορήγησης εφ άπαξ δόση</w:t>
      </w:r>
      <w:r w:rsidR="008A4DA5">
        <w:rPr>
          <w:sz w:val="24"/>
          <w:szCs w:val="24"/>
        </w:rPr>
        <w:t>ς</w:t>
      </w:r>
      <w:r w:rsidR="00FE039D">
        <w:rPr>
          <w:sz w:val="24"/>
          <w:szCs w:val="24"/>
        </w:rPr>
        <w:t xml:space="preserve"> και  </w:t>
      </w:r>
      <w:r w:rsidR="00EA1657">
        <w:rPr>
          <w:sz w:val="24"/>
          <w:szCs w:val="24"/>
        </w:rPr>
        <w:t>μεγίστης</w:t>
      </w:r>
      <w:r w:rsidR="00FE039D">
        <w:rPr>
          <w:sz w:val="24"/>
          <w:szCs w:val="24"/>
        </w:rPr>
        <w:t xml:space="preserve"> εφ άπαξ δόσης φ</w:t>
      </w:r>
      <w:r>
        <w:rPr>
          <w:sz w:val="24"/>
          <w:szCs w:val="24"/>
        </w:rPr>
        <w:t xml:space="preserve">αρμάκου. </w:t>
      </w:r>
      <w:r w:rsidRPr="005719B7">
        <w:rPr>
          <w:i/>
          <w:iCs/>
          <w:sz w:val="24"/>
          <w:szCs w:val="24"/>
        </w:rPr>
        <w:t>(</w:t>
      </w:r>
      <w:r w:rsidR="00717F45">
        <w:rPr>
          <w:i/>
          <w:iCs/>
          <w:sz w:val="24"/>
          <w:szCs w:val="24"/>
        </w:rPr>
        <w:t>μ</w:t>
      </w:r>
      <w:r w:rsidRPr="005719B7">
        <w:rPr>
          <w:i/>
          <w:iCs/>
          <w:sz w:val="24"/>
          <w:szCs w:val="24"/>
        </w:rPr>
        <w:t xml:space="preserve">ονάδες </w:t>
      </w:r>
      <w:r>
        <w:rPr>
          <w:i/>
          <w:iCs/>
          <w:sz w:val="24"/>
          <w:szCs w:val="24"/>
        </w:rPr>
        <w:t>4</w:t>
      </w:r>
      <w:r w:rsidRPr="005719B7">
        <w:rPr>
          <w:i/>
          <w:iCs/>
          <w:sz w:val="24"/>
          <w:szCs w:val="24"/>
        </w:rPr>
        <w:t>)</w:t>
      </w:r>
    </w:p>
    <w:p w14:paraId="16640EA5" w14:textId="77777777" w:rsidR="00ED1FBD" w:rsidRPr="00644ED4" w:rsidRDefault="00ED1FBD" w:rsidP="00BC1622">
      <w:pPr>
        <w:spacing w:after="0" w:line="360" w:lineRule="auto"/>
        <w:jc w:val="right"/>
        <w:rPr>
          <w:b/>
          <w:b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Μονάδες 16</w:t>
      </w:r>
    </w:p>
    <w:p w14:paraId="17927E06" w14:textId="77777777" w:rsidR="00ED1FBD" w:rsidRDefault="00ED1FBD" w:rsidP="002E5614">
      <w:pPr>
        <w:spacing w:after="0" w:line="360" w:lineRule="auto"/>
        <w:jc w:val="both"/>
      </w:pPr>
    </w:p>
    <w:p w14:paraId="69F97ADA" w14:textId="77777777" w:rsidR="009A72B4" w:rsidRPr="00397B80" w:rsidRDefault="009A72B4" w:rsidP="002E5614">
      <w:pPr>
        <w:spacing w:after="0" w:line="360" w:lineRule="auto"/>
        <w:jc w:val="both"/>
        <w:rPr>
          <w:i/>
          <w:iCs/>
          <w:sz w:val="24"/>
          <w:szCs w:val="24"/>
        </w:rPr>
      </w:pPr>
    </w:p>
    <w:p w14:paraId="22EAF2C3" w14:textId="77777777" w:rsidR="009A72B4" w:rsidRDefault="009A72B4" w:rsidP="002E5614">
      <w:pPr>
        <w:spacing w:after="0" w:line="360" w:lineRule="auto"/>
        <w:jc w:val="both"/>
      </w:pPr>
    </w:p>
    <w:p w14:paraId="2A6FD618" w14:textId="77777777" w:rsidR="00687E40" w:rsidRDefault="00687E40" w:rsidP="002E5614">
      <w:pPr>
        <w:spacing w:after="0" w:line="360" w:lineRule="auto"/>
        <w:jc w:val="both"/>
      </w:pPr>
    </w:p>
    <w:sectPr w:rsidR="00687E40" w:rsidSect="000652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2B4"/>
    <w:rsid w:val="00063BC8"/>
    <w:rsid w:val="000652F5"/>
    <w:rsid w:val="000752A7"/>
    <w:rsid w:val="001B7FE8"/>
    <w:rsid w:val="00262927"/>
    <w:rsid w:val="00292E8D"/>
    <w:rsid w:val="002E5614"/>
    <w:rsid w:val="003F6767"/>
    <w:rsid w:val="004B0F7F"/>
    <w:rsid w:val="004D4EC2"/>
    <w:rsid w:val="004D777F"/>
    <w:rsid w:val="00596E81"/>
    <w:rsid w:val="005B08AD"/>
    <w:rsid w:val="005D638C"/>
    <w:rsid w:val="005E00A6"/>
    <w:rsid w:val="00617268"/>
    <w:rsid w:val="0066008B"/>
    <w:rsid w:val="00687E40"/>
    <w:rsid w:val="006954F2"/>
    <w:rsid w:val="006E3A14"/>
    <w:rsid w:val="00717F45"/>
    <w:rsid w:val="007428CA"/>
    <w:rsid w:val="007C7E69"/>
    <w:rsid w:val="00850785"/>
    <w:rsid w:val="008A4DA5"/>
    <w:rsid w:val="008C0AAE"/>
    <w:rsid w:val="008C359A"/>
    <w:rsid w:val="009A38AB"/>
    <w:rsid w:val="009A72B4"/>
    <w:rsid w:val="009F6614"/>
    <w:rsid w:val="00A27C4C"/>
    <w:rsid w:val="00A62913"/>
    <w:rsid w:val="00A64467"/>
    <w:rsid w:val="00AF3E79"/>
    <w:rsid w:val="00B01770"/>
    <w:rsid w:val="00B504C4"/>
    <w:rsid w:val="00B626EA"/>
    <w:rsid w:val="00B7371E"/>
    <w:rsid w:val="00BC1622"/>
    <w:rsid w:val="00C717D8"/>
    <w:rsid w:val="00C81D9D"/>
    <w:rsid w:val="00CB7252"/>
    <w:rsid w:val="00D43CE1"/>
    <w:rsid w:val="00DB0CE3"/>
    <w:rsid w:val="00E64271"/>
    <w:rsid w:val="00E85769"/>
    <w:rsid w:val="00E90BC8"/>
    <w:rsid w:val="00EA1657"/>
    <w:rsid w:val="00ED1FBD"/>
    <w:rsid w:val="00EE4CB8"/>
    <w:rsid w:val="00F11AA8"/>
    <w:rsid w:val="00FA7BA8"/>
    <w:rsid w:val="00FE039D"/>
    <w:rsid w:val="00FF5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61CC"/>
  <w15:docId w15:val="{F31F8EA0-EEBA-4FB8-97D5-9B369536A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2022-10-05T01:24:00Z</dcterms:created>
  <dcterms:modified xsi:type="dcterms:W3CDTF">2022-10-05T01:24:00Z</dcterms:modified>
</cp:coreProperties>
</file>