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D37BD" w14:textId="77777777" w:rsidR="0069728A" w:rsidRPr="001A117B" w:rsidRDefault="00492D42" w:rsidP="001A117B">
      <w:pPr>
        <w:spacing w:line="360" w:lineRule="auto"/>
        <w:jc w:val="both"/>
        <w:rPr>
          <w:b/>
        </w:rPr>
      </w:pPr>
      <w:r w:rsidRPr="00C761D2">
        <w:rPr>
          <w:b/>
        </w:rPr>
        <w:t>ΘΕΜΑ 2</w:t>
      </w:r>
    </w:p>
    <w:p w14:paraId="67001D02" w14:textId="77777777" w:rsidR="00B55A4B" w:rsidRPr="00C761D2" w:rsidRDefault="00B55A4B" w:rsidP="00B55A4B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</w:rPr>
      </w:pPr>
      <w:r w:rsidRPr="00C761D2">
        <w:rPr>
          <w:rFonts w:asciiTheme="minorHAnsi" w:hAnsiTheme="minorHAnsi" w:cstheme="minorHAnsi"/>
          <w:b/>
        </w:rPr>
        <w:t>2.1</w:t>
      </w:r>
    </w:p>
    <w:p w14:paraId="0A65BD48" w14:textId="1B723558" w:rsidR="007015B2" w:rsidRDefault="007015B2" w:rsidP="753025E3">
      <w:pPr>
        <w:pStyle w:val="Web"/>
        <w:shd w:val="clear" w:color="auto" w:fill="FFFFFF" w:themeFill="background1"/>
        <w:spacing w:before="0" w:beforeAutospacing="0" w:after="0" w:afterAutospacing="0" w:line="360" w:lineRule="auto"/>
        <w:jc w:val="both"/>
        <w:rPr>
          <w:rFonts w:ascii="Calibri" w:hAnsi="Calibri" w:cs="Calibri"/>
        </w:rPr>
      </w:pPr>
      <w:r w:rsidRPr="01F87654">
        <w:rPr>
          <w:rFonts w:asciiTheme="minorHAnsi" w:hAnsiTheme="minorHAnsi" w:cstheme="minorBidi"/>
          <w:b/>
          <w:bCs/>
        </w:rPr>
        <w:t>2.1.1</w:t>
      </w:r>
      <w:r w:rsidR="00F30B5B">
        <w:rPr>
          <w:rFonts w:asciiTheme="minorHAnsi" w:hAnsiTheme="minorHAnsi" w:cstheme="minorBidi"/>
          <w:b/>
          <w:bCs/>
        </w:rPr>
        <w:t xml:space="preserve"> </w:t>
      </w:r>
      <w:r w:rsidR="000E4D50" w:rsidRPr="01F87654">
        <w:rPr>
          <w:rFonts w:ascii="Calibri" w:hAnsi="Calibri" w:cs="Calibri"/>
        </w:rPr>
        <w:t xml:space="preserve">Να γράψετε στο φύλλο </w:t>
      </w:r>
      <w:r w:rsidR="7EC0D591" w:rsidRPr="01F87654">
        <w:rPr>
          <w:rFonts w:ascii="Calibri" w:hAnsi="Calibri" w:cs="Calibri"/>
        </w:rPr>
        <w:t xml:space="preserve">απαντήσεων </w:t>
      </w:r>
      <w:r w:rsidRPr="01F87654">
        <w:rPr>
          <w:rFonts w:ascii="Calibri" w:hAnsi="Calibri" w:cs="Calibri"/>
        </w:rPr>
        <w:t>τα γράμ</w:t>
      </w:r>
      <w:r w:rsidR="00966343" w:rsidRPr="01F87654">
        <w:rPr>
          <w:rFonts w:ascii="Calibri" w:hAnsi="Calibri" w:cs="Calibri"/>
        </w:rPr>
        <w:t>μ</w:t>
      </w:r>
      <w:r w:rsidRPr="01F87654">
        <w:rPr>
          <w:rFonts w:ascii="Calibri" w:hAnsi="Calibri" w:cs="Calibri"/>
        </w:rPr>
        <w:t>αταα</w:t>
      </w:r>
      <w:r w:rsidR="000E4D50" w:rsidRPr="01F87654">
        <w:rPr>
          <w:rFonts w:ascii="Calibri" w:hAnsi="Calibri" w:cs="Calibri"/>
        </w:rPr>
        <w:t xml:space="preserve">, </w:t>
      </w:r>
      <w:r w:rsidRPr="01F87654">
        <w:rPr>
          <w:rFonts w:ascii="Calibri" w:hAnsi="Calibri" w:cs="Calibri"/>
        </w:rPr>
        <w:t>β</w:t>
      </w:r>
      <w:r w:rsidR="000E4D50" w:rsidRPr="01F87654">
        <w:rPr>
          <w:rFonts w:ascii="Calibri" w:hAnsi="Calibri" w:cs="Calibri"/>
        </w:rPr>
        <w:t xml:space="preserve">, </w:t>
      </w:r>
      <w:r w:rsidRPr="01F87654">
        <w:rPr>
          <w:rFonts w:ascii="Calibri" w:hAnsi="Calibri" w:cs="Calibri"/>
        </w:rPr>
        <w:t>γ</w:t>
      </w:r>
      <w:r w:rsidR="000E4D50" w:rsidRPr="01F87654">
        <w:rPr>
          <w:rFonts w:ascii="Calibri" w:hAnsi="Calibri" w:cs="Calibri"/>
        </w:rPr>
        <w:t xml:space="preserve">, </w:t>
      </w:r>
      <w:r w:rsidRPr="01F87654">
        <w:rPr>
          <w:rFonts w:ascii="Calibri" w:hAnsi="Calibri" w:cs="Calibri"/>
        </w:rPr>
        <w:t>δ</w:t>
      </w:r>
      <w:r w:rsidR="3B09CED6" w:rsidRPr="01F87654">
        <w:rPr>
          <w:rFonts w:ascii="Calibri" w:hAnsi="Calibri" w:cs="Calibri"/>
        </w:rPr>
        <w:t>, ε</w:t>
      </w:r>
      <w:r w:rsidR="000E4D50" w:rsidRPr="01F87654">
        <w:rPr>
          <w:rFonts w:ascii="Calibri" w:hAnsi="Calibri" w:cs="Calibri"/>
        </w:rPr>
        <w:t xml:space="preserve"> καθεμιάς από τις παρακάτω προτάσεις και δίπλα </w:t>
      </w:r>
      <w:r w:rsidR="00966343" w:rsidRPr="01F87654">
        <w:rPr>
          <w:rFonts w:ascii="Calibri" w:hAnsi="Calibri" w:cs="Calibri"/>
        </w:rPr>
        <w:t xml:space="preserve">έναν από τους αριθμούς </w:t>
      </w:r>
      <w:r w:rsidRPr="01F87654">
        <w:rPr>
          <w:rFonts w:ascii="Calibri" w:hAnsi="Calibri" w:cs="Calibri"/>
        </w:rPr>
        <w:t>1</w:t>
      </w:r>
      <w:r w:rsidR="00966343" w:rsidRPr="01F87654">
        <w:rPr>
          <w:rFonts w:ascii="Calibri" w:hAnsi="Calibri" w:cs="Calibri"/>
        </w:rPr>
        <w:t xml:space="preserve"> έως </w:t>
      </w:r>
      <w:r w:rsidR="1E488A98" w:rsidRPr="01F87654">
        <w:rPr>
          <w:rFonts w:ascii="Calibri" w:hAnsi="Calibri" w:cs="Calibri"/>
        </w:rPr>
        <w:t>10</w:t>
      </w:r>
      <w:r w:rsidR="000E4D50" w:rsidRPr="01F87654">
        <w:rPr>
          <w:rFonts w:ascii="Calibri" w:hAnsi="Calibri" w:cs="Calibri"/>
        </w:rPr>
        <w:t xml:space="preserve"> που αντιστοιχεί στη λέξη, η οποία συμπληρώνει σωστά την πρόταση. Σημειώνεται ότι </w:t>
      </w:r>
      <w:r w:rsidR="31F90BBD" w:rsidRPr="01F87654">
        <w:rPr>
          <w:rFonts w:ascii="Calibri" w:hAnsi="Calibri" w:cs="Calibri"/>
        </w:rPr>
        <w:t>πέντε</w:t>
      </w:r>
      <w:r w:rsidR="000E4D50" w:rsidRPr="01F87654">
        <w:rPr>
          <w:rFonts w:ascii="Calibri" w:hAnsi="Calibri" w:cs="Calibri"/>
        </w:rPr>
        <w:t xml:space="preserve"> (</w:t>
      </w:r>
      <w:r w:rsidR="50263E7C" w:rsidRPr="01F87654">
        <w:rPr>
          <w:rFonts w:ascii="Calibri" w:hAnsi="Calibri" w:cs="Calibri"/>
        </w:rPr>
        <w:t>5</w:t>
      </w:r>
      <w:r w:rsidR="000E4D50" w:rsidRPr="01F87654">
        <w:rPr>
          <w:rFonts w:ascii="Calibri" w:hAnsi="Calibri" w:cs="Calibri"/>
        </w:rPr>
        <w:t>) από τις παρακάτω λέξεις θα περισσέψουν</w:t>
      </w:r>
      <w:r w:rsidR="00B55A4B" w:rsidRPr="01F87654">
        <w:rPr>
          <w:rFonts w:ascii="Calibri" w:hAnsi="Calibri" w:cs="Calibri"/>
        </w:rPr>
        <w:t>(μονάδες 1</w:t>
      </w:r>
      <w:r w:rsidR="5AB75FA8" w:rsidRPr="01F87654">
        <w:rPr>
          <w:rFonts w:ascii="Calibri" w:hAnsi="Calibri" w:cs="Calibri"/>
        </w:rPr>
        <w:t>0</w:t>
      </w:r>
      <w:r w:rsidR="00B55A4B" w:rsidRPr="01F87654">
        <w:rPr>
          <w:rFonts w:ascii="Calibri" w:hAnsi="Calibri" w:cs="Calibri"/>
        </w:rPr>
        <w:t>).</w:t>
      </w:r>
    </w:p>
    <w:p w14:paraId="7C1B27AD" w14:textId="1513AA7C" w:rsidR="26CA13DD" w:rsidRDefault="3030CE69" w:rsidP="753025E3">
      <w:pPr>
        <w:spacing w:line="360" w:lineRule="auto"/>
        <w:jc w:val="both"/>
      </w:pPr>
      <w:r w:rsidRPr="01F87654">
        <w:rPr>
          <w:b/>
          <w:bCs/>
        </w:rPr>
        <w:t>1.</w:t>
      </w:r>
      <w:r w:rsidR="00F30B5B">
        <w:rPr>
          <w:b/>
          <w:bCs/>
        </w:rPr>
        <w:t xml:space="preserve"> </w:t>
      </w:r>
      <w:r w:rsidR="07D8BD08" w:rsidRPr="01F87654">
        <w:rPr>
          <w:b/>
          <w:bCs/>
        </w:rPr>
        <w:t>ξ</w:t>
      </w:r>
      <w:r w:rsidR="7FFFDE9C" w:rsidRPr="01F87654">
        <w:rPr>
          <w:b/>
          <w:bCs/>
        </w:rPr>
        <w:t>ηρά,</w:t>
      </w:r>
      <w:r w:rsidR="00F30B5B">
        <w:rPr>
          <w:b/>
          <w:bCs/>
        </w:rPr>
        <w:t xml:space="preserve"> </w:t>
      </w:r>
      <w:r w:rsidR="0F834102" w:rsidRPr="01F87654">
        <w:rPr>
          <w:b/>
          <w:bCs/>
        </w:rPr>
        <w:t>2</w:t>
      </w:r>
      <w:r w:rsidR="26CA13DD" w:rsidRPr="01F87654">
        <w:rPr>
          <w:b/>
          <w:bCs/>
        </w:rPr>
        <w:t xml:space="preserve">. πίτυρα, </w:t>
      </w:r>
      <w:r w:rsidR="02B2F035" w:rsidRPr="01F87654">
        <w:rPr>
          <w:b/>
          <w:bCs/>
        </w:rPr>
        <w:t>3</w:t>
      </w:r>
      <w:r w:rsidR="26CA13DD" w:rsidRPr="01F87654">
        <w:rPr>
          <w:b/>
          <w:bCs/>
        </w:rPr>
        <w:t xml:space="preserve">. </w:t>
      </w:r>
      <w:r w:rsidR="2D7A98CC" w:rsidRPr="01F87654">
        <w:rPr>
          <w:b/>
          <w:bCs/>
        </w:rPr>
        <w:t>μεγάλη</w:t>
      </w:r>
      <w:r w:rsidR="26CA13DD" w:rsidRPr="01F87654">
        <w:rPr>
          <w:b/>
          <w:bCs/>
        </w:rPr>
        <w:t xml:space="preserve">, </w:t>
      </w:r>
      <w:r w:rsidR="58D760D1" w:rsidRPr="01F87654">
        <w:rPr>
          <w:b/>
          <w:bCs/>
        </w:rPr>
        <w:t>4</w:t>
      </w:r>
      <w:r w:rsidR="26CA13DD" w:rsidRPr="01F87654">
        <w:rPr>
          <w:b/>
          <w:bCs/>
        </w:rPr>
        <w:t xml:space="preserve">. μεγάλο </w:t>
      </w:r>
      <w:r w:rsidR="74FE48BB" w:rsidRPr="01F87654">
        <w:rPr>
          <w:b/>
          <w:bCs/>
        </w:rPr>
        <w:t>5</w:t>
      </w:r>
      <w:r w:rsidR="26CA13DD" w:rsidRPr="01F87654">
        <w:rPr>
          <w:b/>
          <w:bCs/>
        </w:rPr>
        <w:t>.</w:t>
      </w:r>
      <w:r w:rsidR="55AF76A8" w:rsidRPr="01F87654">
        <w:rPr>
          <w:b/>
          <w:bCs/>
        </w:rPr>
        <w:t xml:space="preserve"> ενυδατωθούν</w:t>
      </w:r>
      <w:r w:rsidR="39291D35" w:rsidRPr="01F87654">
        <w:rPr>
          <w:b/>
          <w:bCs/>
        </w:rPr>
        <w:t xml:space="preserve">, </w:t>
      </w:r>
      <w:r w:rsidR="73A2BB1D" w:rsidRPr="01F87654">
        <w:rPr>
          <w:b/>
          <w:bCs/>
        </w:rPr>
        <w:t>6</w:t>
      </w:r>
      <w:r w:rsidR="75292BFD" w:rsidRPr="01F87654">
        <w:rPr>
          <w:b/>
          <w:bCs/>
        </w:rPr>
        <w:t>.</w:t>
      </w:r>
      <w:r w:rsidR="6F8074A3" w:rsidRPr="01F87654">
        <w:rPr>
          <w:b/>
          <w:bCs/>
        </w:rPr>
        <w:t xml:space="preserve"> μικρή, </w:t>
      </w:r>
      <w:r w:rsidR="0D5B7F17" w:rsidRPr="01F87654">
        <w:rPr>
          <w:b/>
          <w:bCs/>
        </w:rPr>
        <w:t>7</w:t>
      </w:r>
      <w:r w:rsidR="55BC55B3" w:rsidRPr="01F87654">
        <w:rPr>
          <w:b/>
          <w:bCs/>
        </w:rPr>
        <w:t>.</w:t>
      </w:r>
      <w:r w:rsidR="00F30B5B">
        <w:rPr>
          <w:b/>
          <w:bCs/>
        </w:rPr>
        <w:t xml:space="preserve"> </w:t>
      </w:r>
      <w:r w:rsidR="3F9196D6" w:rsidRPr="01F87654">
        <w:rPr>
          <w:b/>
          <w:bCs/>
        </w:rPr>
        <w:t>κτηνάλευρα</w:t>
      </w:r>
      <w:r w:rsidR="00F30B5B">
        <w:rPr>
          <w:b/>
          <w:bCs/>
        </w:rPr>
        <w:t xml:space="preserve">, </w:t>
      </w:r>
      <w:r w:rsidR="7534247F" w:rsidRPr="01F87654">
        <w:rPr>
          <w:b/>
          <w:bCs/>
        </w:rPr>
        <w:t>8</w:t>
      </w:r>
      <w:r w:rsidR="75E70B07" w:rsidRPr="01F87654">
        <w:rPr>
          <w:b/>
          <w:bCs/>
        </w:rPr>
        <w:t xml:space="preserve">. </w:t>
      </w:r>
      <w:r w:rsidR="00F30B5B">
        <w:rPr>
          <w:b/>
          <w:bCs/>
        </w:rPr>
        <w:t>ν</w:t>
      </w:r>
      <w:r w:rsidR="75E70B07" w:rsidRPr="01F87654">
        <w:rPr>
          <w:b/>
          <w:bCs/>
        </w:rPr>
        <w:t>ωπά</w:t>
      </w:r>
      <w:r w:rsidR="00F30B5B">
        <w:rPr>
          <w:b/>
          <w:bCs/>
        </w:rPr>
        <w:t>,</w:t>
      </w:r>
      <w:r w:rsidR="75E70B07" w:rsidRPr="01F87654">
        <w:rPr>
          <w:b/>
          <w:bCs/>
        </w:rPr>
        <w:t xml:space="preserve"> </w:t>
      </w:r>
      <w:r w:rsidR="14C5E299" w:rsidRPr="01F87654">
        <w:rPr>
          <w:b/>
          <w:bCs/>
        </w:rPr>
        <w:t>9</w:t>
      </w:r>
      <w:r w:rsidR="75E70B07" w:rsidRPr="01F87654">
        <w:rPr>
          <w:b/>
          <w:bCs/>
        </w:rPr>
        <w:t>.</w:t>
      </w:r>
      <w:r w:rsidR="36C6BA1A" w:rsidRPr="01F87654">
        <w:rPr>
          <w:b/>
          <w:bCs/>
        </w:rPr>
        <w:t xml:space="preserve"> </w:t>
      </w:r>
      <w:r w:rsidR="00F30B5B">
        <w:rPr>
          <w:b/>
          <w:bCs/>
        </w:rPr>
        <w:t>μ</w:t>
      </w:r>
      <w:r w:rsidR="36C6BA1A" w:rsidRPr="01F87654">
        <w:rPr>
          <w:b/>
          <w:bCs/>
        </w:rPr>
        <w:t>ικρό</w:t>
      </w:r>
      <w:r w:rsidR="00F30B5B">
        <w:rPr>
          <w:b/>
          <w:bCs/>
        </w:rPr>
        <w:t xml:space="preserve">, </w:t>
      </w:r>
      <w:r w:rsidR="3501E941" w:rsidRPr="01F87654">
        <w:rPr>
          <w:b/>
          <w:bCs/>
        </w:rPr>
        <w:t>1</w:t>
      </w:r>
      <w:r w:rsidR="20609D7D" w:rsidRPr="01F87654">
        <w:rPr>
          <w:b/>
          <w:bCs/>
        </w:rPr>
        <w:t>0</w:t>
      </w:r>
      <w:r w:rsidR="3501E941" w:rsidRPr="01F87654">
        <w:rPr>
          <w:b/>
          <w:bCs/>
        </w:rPr>
        <w:t>.</w:t>
      </w:r>
      <w:r w:rsidR="00F30B5B">
        <w:rPr>
          <w:b/>
          <w:bCs/>
        </w:rPr>
        <w:t xml:space="preserve"> </w:t>
      </w:r>
      <w:r w:rsidR="002F1924">
        <w:rPr>
          <w:b/>
          <w:bCs/>
        </w:rPr>
        <w:t>α</w:t>
      </w:r>
      <w:r w:rsidR="0795682C" w:rsidRPr="01F87654">
        <w:rPr>
          <w:b/>
          <w:bCs/>
        </w:rPr>
        <w:t>φυδατωθούν</w:t>
      </w:r>
      <w:r w:rsidR="002F1924">
        <w:rPr>
          <w:b/>
          <w:bCs/>
        </w:rPr>
        <w:t>.</w:t>
      </w:r>
    </w:p>
    <w:p w14:paraId="38CE24B7" w14:textId="77777777" w:rsidR="26CA13DD" w:rsidRDefault="26CA13DD" w:rsidP="753025E3">
      <w:pPr>
        <w:spacing w:line="360" w:lineRule="auto"/>
        <w:jc w:val="both"/>
      </w:pPr>
      <w:r>
        <w:t xml:space="preserve">Τα στέμφυλα </w:t>
      </w:r>
      <w:proofErr w:type="spellStart"/>
      <w:r>
        <w:t>αμυλοποιίας</w:t>
      </w:r>
      <w:proofErr w:type="spellEnd"/>
      <w:r>
        <w:t xml:space="preserve">, οινοπνευματοποιίας και ζυθοποιίας παράγονται με </w:t>
      </w:r>
      <w:r w:rsidR="4BB8E368">
        <w:t>(α) .....................................</w:t>
      </w:r>
      <w:r>
        <w:t xml:space="preserve"> ποσοστό υγρασίας, έχουν</w:t>
      </w:r>
      <w:r w:rsidR="76B4C06A">
        <w:t xml:space="preserve"> (β) </w:t>
      </w:r>
      <w:r w:rsidR="6AD379D1">
        <w:t xml:space="preserve">….................... </w:t>
      </w:r>
      <w:r>
        <w:t xml:space="preserve">θρεπτική αξία και ως </w:t>
      </w:r>
      <w:r w:rsidR="61827846">
        <w:t>(γ) …..........................</w:t>
      </w:r>
      <w:r>
        <w:t xml:space="preserve"> πρέπει να χρησιμοποιηθούν αμέσως, κυρίως για τη διατροφή μηρυκαστικών. Μπορούν όμως να </w:t>
      </w:r>
      <w:r w:rsidR="7330D56A">
        <w:t>(δ) ….........................</w:t>
      </w:r>
      <w:r>
        <w:t xml:space="preserve"> και να χρησιμοποιηθούν στη διατροφή όλων των ζώων ως (</w:t>
      </w:r>
      <w:r w:rsidR="5ECC42A9">
        <w:t>ε)</w:t>
      </w:r>
      <w:r>
        <w:t xml:space="preserve">………………………….  </w:t>
      </w:r>
    </w:p>
    <w:p w14:paraId="5763468A" w14:textId="77777777" w:rsidR="753025E3" w:rsidRDefault="753025E3" w:rsidP="753025E3">
      <w:pPr>
        <w:spacing w:line="360" w:lineRule="auto"/>
        <w:jc w:val="both"/>
      </w:pPr>
    </w:p>
    <w:p w14:paraId="1695EF9B" w14:textId="2E801E28" w:rsidR="00B55A4B" w:rsidRDefault="007015B2" w:rsidP="753025E3">
      <w:pPr>
        <w:spacing w:line="360" w:lineRule="auto"/>
        <w:jc w:val="both"/>
      </w:pPr>
      <w:r w:rsidRPr="753025E3">
        <w:rPr>
          <w:b/>
          <w:bCs/>
        </w:rPr>
        <w:t>2.1.2</w:t>
      </w:r>
      <w:r w:rsidR="00F30B5B">
        <w:rPr>
          <w:b/>
          <w:bCs/>
        </w:rPr>
        <w:t xml:space="preserve"> </w:t>
      </w:r>
      <w:r w:rsidR="000D2BA7">
        <w:t xml:space="preserve">Οι βιομηχανίες </w:t>
      </w:r>
      <w:proofErr w:type="spellStart"/>
      <w:r w:rsidR="000D2BA7">
        <w:t>σπορελαιουργίας</w:t>
      </w:r>
      <w:proofErr w:type="spellEnd"/>
      <w:r w:rsidR="000D2BA7">
        <w:t xml:space="preserve"> έχουν </w:t>
      </w:r>
      <w:r w:rsidR="488770B1">
        <w:t xml:space="preserve">σκοπό </w:t>
      </w:r>
      <w:r w:rsidR="000D2BA7">
        <w:t xml:space="preserve">την παραγωγή </w:t>
      </w:r>
      <w:proofErr w:type="spellStart"/>
      <w:r w:rsidR="000D2BA7">
        <w:t>σπορελαίων</w:t>
      </w:r>
      <w:proofErr w:type="spellEnd"/>
      <w:r w:rsidR="000D2BA7">
        <w:t xml:space="preserve"> από τα </w:t>
      </w:r>
      <w:proofErr w:type="spellStart"/>
      <w:r w:rsidR="000D2BA7">
        <w:t>ελαιούχα</w:t>
      </w:r>
      <w:proofErr w:type="spellEnd"/>
      <w:r w:rsidR="000D2BA7">
        <w:t xml:space="preserve"> σπέρματα. Με ποιους τρόπους γίνεται η εξαγωγή του ελαίου</w:t>
      </w:r>
      <w:r w:rsidR="0069728A">
        <w:t xml:space="preserve"> (μονάδες 3)</w:t>
      </w:r>
      <w:r w:rsidR="000D2BA7">
        <w:t>;</w:t>
      </w:r>
    </w:p>
    <w:p w14:paraId="1115CE20" w14:textId="77777777" w:rsidR="000D2BA7" w:rsidRPr="00C761D2" w:rsidRDefault="00C761D2" w:rsidP="753025E3">
      <w:pPr>
        <w:spacing w:line="360" w:lineRule="auto"/>
        <w:jc w:val="right"/>
        <w:rPr>
          <w:b/>
          <w:bCs/>
        </w:rPr>
      </w:pPr>
      <w:r w:rsidRPr="753025E3">
        <w:rPr>
          <w:b/>
          <w:bCs/>
        </w:rPr>
        <w:t>Μονάδες 1</w:t>
      </w:r>
      <w:r w:rsidR="0951FCEB" w:rsidRPr="753025E3">
        <w:rPr>
          <w:b/>
          <w:bCs/>
        </w:rPr>
        <w:t>3</w:t>
      </w:r>
    </w:p>
    <w:p w14:paraId="0C9159AD" w14:textId="77777777" w:rsidR="00B6007F" w:rsidRDefault="00B6007F">
      <w:pPr>
        <w:spacing w:line="360" w:lineRule="auto"/>
        <w:jc w:val="both"/>
        <w:rPr>
          <w:b/>
        </w:rPr>
      </w:pPr>
    </w:p>
    <w:p w14:paraId="3F29F03B" w14:textId="77777777" w:rsidR="004732DC" w:rsidRPr="00C761D2" w:rsidRDefault="004732DC">
      <w:pPr>
        <w:spacing w:line="360" w:lineRule="auto"/>
        <w:jc w:val="both"/>
        <w:rPr>
          <w:b/>
        </w:rPr>
      </w:pPr>
      <w:r w:rsidRPr="00C761D2">
        <w:rPr>
          <w:b/>
        </w:rPr>
        <w:t>2.2</w:t>
      </w:r>
    </w:p>
    <w:p w14:paraId="46F1CB9E" w14:textId="0411A679" w:rsidR="00A43167" w:rsidRDefault="004732DC">
      <w:pPr>
        <w:spacing w:line="360" w:lineRule="auto"/>
        <w:jc w:val="both"/>
      </w:pPr>
      <w:r w:rsidRPr="00AB7A10">
        <w:rPr>
          <w:b/>
          <w:bCs/>
        </w:rPr>
        <w:t>α.</w:t>
      </w:r>
      <w:r w:rsidR="00F30B5B">
        <w:rPr>
          <w:b/>
          <w:bCs/>
        </w:rPr>
        <w:t xml:space="preserve"> </w:t>
      </w:r>
      <w:r w:rsidR="00816A01">
        <w:t>Να αναφέρετε</w:t>
      </w:r>
      <w:r w:rsidR="000D2BA7">
        <w:t xml:space="preserve"> ένα είδος σπέρματος, το κύριο προϊόν του και </w:t>
      </w:r>
      <w:r>
        <w:t xml:space="preserve">ένα υποπροϊόν </w:t>
      </w:r>
      <w:r w:rsidR="000D2BA7">
        <w:t xml:space="preserve">που προκύπτει </w:t>
      </w:r>
      <w:r w:rsidR="3422DDF0">
        <w:t xml:space="preserve">από αυτό </w:t>
      </w:r>
      <w:r w:rsidR="000D2BA7">
        <w:t>(μονάδες 9).</w:t>
      </w:r>
    </w:p>
    <w:p w14:paraId="451D517A" w14:textId="342C1D71" w:rsidR="004732DC" w:rsidRDefault="004732DC">
      <w:pPr>
        <w:spacing w:line="360" w:lineRule="auto"/>
        <w:jc w:val="both"/>
      </w:pPr>
      <w:r w:rsidRPr="00AB7A10">
        <w:rPr>
          <w:b/>
          <w:bCs/>
        </w:rPr>
        <w:t>β.</w:t>
      </w:r>
      <w:r w:rsidR="00F30B5B">
        <w:rPr>
          <w:b/>
          <w:bCs/>
        </w:rPr>
        <w:t xml:space="preserve"> </w:t>
      </w:r>
      <w:r w:rsidR="00C761D2">
        <w:t xml:space="preserve">Σε ποιες ουσίες έχουν υψηλή περιεκτικότητα τα υποπροϊόντα </w:t>
      </w:r>
      <w:proofErr w:type="spellStart"/>
      <w:r w:rsidR="00C761D2">
        <w:t>σπορελαιουργίας</w:t>
      </w:r>
      <w:proofErr w:type="spellEnd"/>
      <w:r w:rsidR="00C761D2">
        <w:t xml:space="preserve"> (μονάδες </w:t>
      </w:r>
      <w:r w:rsidR="216A7599">
        <w:t>3</w:t>
      </w:r>
      <w:r w:rsidR="00C761D2">
        <w:t>);</w:t>
      </w:r>
    </w:p>
    <w:p w14:paraId="10CB9070" w14:textId="77777777" w:rsidR="00C761D2" w:rsidRDefault="00C761D2" w:rsidP="01F87654">
      <w:pPr>
        <w:spacing w:line="360" w:lineRule="auto"/>
        <w:jc w:val="right"/>
        <w:rPr>
          <w:b/>
          <w:bCs/>
        </w:rPr>
      </w:pPr>
      <w:r w:rsidRPr="01F87654">
        <w:rPr>
          <w:b/>
          <w:bCs/>
        </w:rPr>
        <w:t>Μονάδες 1</w:t>
      </w:r>
      <w:r w:rsidR="564DCA66" w:rsidRPr="01F87654">
        <w:rPr>
          <w:b/>
          <w:bCs/>
        </w:rPr>
        <w:t>2</w:t>
      </w:r>
    </w:p>
    <w:p w14:paraId="6C70C75E" w14:textId="77777777" w:rsidR="00A43167" w:rsidRDefault="00A43167"/>
    <w:sectPr w:rsidR="00A43167" w:rsidSect="00492D42"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221B"/>
    <w:rsid w:val="000A39DD"/>
    <w:rsid w:val="000D2BA7"/>
    <w:rsid w:val="000E4D50"/>
    <w:rsid w:val="001A117B"/>
    <w:rsid w:val="002F1924"/>
    <w:rsid w:val="003C0926"/>
    <w:rsid w:val="004732DC"/>
    <w:rsid w:val="00492D42"/>
    <w:rsid w:val="00544AA3"/>
    <w:rsid w:val="0069728A"/>
    <w:rsid w:val="007015B2"/>
    <w:rsid w:val="00816A01"/>
    <w:rsid w:val="008E4228"/>
    <w:rsid w:val="008F3A7E"/>
    <w:rsid w:val="0090749E"/>
    <w:rsid w:val="00956A51"/>
    <w:rsid w:val="00966343"/>
    <w:rsid w:val="00A43167"/>
    <w:rsid w:val="00AB7A10"/>
    <w:rsid w:val="00B32E10"/>
    <w:rsid w:val="00B55A4B"/>
    <w:rsid w:val="00B6007F"/>
    <w:rsid w:val="00C761D2"/>
    <w:rsid w:val="00C902AB"/>
    <w:rsid w:val="00D45200"/>
    <w:rsid w:val="00E02FCB"/>
    <w:rsid w:val="00F30B5B"/>
    <w:rsid w:val="00FC221B"/>
    <w:rsid w:val="01F87654"/>
    <w:rsid w:val="02069FBB"/>
    <w:rsid w:val="02B2F035"/>
    <w:rsid w:val="071B71FA"/>
    <w:rsid w:val="0795682C"/>
    <w:rsid w:val="07D8BD08"/>
    <w:rsid w:val="08338633"/>
    <w:rsid w:val="0951FCEB"/>
    <w:rsid w:val="0D5B7F17"/>
    <w:rsid w:val="0EE522C3"/>
    <w:rsid w:val="0F834102"/>
    <w:rsid w:val="1132A8ED"/>
    <w:rsid w:val="14C5E299"/>
    <w:rsid w:val="154E2866"/>
    <w:rsid w:val="1ACDB95E"/>
    <w:rsid w:val="1B711F48"/>
    <w:rsid w:val="1C6989BF"/>
    <w:rsid w:val="1CF5ABAF"/>
    <w:rsid w:val="1E488A98"/>
    <w:rsid w:val="20609D7D"/>
    <w:rsid w:val="216A7599"/>
    <w:rsid w:val="25F8CDB0"/>
    <w:rsid w:val="26BE2FBD"/>
    <w:rsid w:val="26CA13DD"/>
    <w:rsid w:val="297CC369"/>
    <w:rsid w:val="2B1893CA"/>
    <w:rsid w:val="2B22BD97"/>
    <w:rsid w:val="2C7B0605"/>
    <w:rsid w:val="2D7A98CC"/>
    <w:rsid w:val="2DA03B2D"/>
    <w:rsid w:val="2E50348C"/>
    <w:rsid w:val="2EF3E144"/>
    <w:rsid w:val="3030CE69"/>
    <w:rsid w:val="31F90BBD"/>
    <w:rsid w:val="3422DDF0"/>
    <w:rsid w:val="3501E941"/>
    <w:rsid w:val="36C6BA1A"/>
    <w:rsid w:val="39291D35"/>
    <w:rsid w:val="3A98D89B"/>
    <w:rsid w:val="3AC4ED17"/>
    <w:rsid w:val="3B09CED6"/>
    <w:rsid w:val="3E017570"/>
    <w:rsid w:val="3F9196D6"/>
    <w:rsid w:val="40300F3D"/>
    <w:rsid w:val="418CBE41"/>
    <w:rsid w:val="450FAF5C"/>
    <w:rsid w:val="488770B1"/>
    <w:rsid w:val="4933D7D6"/>
    <w:rsid w:val="4A3B9315"/>
    <w:rsid w:val="4AA3CFE9"/>
    <w:rsid w:val="4BB8E368"/>
    <w:rsid w:val="4C45AA48"/>
    <w:rsid w:val="4C7ECEC8"/>
    <w:rsid w:val="4F28165E"/>
    <w:rsid w:val="50263E7C"/>
    <w:rsid w:val="50DE5BD0"/>
    <w:rsid w:val="510A664D"/>
    <w:rsid w:val="5189B9AE"/>
    <w:rsid w:val="554F6D30"/>
    <w:rsid w:val="55A2B531"/>
    <w:rsid w:val="55AF76A8"/>
    <w:rsid w:val="55B51D63"/>
    <w:rsid w:val="55BC55B3"/>
    <w:rsid w:val="564DCA66"/>
    <w:rsid w:val="58D760D1"/>
    <w:rsid w:val="5A98853D"/>
    <w:rsid w:val="5AB75FA8"/>
    <w:rsid w:val="5C245EE7"/>
    <w:rsid w:val="5E8ABF8C"/>
    <w:rsid w:val="5ECC42A9"/>
    <w:rsid w:val="5EDC582D"/>
    <w:rsid w:val="5FB5E57D"/>
    <w:rsid w:val="602BE22A"/>
    <w:rsid w:val="61827846"/>
    <w:rsid w:val="63F612A6"/>
    <w:rsid w:val="67166F6E"/>
    <w:rsid w:val="68A68AA0"/>
    <w:rsid w:val="6AD379D1"/>
    <w:rsid w:val="6B10D554"/>
    <w:rsid w:val="6B425F08"/>
    <w:rsid w:val="6B449644"/>
    <w:rsid w:val="6C518194"/>
    <w:rsid w:val="6CDE2F69"/>
    <w:rsid w:val="6E79FFCA"/>
    <w:rsid w:val="6F8074A3"/>
    <w:rsid w:val="7015D02B"/>
    <w:rsid w:val="704CBE09"/>
    <w:rsid w:val="718BE937"/>
    <w:rsid w:val="71E88E6A"/>
    <w:rsid w:val="72D75D82"/>
    <w:rsid w:val="7330D56A"/>
    <w:rsid w:val="73A2BB1D"/>
    <w:rsid w:val="74398653"/>
    <w:rsid w:val="74E9414E"/>
    <w:rsid w:val="74FE48BB"/>
    <w:rsid w:val="75292BFD"/>
    <w:rsid w:val="753025E3"/>
    <w:rsid w:val="7534247F"/>
    <w:rsid w:val="75DF3B7D"/>
    <w:rsid w:val="75E70B07"/>
    <w:rsid w:val="76B4C06A"/>
    <w:rsid w:val="76BBFF8D"/>
    <w:rsid w:val="7870F9E0"/>
    <w:rsid w:val="7A0CCA41"/>
    <w:rsid w:val="7D0966B7"/>
    <w:rsid w:val="7E6B8E32"/>
    <w:rsid w:val="7E98111A"/>
    <w:rsid w:val="7EC0D591"/>
    <w:rsid w:val="7EC71172"/>
    <w:rsid w:val="7EDD8E51"/>
    <w:rsid w:val="7FFFD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B62FF"/>
  <w15:docId w15:val="{8F56F3E2-8798-F947-A14B-0EFFFDD20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2F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B55A4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table" w:styleId="a3">
    <w:name w:val="Table Grid"/>
    <w:basedOn w:val="a1"/>
    <w:uiPriority w:val="39"/>
    <w:rsid w:val="00A43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882DDD-0BE8-439C-A88B-9DA13A69D8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FCB007-18F0-4DEF-8469-9527F20740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EDE8D8-9A7E-4351-B1EA-9C6E1411FB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11915</cp:lastModifiedBy>
  <cp:revision>3</cp:revision>
  <dcterms:created xsi:type="dcterms:W3CDTF">2022-09-25T13:37:00Z</dcterms:created>
  <dcterms:modified xsi:type="dcterms:W3CDTF">2022-09-25T18:12:00Z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