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D94C" w14:textId="77777777" w:rsidR="00CD0475" w:rsidRPr="00315710" w:rsidRDefault="00CD0475" w:rsidP="00CD0475">
      <w:pPr>
        <w:spacing w:line="360" w:lineRule="auto"/>
        <w:rPr>
          <w:b/>
        </w:rPr>
      </w:pPr>
      <w:r w:rsidRPr="00315710">
        <w:rPr>
          <w:b/>
        </w:rPr>
        <w:t>Ενδεικτική απάντηση</w:t>
      </w:r>
    </w:p>
    <w:p w14:paraId="3A9A27A7" w14:textId="77777777" w:rsidR="00CD0475" w:rsidRDefault="00CD0475" w:rsidP="00CD0475">
      <w:pPr>
        <w:spacing w:line="360" w:lineRule="auto"/>
      </w:pPr>
    </w:p>
    <w:p w14:paraId="46F01300" w14:textId="77777777" w:rsidR="00CD0475" w:rsidRPr="00CB2E2E" w:rsidRDefault="00CD0475" w:rsidP="00CD0475">
      <w:pPr>
        <w:spacing w:line="360" w:lineRule="auto"/>
        <w:rPr>
          <w:b/>
        </w:rPr>
      </w:pPr>
      <w:r w:rsidRPr="00CB2E2E">
        <w:rPr>
          <w:b/>
        </w:rPr>
        <w:t>2.1</w:t>
      </w:r>
    </w:p>
    <w:p w14:paraId="0315BEF8" w14:textId="77777777" w:rsidR="00CD0475" w:rsidRDefault="00CD0475" w:rsidP="00CD0475">
      <w:pPr>
        <w:spacing w:line="360" w:lineRule="auto"/>
      </w:pPr>
      <w:r>
        <w:t>α. Λάθος</w:t>
      </w:r>
    </w:p>
    <w:p w14:paraId="744BED02" w14:textId="77777777" w:rsidR="00CD0475" w:rsidRDefault="00CD0475" w:rsidP="00CD0475">
      <w:pPr>
        <w:spacing w:line="360" w:lineRule="auto"/>
      </w:pPr>
      <w:r>
        <w:t>β. Λάθος</w:t>
      </w:r>
    </w:p>
    <w:p w14:paraId="1FD0596C" w14:textId="77777777" w:rsidR="00CD0475" w:rsidRDefault="00CD0475" w:rsidP="00CD0475">
      <w:pPr>
        <w:spacing w:line="360" w:lineRule="auto"/>
      </w:pPr>
      <w:r>
        <w:t>γ. Σωστό</w:t>
      </w:r>
    </w:p>
    <w:p w14:paraId="170339D0" w14:textId="77777777" w:rsidR="00CD0475" w:rsidRDefault="00CD0475" w:rsidP="00CD0475">
      <w:pPr>
        <w:spacing w:line="360" w:lineRule="auto"/>
      </w:pPr>
      <w:r>
        <w:t>δ. Σωστό</w:t>
      </w:r>
    </w:p>
    <w:p w14:paraId="71CD8F2A" w14:textId="77777777" w:rsidR="00CD0475" w:rsidRDefault="00CD0475" w:rsidP="00CD0475">
      <w:pPr>
        <w:spacing w:line="360" w:lineRule="auto"/>
      </w:pPr>
      <w:r>
        <w:t>ε. Σωστό</w:t>
      </w:r>
    </w:p>
    <w:p w14:paraId="75FA3DB5" w14:textId="77777777" w:rsidR="00CD0475" w:rsidRDefault="00CD0475" w:rsidP="00CD0475">
      <w:pPr>
        <w:spacing w:line="360" w:lineRule="auto"/>
      </w:pPr>
    </w:p>
    <w:p w14:paraId="1C1E47E9" w14:textId="77777777" w:rsidR="00CD0475" w:rsidRPr="00CB2E2E" w:rsidRDefault="00CD0475" w:rsidP="00CD0475">
      <w:pPr>
        <w:spacing w:line="360" w:lineRule="auto"/>
        <w:rPr>
          <w:b/>
        </w:rPr>
      </w:pPr>
      <w:r w:rsidRPr="00CB2E2E">
        <w:rPr>
          <w:b/>
        </w:rPr>
        <w:t>2.2</w:t>
      </w:r>
    </w:p>
    <w:p w14:paraId="50B9728F" w14:textId="77777777" w:rsidR="00CD0475" w:rsidRDefault="00CD0475" w:rsidP="00CD0475">
      <w:pPr>
        <w:spacing w:line="360" w:lineRule="auto"/>
      </w:pPr>
      <w:r>
        <w:t xml:space="preserve">α.  </w:t>
      </w:r>
      <w:r w:rsidRPr="00EE4F13">
        <w:rPr>
          <w:rFonts w:ascii="Calibri" w:eastAsia="Times New Roman" w:hAnsi="Calibri" w:cs="Calibri"/>
          <w:lang w:eastAsia="el-GR"/>
        </w:rPr>
        <w:t>Ο</w:t>
      </w:r>
      <w:r>
        <w:rPr>
          <w:rFonts w:ascii="Calibri" w:eastAsia="Times New Roman" w:hAnsi="Calibri" w:cs="Calibri"/>
          <w:lang w:eastAsia="el-GR"/>
        </w:rPr>
        <w:t>/η</w:t>
      </w:r>
      <w:r w:rsidRPr="00EE4F13">
        <w:rPr>
          <w:rFonts w:ascii="Calibri" w:eastAsia="Times New Roman" w:hAnsi="Calibri" w:cs="Calibri"/>
          <w:lang w:eastAsia="el-GR"/>
        </w:rPr>
        <w:t xml:space="preserve"> μαθητής</w:t>
      </w:r>
      <w:r>
        <w:rPr>
          <w:rFonts w:ascii="Calibri" w:eastAsia="Times New Roman" w:hAnsi="Calibri" w:cs="Calibri"/>
          <w:lang w:eastAsia="el-GR"/>
        </w:rPr>
        <w:t>/μαθήτρια</w:t>
      </w:r>
      <w:r w:rsidRPr="00EE4F13">
        <w:rPr>
          <w:rFonts w:ascii="Calibri" w:eastAsia="Times New Roman" w:hAnsi="Calibri" w:cs="Calibri"/>
          <w:lang w:eastAsia="el-GR"/>
        </w:rPr>
        <w:t xml:space="preserve"> θα πρέπει να αναφέρει </w:t>
      </w:r>
      <w:r>
        <w:rPr>
          <w:rFonts w:ascii="Calibri" w:eastAsia="Times New Roman" w:hAnsi="Calibri" w:cs="Calibri"/>
          <w:lang w:eastAsia="el-GR"/>
        </w:rPr>
        <w:t>τρία (3)</w:t>
      </w:r>
      <w:r w:rsidRPr="00EE4F13">
        <w:rPr>
          <w:rFonts w:ascii="Calibri" w:eastAsia="Times New Roman" w:hAnsi="Calibri" w:cs="Calibri"/>
          <w:lang w:eastAsia="el-GR"/>
        </w:rPr>
        <w:t xml:space="preserve"> από </w:t>
      </w:r>
      <w:r>
        <w:rPr>
          <w:rFonts w:ascii="Calibri" w:eastAsia="Times New Roman" w:hAnsi="Calibri" w:cs="Calibri"/>
          <w:lang w:eastAsia="el-GR"/>
        </w:rPr>
        <w:t>τα</w:t>
      </w:r>
      <w:r w:rsidRPr="00EE4F13">
        <w:rPr>
          <w:rFonts w:ascii="Calibri" w:eastAsia="Times New Roman" w:hAnsi="Calibri" w:cs="Calibri"/>
          <w:lang w:eastAsia="el-GR"/>
        </w:rPr>
        <w:t xml:space="preserve"> παρακάτω </w:t>
      </w:r>
      <w:r>
        <w:rPr>
          <w:rFonts w:ascii="Calibri" w:eastAsia="Times New Roman" w:hAnsi="Calibri" w:cs="Calibri"/>
          <w:lang w:eastAsia="el-GR"/>
        </w:rPr>
        <w:t>θεματικά αντικείμενα:</w:t>
      </w:r>
    </w:p>
    <w:p w14:paraId="756CCBA3" w14:textId="77777777" w:rsidR="00CD0475" w:rsidRDefault="00CD0475" w:rsidP="00CD0475">
      <w:pPr>
        <w:spacing w:line="360" w:lineRule="auto"/>
      </w:pPr>
      <w:r>
        <w:t>1. Ζωοτροφές</w:t>
      </w:r>
    </w:p>
    <w:p w14:paraId="69CD176F" w14:textId="77777777" w:rsidR="00CD0475" w:rsidRDefault="00CD0475" w:rsidP="00CD0475">
      <w:pPr>
        <w:spacing w:line="360" w:lineRule="auto"/>
      </w:pPr>
      <w:r>
        <w:t>2. Παρασκευαστήριο ζωοτροφών</w:t>
      </w:r>
    </w:p>
    <w:p w14:paraId="7C08FAD3" w14:textId="77777777" w:rsidR="00CD0475" w:rsidRDefault="00CD0475" w:rsidP="00CD0475">
      <w:pPr>
        <w:spacing w:line="360" w:lineRule="auto"/>
      </w:pPr>
      <w:r>
        <w:t>3. Σιτηρέσια ζώων</w:t>
      </w:r>
    </w:p>
    <w:p w14:paraId="7F8B7A5E" w14:textId="77777777" w:rsidR="00CD0475" w:rsidRDefault="00CD0475" w:rsidP="00CD0475">
      <w:pPr>
        <w:spacing w:line="360" w:lineRule="auto"/>
      </w:pPr>
      <w:r>
        <w:t>4. Παρασκευή και χορήγηση σιτηρεσίου</w:t>
      </w:r>
    </w:p>
    <w:p w14:paraId="24E262F5" w14:textId="77777777" w:rsidR="00CD0475" w:rsidRDefault="00CD0475" w:rsidP="00CD0475">
      <w:pPr>
        <w:spacing w:line="360" w:lineRule="auto"/>
      </w:pPr>
      <w:r>
        <w:t>5. Διακίνηση και εμπορία ζωοτροφών</w:t>
      </w:r>
    </w:p>
    <w:p w14:paraId="1BFB1FC2" w14:textId="77777777" w:rsidR="00CD0475" w:rsidRDefault="00CD0475" w:rsidP="00CD0475">
      <w:pPr>
        <w:spacing w:line="360" w:lineRule="auto"/>
      </w:pPr>
      <w:r>
        <w:t>6. Αποτελεσματικότητα διατροφής</w:t>
      </w:r>
    </w:p>
    <w:p w14:paraId="0BFE0549" w14:textId="77777777" w:rsidR="00CD0475" w:rsidRDefault="00CD0475" w:rsidP="00CD0475">
      <w:pPr>
        <w:spacing w:line="360" w:lineRule="auto"/>
      </w:pPr>
    </w:p>
    <w:p w14:paraId="2B1D70A7" w14:textId="77777777" w:rsidR="00CD0475" w:rsidRPr="00BA296C" w:rsidRDefault="00CD0475" w:rsidP="00CD0475">
      <w:pPr>
        <w:spacing w:line="360" w:lineRule="auto"/>
      </w:pPr>
      <w:r>
        <w:t>β. Ανήκουν στο θεματικό αντικείμενο της διακίνησης και της εμπορίας των ζωοτροφών.</w:t>
      </w:r>
    </w:p>
    <w:p w14:paraId="237773D0" w14:textId="77777777" w:rsidR="00CD0475" w:rsidRDefault="00CD0475" w:rsidP="00CD0475">
      <w:pPr>
        <w:spacing w:line="360" w:lineRule="auto"/>
      </w:pPr>
    </w:p>
    <w:p w14:paraId="29C5F02B" w14:textId="77777777" w:rsidR="00492875" w:rsidRDefault="00492875"/>
    <w:sectPr w:rsidR="00492875" w:rsidSect="00FE19B6">
      <w:headerReference w:type="default" r:id="rId4"/>
      <w:footerReference w:type="default" r:id="rId5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2192C" w14:paraId="7C36CCCD" w14:textId="77777777" w:rsidTr="0AD2192C">
      <w:tc>
        <w:tcPr>
          <w:tcW w:w="3020" w:type="dxa"/>
        </w:tcPr>
        <w:p w14:paraId="6EE37085" w14:textId="77777777" w:rsidR="0AD2192C" w:rsidRDefault="00000000" w:rsidP="0AD2192C">
          <w:pPr>
            <w:pStyle w:val="a3"/>
            <w:ind w:left="-115"/>
          </w:pPr>
        </w:p>
      </w:tc>
      <w:tc>
        <w:tcPr>
          <w:tcW w:w="3020" w:type="dxa"/>
        </w:tcPr>
        <w:p w14:paraId="2660899E" w14:textId="77777777" w:rsidR="0AD2192C" w:rsidRDefault="00000000" w:rsidP="0AD2192C">
          <w:pPr>
            <w:pStyle w:val="a3"/>
            <w:jc w:val="center"/>
          </w:pPr>
        </w:p>
      </w:tc>
      <w:tc>
        <w:tcPr>
          <w:tcW w:w="3020" w:type="dxa"/>
        </w:tcPr>
        <w:p w14:paraId="608C2A12" w14:textId="77777777" w:rsidR="0AD2192C" w:rsidRDefault="00000000" w:rsidP="0AD2192C">
          <w:pPr>
            <w:pStyle w:val="a3"/>
            <w:ind w:right="-115"/>
            <w:jc w:val="right"/>
          </w:pPr>
        </w:p>
      </w:tc>
    </w:tr>
  </w:tbl>
  <w:p w14:paraId="5D5BD3A0" w14:textId="77777777" w:rsidR="0AD2192C" w:rsidRDefault="00000000" w:rsidP="0AD2192C">
    <w:pPr>
      <w:pStyle w:val="a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2192C" w14:paraId="46B36081" w14:textId="77777777" w:rsidTr="0AD2192C">
      <w:tc>
        <w:tcPr>
          <w:tcW w:w="3020" w:type="dxa"/>
        </w:tcPr>
        <w:p w14:paraId="38A2AE6E" w14:textId="77777777" w:rsidR="0AD2192C" w:rsidRDefault="00000000" w:rsidP="0AD2192C">
          <w:pPr>
            <w:pStyle w:val="a3"/>
            <w:ind w:left="-115"/>
          </w:pPr>
        </w:p>
      </w:tc>
      <w:tc>
        <w:tcPr>
          <w:tcW w:w="3020" w:type="dxa"/>
        </w:tcPr>
        <w:p w14:paraId="540A90D2" w14:textId="77777777" w:rsidR="0AD2192C" w:rsidRDefault="00000000" w:rsidP="0AD2192C">
          <w:pPr>
            <w:pStyle w:val="a3"/>
            <w:jc w:val="center"/>
          </w:pPr>
        </w:p>
      </w:tc>
      <w:tc>
        <w:tcPr>
          <w:tcW w:w="3020" w:type="dxa"/>
        </w:tcPr>
        <w:p w14:paraId="3462A07B" w14:textId="77777777" w:rsidR="0AD2192C" w:rsidRDefault="00000000" w:rsidP="0AD2192C">
          <w:pPr>
            <w:pStyle w:val="a3"/>
            <w:ind w:right="-115"/>
            <w:jc w:val="right"/>
          </w:pPr>
        </w:p>
      </w:tc>
    </w:tr>
  </w:tbl>
  <w:p w14:paraId="6A8A1C30" w14:textId="77777777" w:rsidR="0AD2192C" w:rsidRDefault="00000000" w:rsidP="0AD219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75"/>
    <w:rsid w:val="00492875"/>
    <w:rsid w:val="00CD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C2A7B9"/>
  <w15:chartTrackingRefBased/>
  <w15:docId w15:val="{2D18CC0F-953B-4945-BDAF-A183E752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rsid w:val="00CD0475"/>
  </w:style>
  <w:style w:type="paragraph" w:styleId="a3">
    <w:name w:val="header"/>
    <w:basedOn w:val="a"/>
    <w:link w:val="Char"/>
    <w:uiPriority w:val="99"/>
    <w:unhideWhenUsed/>
    <w:rsid w:val="00CD0475"/>
    <w:pPr>
      <w:tabs>
        <w:tab w:val="center" w:pos="4680"/>
        <w:tab w:val="right" w:pos="9360"/>
      </w:tabs>
    </w:pPr>
  </w:style>
  <w:style w:type="character" w:customStyle="1" w:styleId="Char1">
    <w:name w:val="Κεφαλίδα Char1"/>
    <w:basedOn w:val="a0"/>
    <w:uiPriority w:val="99"/>
    <w:semiHidden/>
    <w:rsid w:val="00CD0475"/>
  </w:style>
  <w:style w:type="character" w:customStyle="1" w:styleId="Char0">
    <w:name w:val="Υποσέλιδο Char"/>
    <w:basedOn w:val="a0"/>
    <w:link w:val="a4"/>
    <w:uiPriority w:val="99"/>
    <w:rsid w:val="00CD0475"/>
  </w:style>
  <w:style w:type="paragraph" w:styleId="a4">
    <w:name w:val="footer"/>
    <w:basedOn w:val="a"/>
    <w:link w:val="Char0"/>
    <w:uiPriority w:val="99"/>
    <w:unhideWhenUsed/>
    <w:rsid w:val="00CD0475"/>
    <w:pPr>
      <w:tabs>
        <w:tab w:val="center" w:pos="4680"/>
        <w:tab w:val="right" w:pos="9360"/>
      </w:tabs>
    </w:pPr>
  </w:style>
  <w:style w:type="character" w:customStyle="1" w:styleId="Char10">
    <w:name w:val="Υποσέλιδο Char1"/>
    <w:basedOn w:val="a0"/>
    <w:uiPriority w:val="99"/>
    <w:semiHidden/>
    <w:rsid w:val="00CD0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2022-09-21T13:11:00Z</dcterms:created>
  <dcterms:modified xsi:type="dcterms:W3CDTF">2022-09-21T13:13:00Z</dcterms:modified>
</cp:coreProperties>
</file>