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9002" w14:textId="03437F03" w:rsidR="006B72AC" w:rsidRDefault="006B72AC" w:rsidP="00CE70B4">
      <w:pPr>
        <w:spacing w:before="30" w:after="3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ΑΠΑΝΤΗΣΕΙΣ</w:t>
      </w:r>
    </w:p>
    <w:p w14:paraId="7F22376D" w14:textId="3DE1715F" w:rsidR="007D035A" w:rsidRDefault="00205370" w:rsidP="00205370">
      <w:pPr>
        <w:jc w:val="both"/>
        <w:rPr>
          <w:sz w:val="24"/>
          <w:szCs w:val="24"/>
        </w:rPr>
      </w:pPr>
      <w:r w:rsidRPr="00205370">
        <w:rPr>
          <w:sz w:val="24"/>
          <w:szCs w:val="24"/>
        </w:rPr>
        <w:t xml:space="preserve">Α. α) Ξαφνικά στα νώτα (τους) διακρίνεται το ιππικό· οι </w:t>
      </w:r>
      <w:proofErr w:type="spellStart"/>
      <w:r w:rsidRPr="00205370">
        <w:rPr>
          <w:sz w:val="24"/>
          <w:szCs w:val="24"/>
        </w:rPr>
        <w:t>κοόρτεις</w:t>
      </w:r>
      <w:proofErr w:type="spellEnd"/>
      <w:r w:rsidRPr="00205370">
        <w:rPr>
          <w:sz w:val="24"/>
          <w:szCs w:val="24"/>
        </w:rPr>
        <w:t xml:space="preserve"> πλησιάζουν· οι εχθροί στρέφουν τα νώτα (τους) και τρέπονται σε φυγή· τους επιτίθενται οι ιππείς. Γίνεται μεγάλη σφαγή.</w:t>
      </w:r>
      <w:r>
        <w:rPr>
          <w:sz w:val="24"/>
          <w:szCs w:val="24"/>
        </w:rPr>
        <w:t xml:space="preserve"> </w:t>
      </w:r>
      <w:r w:rsidRPr="00205370">
        <w:rPr>
          <w:sz w:val="24"/>
          <w:szCs w:val="24"/>
        </w:rPr>
        <w:t xml:space="preserve">Ο </w:t>
      </w:r>
      <w:proofErr w:type="spellStart"/>
      <w:r w:rsidRPr="00205370">
        <w:rPr>
          <w:sz w:val="24"/>
          <w:szCs w:val="24"/>
        </w:rPr>
        <w:t>Σεδούλιος</w:t>
      </w:r>
      <w:proofErr w:type="spellEnd"/>
      <w:r w:rsidRPr="00205370">
        <w:rPr>
          <w:sz w:val="24"/>
          <w:szCs w:val="24"/>
        </w:rPr>
        <w:t xml:space="preserve">, ο στρατηγός και ηγεμόνας των </w:t>
      </w:r>
      <w:proofErr w:type="spellStart"/>
      <w:r w:rsidRPr="00205370">
        <w:rPr>
          <w:sz w:val="24"/>
          <w:szCs w:val="24"/>
        </w:rPr>
        <w:t>Λεμοβίκων</w:t>
      </w:r>
      <w:proofErr w:type="spellEnd"/>
      <w:r w:rsidRPr="00205370">
        <w:rPr>
          <w:sz w:val="24"/>
          <w:szCs w:val="24"/>
        </w:rPr>
        <w:t>, σκοτώνεται·</w:t>
      </w:r>
      <w:r>
        <w:rPr>
          <w:sz w:val="24"/>
          <w:szCs w:val="24"/>
        </w:rPr>
        <w:t xml:space="preserve"> </w:t>
      </w:r>
      <w:r w:rsidRPr="00205370">
        <w:rPr>
          <w:sz w:val="24"/>
          <w:szCs w:val="24"/>
        </w:rPr>
        <w:t xml:space="preserve">o στρατηγός των </w:t>
      </w:r>
      <w:proofErr w:type="spellStart"/>
      <w:r w:rsidRPr="00205370">
        <w:rPr>
          <w:sz w:val="24"/>
          <w:szCs w:val="24"/>
        </w:rPr>
        <w:t>Αρβέρνων</w:t>
      </w:r>
      <w:proofErr w:type="spellEnd"/>
      <w:r w:rsidRPr="00205370">
        <w:rPr>
          <w:sz w:val="24"/>
          <w:szCs w:val="24"/>
        </w:rPr>
        <w:t xml:space="preserve"> συλλαμβάνεται ζωντανός κατά τη διάρκεια της φυγής</w:t>
      </w:r>
      <w:r w:rsidR="00374DFB">
        <w:rPr>
          <w:sz w:val="24"/>
          <w:szCs w:val="24"/>
        </w:rPr>
        <w:t xml:space="preserve"> (ή πάνω στη φυγή)</w:t>
      </w:r>
      <w:r w:rsidR="00355BCC">
        <w:rPr>
          <w:sz w:val="24"/>
          <w:szCs w:val="24"/>
        </w:rPr>
        <w:t xml:space="preserve"> </w:t>
      </w:r>
      <w:r w:rsidRPr="00205370">
        <w:rPr>
          <w:sz w:val="24"/>
          <w:szCs w:val="24"/>
        </w:rPr>
        <w:t>·74 (εβδομήντα τέσσερις) στρατιωτικές σημαίες (ή λάβαρα) παραδίδονται στον Καίσαρα· μεγάλος αριθμός εχθρών συλλαμβάνεται</w:t>
      </w:r>
      <w:r w:rsidR="00374DFB">
        <w:rPr>
          <w:sz w:val="24"/>
          <w:szCs w:val="24"/>
        </w:rPr>
        <w:t xml:space="preserve"> (ή αιχμαλωτίζεται)</w:t>
      </w:r>
      <w:r w:rsidRPr="00205370">
        <w:rPr>
          <w:sz w:val="24"/>
          <w:szCs w:val="24"/>
        </w:rPr>
        <w:t xml:space="preserve"> και φονεύεται</w:t>
      </w:r>
      <w:r w:rsidR="00AF2521">
        <w:rPr>
          <w:sz w:val="24"/>
          <w:szCs w:val="24"/>
        </w:rPr>
        <w:t xml:space="preserve"> (ή εκτελείται)</w:t>
      </w:r>
      <w:r w:rsidRPr="00205370">
        <w:rPr>
          <w:sz w:val="24"/>
          <w:szCs w:val="24"/>
        </w:rPr>
        <w:t xml:space="preserve">· </w:t>
      </w:r>
    </w:p>
    <w:p w14:paraId="12635203" w14:textId="473E4106" w:rsidR="00205370" w:rsidRDefault="00205370" w:rsidP="00205370">
      <w:pPr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Pr="00205370">
        <w:t xml:space="preserve"> </w:t>
      </w:r>
      <w:r w:rsidR="00C6448F">
        <w:rPr>
          <w:sz w:val="24"/>
          <w:szCs w:val="24"/>
        </w:rPr>
        <w:t xml:space="preserve">Όταν </w:t>
      </w:r>
      <w:r w:rsidRPr="00205370">
        <w:rPr>
          <w:sz w:val="24"/>
          <w:szCs w:val="24"/>
        </w:rPr>
        <w:t>ο Ηρακλής</w:t>
      </w:r>
      <w:r w:rsidR="00C6448F">
        <w:rPr>
          <w:sz w:val="24"/>
          <w:szCs w:val="24"/>
        </w:rPr>
        <w:t xml:space="preserve">, αφού </w:t>
      </w:r>
      <w:r w:rsidRPr="00205370">
        <w:rPr>
          <w:sz w:val="24"/>
          <w:szCs w:val="24"/>
        </w:rPr>
        <w:t>ξύπνησε (ή σηκώθηκε από τον ύπνο)</w:t>
      </w:r>
      <w:r w:rsidR="00C6448F">
        <w:rPr>
          <w:sz w:val="24"/>
          <w:szCs w:val="24"/>
        </w:rPr>
        <w:t>,</w:t>
      </w:r>
      <w:r w:rsidR="00374DFB">
        <w:rPr>
          <w:sz w:val="24"/>
          <w:szCs w:val="24"/>
        </w:rPr>
        <w:t xml:space="preserve"> </w:t>
      </w:r>
      <w:r w:rsidRPr="00205370">
        <w:rPr>
          <w:sz w:val="24"/>
          <w:szCs w:val="24"/>
        </w:rPr>
        <w:t>είδε το κοπάδι</w:t>
      </w:r>
      <w:r w:rsidR="00C6448F">
        <w:rPr>
          <w:sz w:val="24"/>
          <w:szCs w:val="24"/>
        </w:rPr>
        <w:t xml:space="preserve"> </w:t>
      </w:r>
      <w:r w:rsidRPr="00205370">
        <w:rPr>
          <w:sz w:val="24"/>
          <w:szCs w:val="24"/>
        </w:rPr>
        <w:t>και κατάλαβε</w:t>
      </w:r>
      <w:r w:rsidR="00355BCC">
        <w:rPr>
          <w:sz w:val="24"/>
          <w:szCs w:val="24"/>
        </w:rPr>
        <w:t xml:space="preserve"> (ή αντιλήφθηκε)</w:t>
      </w:r>
      <w:r w:rsidRPr="00205370">
        <w:rPr>
          <w:sz w:val="24"/>
          <w:szCs w:val="24"/>
        </w:rPr>
        <w:t xml:space="preserve"> ότι έλειπε ένα μέρος</w:t>
      </w:r>
      <w:r w:rsidR="00CE70B4">
        <w:rPr>
          <w:sz w:val="24"/>
          <w:szCs w:val="24"/>
        </w:rPr>
        <w:t>,</w:t>
      </w:r>
      <w:r w:rsidRPr="00205370">
        <w:rPr>
          <w:sz w:val="24"/>
          <w:szCs w:val="24"/>
        </w:rPr>
        <w:t xml:space="preserve"> κατευθύνθηκε </w:t>
      </w:r>
      <w:r w:rsidR="00CE70B4">
        <w:rPr>
          <w:sz w:val="24"/>
          <w:szCs w:val="24"/>
        </w:rPr>
        <w:t>προς τη σ</w:t>
      </w:r>
      <w:r w:rsidRPr="00205370">
        <w:rPr>
          <w:sz w:val="24"/>
          <w:szCs w:val="24"/>
        </w:rPr>
        <w:t>πηλιά που ήταν πολύ κοντά του</w:t>
      </w:r>
      <w:r w:rsidR="00355BCC">
        <w:rPr>
          <w:sz w:val="24"/>
          <w:szCs w:val="24"/>
        </w:rPr>
        <w:t xml:space="preserve"> (ή στην πολύ κοντινή σπηλιά)</w:t>
      </w:r>
      <w:r w:rsidRPr="00205370">
        <w:rPr>
          <w:sz w:val="24"/>
          <w:szCs w:val="24"/>
        </w:rPr>
        <w:t>∙ αλλά</w:t>
      </w:r>
      <w:r w:rsidR="00355BCC">
        <w:rPr>
          <w:sz w:val="24"/>
          <w:szCs w:val="24"/>
        </w:rPr>
        <w:t>,</w:t>
      </w:r>
      <w:r w:rsidRPr="00205370">
        <w:rPr>
          <w:sz w:val="24"/>
          <w:szCs w:val="24"/>
        </w:rPr>
        <w:t xml:space="preserve"> όταν είδε τις πατημασιές</w:t>
      </w:r>
      <w:r w:rsidR="00355BCC">
        <w:rPr>
          <w:sz w:val="24"/>
          <w:szCs w:val="24"/>
        </w:rPr>
        <w:t xml:space="preserve"> (ή τα ίχνη)</w:t>
      </w:r>
      <w:r w:rsidRPr="00205370">
        <w:rPr>
          <w:sz w:val="24"/>
          <w:szCs w:val="24"/>
        </w:rPr>
        <w:t xml:space="preserve"> των βοδιών στραμμένες</w:t>
      </w:r>
      <w:r w:rsidR="00355BCC">
        <w:rPr>
          <w:sz w:val="24"/>
          <w:szCs w:val="24"/>
        </w:rPr>
        <w:t xml:space="preserve"> (στραμμένα)</w:t>
      </w:r>
      <w:r w:rsidRPr="00205370">
        <w:rPr>
          <w:sz w:val="24"/>
          <w:szCs w:val="24"/>
        </w:rPr>
        <w:t xml:space="preserve"> προς τα έξω (ή ότι οι πατημασιές των βοδιών ήταν στραμμένες προς τα έξω), μπερδεμένος (ή επειδή βρέθηκε σε αμηχανία) άρχισε να απομακρύνει το κοπάδι από τον εχθρικό τόπο. </w:t>
      </w:r>
    </w:p>
    <w:p w14:paraId="22C620F0" w14:textId="64B2771A" w:rsidR="00BB6080" w:rsidRPr="00355BCC" w:rsidRDefault="00BB6080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Γ</w:t>
      </w:r>
      <w:r w:rsidR="00D91397" w:rsidRPr="00355BCC">
        <w:rPr>
          <w:sz w:val="24"/>
          <w:szCs w:val="24"/>
          <w:lang w:val="en-US"/>
        </w:rPr>
        <w:t>.1.</w:t>
      </w:r>
      <w:r w:rsidR="00D91397">
        <w:rPr>
          <w:sz w:val="24"/>
          <w:szCs w:val="24"/>
        </w:rPr>
        <w:t>α</w:t>
      </w:r>
      <w:r w:rsidR="00D91397" w:rsidRPr="00355BCC">
        <w:rPr>
          <w:sz w:val="24"/>
          <w:szCs w:val="24"/>
          <w:lang w:val="en-US"/>
        </w:rPr>
        <w:t>.</w:t>
      </w:r>
    </w:p>
    <w:p w14:paraId="2D900274" w14:textId="78132BEB" w:rsidR="00D91397" w:rsidRDefault="00D91397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– 7</w:t>
      </w:r>
    </w:p>
    <w:p w14:paraId="1288BE4D" w14:textId="08CEE07A" w:rsidR="00D91397" w:rsidRDefault="00D91397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 </w:t>
      </w:r>
      <w:r w:rsidR="000216DD">
        <w:rPr>
          <w:sz w:val="24"/>
          <w:szCs w:val="24"/>
          <w:lang w:val="en-US"/>
        </w:rPr>
        <w:t>–</w:t>
      </w:r>
      <w:r>
        <w:rPr>
          <w:sz w:val="24"/>
          <w:szCs w:val="24"/>
          <w:lang w:val="en-US"/>
        </w:rPr>
        <w:t xml:space="preserve"> </w:t>
      </w:r>
      <w:r w:rsidR="000216DD">
        <w:rPr>
          <w:sz w:val="24"/>
          <w:szCs w:val="24"/>
          <w:lang w:val="en-US"/>
        </w:rPr>
        <w:t>4</w:t>
      </w:r>
    </w:p>
    <w:p w14:paraId="50FA6C33" w14:textId="7D44859B" w:rsidR="000216DD" w:rsidRDefault="000216DD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 – 1</w:t>
      </w:r>
    </w:p>
    <w:p w14:paraId="2D6DC3B1" w14:textId="5423B1C1" w:rsidR="000216DD" w:rsidRDefault="000216DD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 – 11</w:t>
      </w:r>
    </w:p>
    <w:p w14:paraId="725F10B4" w14:textId="3C8876A7" w:rsidR="000216DD" w:rsidRDefault="000216DD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 – 2</w:t>
      </w:r>
    </w:p>
    <w:p w14:paraId="0BC3452E" w14:textId="2B8AEEB9" w:rsidR="000216DD" w:rsidRPr="00B25F1E" w:rsidRDefault="000216DD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 – </w:t>
      </w:r>
      <w:r w:rsidR="00442BA3" w:rsidRPr="00B25F1E">
        <w:rPr>
          <w:sz w:val="24"/>
          <w:szCs w:val="24"/>
          <w:lang w:val="en-US"/>
        </w:rPr>
        <w:t>5</w:t>
      </w:r>
    </w:p>
    <w:p w14:paraId="640A4435" w14:textId="4DF6963E" w:rsidR="000216DD" w:rsidRDefault="000216DD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 – </w:t>
      </w:r>
      <w:r w:rsidR="00442BA3" w:rsidRPr="00B25F1E">
        <w:rPr>
          <w:sz w:val="24"/>
          <w:szCs w:val="24"/>
          <w:lang w:val="en-US"/>
        </w:rPr>
        <w:t>9</w:t>
      </w:r>
      <w:r>
        <w:rPr>
          <w:sz w:val="24"/>
          <w:szCs w:val="24"/>
          <w:lang w:val="en-US"/>
        </w:rPr>
        <w:t xml:space="preserve"> </w:t>
      </w:r>
    </w:p>
    <w:p w14:paraId="57F90E70" w14:textId="27D2D988" w:rsidR="000216DD" w:rsidRDefault="000216DD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 – 10</w:t>
      </w:r>
    </w:p>
    <w:p w14:paraId="0FD7A3CF" w14:textId="2BA7CB62" w:rsidR="000216DD" w:rsidRPr="00442BA3" w:rsidRDefault="000216DD" w:rsidP="0020537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– </w:t>
      </w:r>
      <w:r w:rsidR="00442BA3">
        <w:rPr>
          <w:sz w:val="24"/>
          <w:szCs w:val="24"/>
        </w:rPr>
        <w:t>8</w:t>
      </w:r>
    </w:p>
    <w:p w14:paraId="71C51471" w14:textId="5C2FAA0A" w:rsidR="000216DD" w:rsidRDefault="000216DD" w:rsidP="0020537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</w:t>
      </w:r>
      <w:r w:rsidR="00355BCC">
        <w:rPr>
          <w:sz w:val="24"/>
          <w:szCs w:val="24"/>
        </w:rPr>
        <w:t xml:space="preserve"> – 12 </w:t>
      </w:r>
    </w:p>
    <w:p w14:paraId="733512D8" w14:textId="77777777" w:rsidR="00F35568" w:rsidRPr="00F35568" w:rsidRDefault="00F35568" w:rsidP="00205370">
      <w:pPr>
        <w:jc w:val="both"/>
        <w:rPr>
          <w:sz w:val="24"/>
          <w:szCs w:val="24"/>
          <w:lang w:val="en-US"/>
        </w:rPr>
      </w:pPr>
      <w:r w:rsidRPr="00FA1865">
        <w:rPr>
          <w:sz w:val="24"/>
          <w:szCs w:val="24"/>
        </w:rPr>
        <w:t>Γ.1.β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 xml:space="preserve">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352"/>
        <w:gridCol w:w="1342"/>
        <w:gridCol w:w="1372"/>
        <w:gridCol w:w="1328"/>
        <w:gridCol w:w="1318"/>
      </w:tblGrid>
      <w:tr w:rsidR="00F35568" w14:paraId="437BDB27" w14:textId="77777777" w:rsidTr="005C069C">
        <w:tc>
          <w:tcPr>
            <w:tcW w:w="1352" w:type="dxa"/>
          </w:tcPr>
          <w:p w14:paraId="5620E107" w14:textId="77777777" w:rsidR="00F35568" w:rsidRDefault="00F35568" w:rsidP="005C069C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επίρρημα</w:t>
            </w:r>
          </w:p>
        </w:tc>
        <w:tc>
          <w:tcPr>
            <w:tcW w:w="1342" w:type="dxa"/>
          </w:tcPr>
          <w:p w14:paraId="4665AD6C" w14:textId="77777777" w:rsidR="00F35568" w:rsidRDefault="00F35568" w:rsidP="005C069C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πρόθεση</w:t>
            </w:r>
          </w:p>
        </w:tc>
        <w:tc>
          <w:tcPr>
            <w:tcW w:w="1372" w:type="dxa"/>
          </w:tcPr>
          <w:p w14:paraId="45BAE6F2" w14:textId="77777777" w:rsidR="00F35568" w:rsidRDefault="00F35568" w:rsidP="005C069C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μετοχή </w:t>
            </w:r>
          </w:p>
        </w:tc>
        <w:tc>
          <w:tcPr>
            <w:tcW w:w="1328" w:type="dxa"/>
          </w:tcPr>
          <w:p w14:paraId="2E3A9C2B" w14:textId="77777777" w:rsidR="00F35568" w:rsidRDefault="00F35568" w:rsidP="005C069C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επίθετο</w:t>
            </w:r>
          </w:p>
        </w:tc>
        <w:tc>
          <w:tcPr>
            <w:tcW w:w="1318" w:type="dxa"/>
          </w:tcPr>
          <w:p w14:paraId="1985F7B0" w14:textId="77777777" w:rsidR="00F35568" w:rsidRDefault="00F35568" w:rsidP="005C069C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σύνδεσμος</w:t>
            </w:r>
          </w:p>
        </w:tc>
      </w:tr>
      <w:tr w:rsidR="00F35568" w14:paraId="6AB26908" w14:textId="77777777" w:rsidTr="005C069C">
        <w:tc>
          <w:tcPr>
            <w:tcW w:w="1352" w:type="dxa"/>
          </w:tcPr>
          <w:p w14:paraId="01933433" w14:textId="3A7F8162" w:rsidR="00F35568" w:rsidRDefault="00F35568" w:rsidP="005C069C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60B9C">
              <w:rPr>
                <w:sz w:val="24"/>
                <w:szCs w:val="24"/>
                <w:lang w:val="en-US"/>
              </w:rPr>
              <w:t>Repente</w:t>
            </w:r>
            <w:proofErr w:type="spellEnd"/>
          </w:p>
        </w:tc>
        <w:tc>
          <w:tcPr>
            <w:tcW w:w="1342" w:type="dxa"/>
          </w:tcPr>
          <w:p w14:paraId="07463184" w14:textId="065407A1" w:rsidR="00F35568" w:rsidRPr="00B232D6" w:rsidRDefault="00B232D6" w:rsidP="005C069C">
            <w:pPr>
              <w:spacing w:after="30"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</w:t>
            </w:r>
          </w:p>
        </w:tc>
        <w:tc>
          <w:tcPr>
            <w:tcW w:w="1372" w:type="dxa"/>
          </w:tcPr>
          <w:p w14:paraId="2AE65625" w14:textId="572D20F7" w:rsidR="00F35568" w:rsidRPr="00B232D6" w:rsidRDefault="00B232D6" w:rsidP="005C069C">
            <w:pPr>
              <w:spacing w:after="30"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60B9C">
              <w:rPr>
                <w:sz w:val="24"/>
                <w:szCs w:val="24"/>
                <w:lang w:val="en-US"/>
              </w:rPr>
              <w:t>excit</w:t>
            </w:r>
            <w:proofErr w:type="spellEnd"/>
            <w:r w:rsidRPr="00A65DCC">
              <w:rPr>
                <w:sz w:val="24"/>
                <w:szCs w:val="24"/>
              </w:rPr>
              <w:t>ā</w:t>
            </w:r>
            <w:proofErr w:type="spellStart"/>
            <w:r w:rsidRPr="00F60B9C">
              <w:rPr>
                <w:sz w:val="24"/>
                <w:szCs w:val="24"/>
                <w:lang w:val="en-US"/>
              </w:rPr>
              <w:t>tus</w:t>
            </w:r>
            <w:proofErr w:type="spellEnd"/>
          </w:p>
        </w:tc>
        <w:tc>
          <w:tcPr>
            <w:tcW w:w="1328" w:type="dxa"/>
          </w:tcPr>
          <w:p w14:paraId="61838977" w14:textId="608B88B8" w:rsidR="00F35568" w:rsidRDefault="00B232D6" w:rsidP="005C069C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A65DCC">
              <w:rPr>
                <w:sz w:val="24"/>
                <w:szCs w:val="24"/>
              </w:rPr>
              <w:t>magna</w:t>
            </w:r>
            <w:proofErr w:type="spellEnd"/>
          </w:p>
        </w:tc>
        <w:tc>
          <w:tcPr>
            <w:tcW w:w="1318" w:type="dxa"/>
          </w:tcPr>
          <w:p w14:paraId="0E3D8F62" w14:textId="1B26FD62" w:rsidR="00F35568" w:rsidRDefault="00F35568" w:rsidP="005C069C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60B9C">
              <w:rPr>
                <w:sz w:val="24"/>
                <w:szCs w:val="24"/>
                <w:lang w:val="en-US"/>
              </w:rPr>
              <w:t>postquam</w:t>
            </w:r>
            <w:proofErr w:type="spellEnd"/>
          </w:p>
        </w:tc>
      </w:tr>
    </w:tbl>
    <w:p w14:paraId="6C51BA7B" w14:textId="3664DF64" w:rsidR="00D91397" w:rsidRDefault="00B232D6" w:rsidP="00205370">
      <w:pPr>
        <w:jc w:val="both"/>
        <w:rPr>
          <w:sz w:val="24"/>
          <w:szCs w:val="24"/>
        </w:rPr>
      </w:pPr>
      <w:r>
        <w:rPr>
          <w:sz w:val="24"/>
          <w:szCs w:val="24"/>
        </w:rPr>
        <w:t>Γ.2.α</w:t>
      </w:r>
      <w:r w:rsidR="00207C6F">
        <w:rPr>
          <w:sz w:val="24"/>
          <w:szCs w:val="24"/>
        </w:rPr>
        <w:t>.</w:t>
      </w:r>
    </w:p>
    <w:p w14:paraId="3B0FA5AF" w14:textId="5E2C893D" w:rsidR="00B232D6" w:rsidRDefault="00207C6F" w:rsidP="00207C6F">
      <w:pPr>
        <w:pStyle w:val="a4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proofErr w:type="spellStart"/>
      <w:r w:rsidRPr="00207C6F">
        <w:rPr>
          <w:sz w:val="24"/>
          <w:szCs w:val="24"/>
          <w:lang w:val="en-US"/>
        </w:rPr>
        <w:t>e</w:t>
      </w:r>
      <w:r w:rsidR="00B232D6" w:rsidRPr="00207C6F">
        <w:rPr>
          <w:sz w:val="24"/>
          <w:szCs w:val="24"/>
          <w:lang w:val="en-US"/>
        </w:rPr>
        <w:t>i</w:t>
      </w:r>
      <w:proofErr w:type="spellEnd"/>
      <w:r w:rsidRPr="00207C6F">
        <w:rPr>
          <w:sz w:val="24"/>
          <w:szCs w:val="24"/>
          <w:lang w:val="en-US"/>
        </w:rPr>
        <w:t xml:space="preserve"> eques </w:t>
      </w:r>
      <w:proofErr w:type="spellStart"/>
      <w:r w:rsidRPr="00207C6F">
        <w:rPr>
          <w:sz w:val="24"/>
          <w:szCs w:val="24"/>
          <w:lang w:val="en-US"/>
        </w:rPr>
        <w:t>occurrit</w:t>
      </w:r>
      <w:proofErr w:type="spellEnd"/>
    </w:p>
    <w:p w14:paraId="13E4156F" w14:textId="410967DE" w:rsidR="00207C6F" w:rsidRDefault="00207C6F" w:rsidP="00207C6F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 w:rsidRPr="00207C6F">
        <w:rPr>
          <w:sz w:val="24"/>
          <w:szCs w:val="24"/>
          <w:lang w:val="en-US"/>
        </w:rPr>
        <w:t>postquam</w:t>
      </w:r>
      <w:proofErr w:type="spellEnd"/>
      <w:r w:rsidRPr="00207C6F">
        <w:rPr>
          <w:sz w:val="24"/>
          <w:szCs w:val="24"/>
          <w:lang w:val="en-US"/>
        </w:rPr>
        <w:t xml:space="preserve"> </w:t>
      </w:r>
      <w:proofErr w:type="spellStart"/>
      <w:r w:rsidRPr="00207C6F">
        <w:rPr>
          <w:sz w:val="24"/>
          <w:szCs w:val="24"/>
          <w:lang w:val="en-US"/>
        </w:rPr>
        <w:t>bo</w:t>
      </w:r>
      <w:r>
        <w:rPr>
          <w:sz w:val="24"/>
          <w:szCs w:val="24"/>
          <w:lang w:val="en-US"/>
        </w:rPr>
        <w:t>vis</w:t>
      </w:r>
      <w:proofErr w:type="spellEnd"/>
      <w:r w:rsidRPr="00207C6F">
        <w:rPr>
          <w:sz w:val="24"/>
          <w:szCs w:val="24"/>
          <w:lang w:val="en-US"/>
        </w:rPr>
        <w:t xml:space="preserve"> </w:t>
      </w:r>
      <w:proofErr w:type="spellStart"/>
      <w:r w:rsidRPr="00207C6F">
        <w:rPr>
          <w:sz w:val="24"/>
          <w:szCs w:val="24"/>
          <w:lang w:val="en-US"/>
        </w:rPr>
        <w:t>vestigi</w:t>
      </w:r>
      <w:r>
        <w:rPr>
          <w:sz w:val="24"/>
          <w:szCs w:val="24"/>
          <w:lang w:val="en-US"/>
        </w:rPr>
        <w:t>um</w:t>
      </w:r>
      <w:proofErr w:type="spellEnd"/>
      <w:r w:rsidRPr="00207C6F">
        <w:rPr>
          <w:sz w:val="24"/>
          <w:szCs w:val="24"/>
          <w:lang w:val="en-US"/>
        </w:rPr>
        <w:t xml:space="preserve"> </w:t>
      </w:r>
      <w:proofErr w:type="spellStart"/>
      <w:r w:rsidRPr="00207C6F">
        <w:rPr>
          <w:sz w:val="24"/>
          <w:szCs w:val="24"/>
          <w:lang w:val="en-US"/>
        </w:rPr>
        <w:t>foras</w:t>
      </w:r>
      <w:proofErr w:type="spellEnd"/>
      <w:r w:rsidRPr="00207C6F">
        <w:rPr>
          <w:sz w:val="24"/>
          <w:szCs w:val="24"/>
          <w:lang w:val="en-US"/>
        </w:rPr>
        <w:t xml:space="preserve"> </w:t>
      </w:r>
      <w:proofErr w:type="spellStart"/>
      <w:r w:rsidRPr="00207C6F">
        <w:rPr>
          <w:sz w:val="24"/>
          <w:szCs w:val="24"/>
          <w:lang w:val="en-US"/>
        </w:rPr>
        <w:t>vers</w:t>
      </w:r>
      <w:r>
        <w:rPr>
          <w:sz w:val="24"/>
          <w:szCs w:val="24"/>
          <w:lang w:val="en-US"/>
        </w:rPr>
        <w:t>um</w:t>
      </w:r>
      <w:proofErr w:type="spellEnd"/>
      <w:r w:rsidRPr="00207C6F">
        <w:rPr>
          <w:sz w:val="24"/>
          <w:szCs w:val="24"/>
          <w:lang w:val="en-US"/>
        </w:rPr>
        <w:t xml:space="preserve"> </w:t>
      </w:r>
      <w:proofErr w:type="spellStart"/>
      <w:r w:rsidRPr="00207C6F">
        <w:rPr>
          <w:sz w:val="24"/>
          <w:szCs w:val="24"/>
          <w:lang w:val="en-US"/>
        </w:rPr>
        <w:t>vid</w:t>
      </w:r>
      <w:r>
        <w:rPr>
          <w:sz w:val="24"/>
          <w:szCs w:val="24"/>
          <w:lang w:val="en-US"/>
        </w:rPr>
        <w:t>erunt</w:t>
      </w:r>
      <w:proofErr w:type="spellEnd"/>
      <w:r>
        <w:rPr>
          <w:sz w:val="24"/>
          <w:szCs w:val="24"/>
          <w:lang w:val="en-US"/>
        </w:rPr>
        <w:t>/ere</w:t>
      </w:r>
    </w:p>
    <w:p w14:paraId="07710DD8" w14:textId="12C3ADFA" w:rsidR="00207C6F" w:rsidRPr="00207C6F" w:rsidRDefault="00207C6F" w:rsidP="00207C6F">
      <w:pPr>
        <w:rPr>
          <w:sz w:val="24"/>
          <w:szCs w:val="24"/>
          <w:lang w:val="en-US"/>
        </w:rPr>
      </w:pPr>
      <w:r>
        <w:rPr>
          <w:sz w:val="24"/>
          <w:szCs w:val="24"/>
        </w:rPr>
        <w:t>Γ</w:t>
      </w:r>
      <w:r w:rsidRPr="00355BCC">
        <w:rPr>
          <w:sz w:val="24"/>
          <w:szCs w:val="24"/>
          <w:lang w:val="en-US"/>
        </w:rPr>
        <w:t>.2.</w:t>
      </w:r>
      <w:r>
        <w:rPr>
          <w:sz w:val="24"/>
          <w:szCs w:val="24"/>
        </w:rPr>
        <w:t>β</w:t>
      </w:r>
      <w:r w:rsidRPr="00355BCC">
        <w:rPr>
          <w:sz w:val="24"/>
          <w:szCs w:val="24"/>
          <w:lang w:val="en-US"/>
        </w:rPr>
        <w:t xml:space="preserve">. </w:t>
      </w:r>
    </w:p>
    <w:p w14:paraId="10DED760" w14:textId="28DA3470" w:rsidR="00207C6F" w:rsidRPr="00CE70B4" w:rsidRDefault="00CE70B4" w:rsidP="00CE70B4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Αρχικοί</w:t>
      </w:r>
      <w:r w:rsidRPr="00CE70B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χρόνοι</w:t>
      </w:r>
      <w:r w:rsidRPr="00CE70B4">
        <w:rPr>
          <w:sz w:val="24"/>
          <w:szCs w:val="24"/>
          <w:lang w:val="en-US"/>
        </w:rPr>
        <w:t>:</w:t>
      </w:r>
      <w:r w:rsidR="00207C6F" w:rsidRPr="00207C6F">
        <w:rPr>
          <w:sz w:val="24"/>
          <w:szCs w:val="24"/>
          <w:lang w:val="en-US"/>
        </w:rPr>
        <w:t xml:space="preserve"> </w:t>
      </w:r>
      <w:proofErr w:type="spellStart"/>
      <w:r w:rsidR="00207C6F">
        <w:rPr>
          <w:sz w:val="24"/>
          <w:szCs w:val="24"/>
          <w:lang w:val="en-US"/>
        </w:rPr>
        <w:t>fio</w:t>
      </w:r>
      <w:proofErr w:type="spellEnd"/>
      <w:r w:rsidR="00207C6F">
        <w:rPr>
          <w:sz w:val="24"/>
          <w:szCs w:val="24"/>
          <w:lang w:val="en-US"/>
        </w:rPr>
        <w:t xml:space="preserve">- </w:t>
      </w:r>
      <w:proofErr w:type="spellStart"/>
      <w:r w:rsidR="00207C6F">
        <w:rPr>
          <w:sz w:val="24"/>
          <w:szCs w:val="24"/>
          <w:lang w:val="en-US"/>
        </w:rPr>
        <w:t>factus</w:t>
      </w:r>
      <w:proofErr w:type="spellEnd"/>
      <w:r w:rsidR="00207C6F">
        <w:rPr>
          <w:sz w:val="24"/>
          <w:szCs w:val="24"/>
          <w:lang w:val="en-US"/>
        </w:rPr>
        <w:t xml:space="preserve"> sum- </w:t>
      </w:r>
      <w:proofErr w:type="spellStart"/>
      <w:r w:rsidR="00207C6F">
        <w:rPr>
          <w:sz w:val="24"/>
          <w:szCs w:val="24"/>
          <w:lang w:val="en-US"/>
        </w:rPr>
        <w:t>fieri</w:t>
      </w:r>
      <w:proofErr w:type="spellEnd"/>
      <w:r w:rsidRPr="00CE70B4">
        <w:rPr>
          <w:sz w:val="24"/>
          <w:szCs w:val="24"/>
          <w:lang w:val="en-US"/>
        </w:rPr>
        <w:t xml:space="preserve">, </w:t>
      </w:r>
      <w:r w:rsidR="00207C6F">
        <w:rPr>
          <w:sz w:val="24"/>
          <w:szCs w:val="24"/>
        </w:rPr>
        <w:t>απαρέμφατο</w:t>
      </w:r>
      <w:r w:rsidR="00207C6F" w:rsidRPr="00CE70B4">
        <w:rPr>
          <w:sz w:val="24"/>
          <w:szCs w:val="24"/>
          <w:lang w:val="en-US"/>
        </w:rPr>
        <w:t xml:space="preserve"> </w:t>
      </w:r>
      <w:r w:rsidR="00207C6F">
        <w:rPr>
          <w:sz w:val="24"/>
          <w:szCs w:val="24"/>
        </w:rPr>
        <w:t>μέλλοντα</w:t>
      </w:r>
      <w:r w:rsidR="00207C6F" w:rsidRPr="00CE70B4">
        <w:rPr>
          <w:sz w:val="24"/>
          <w:szCs w:val="24"/>
          <w:lang w:val="en-US"/>
        </w:rPr>
        <w:t xml:space="preserve">: </w:t>
      </w:r>
      <w:r w:rsidR="00207C6F">
        <w:rPr>
          <w:sz w:val="24"/>
          <w:szCs w:val="24"/>
          <w:lang w:val="en-US"/>
        </w:rPr>
        <w:t>factum</w:t>
      </w:r>
      <w:r w:rsidR="00207C6F" w:rsidRPr="00CE70B4">
        <w:rPr>
          <w:sz w:val="24"/>
          <w:szCs w:val="24"/>
          <w:lang w:val="en-US"/>
        </w:rPr>
        <w:t xml:space="preserve"> </w:t>
      </w:r>
      <w:proofErr w:type="spellStart"/>
      <w:r w:rsidR="00207C6F">
        <w:rPr>
          <w:sz w:val="24"/>
          <w:szCs w:val="24"/>
          <w:lang w:val="en-US"/>
        </w:rPr>
        <w:t>iri</w:t>
      </w:r>
      <w:proofErr w:type="spellEnd"/>
      <w:r w:rsidR="00207C6F" w:rsidRPr="00CE70B4">
        <w:rPr>
          <w:sz w:val="24"/>
          <w:szCs w:val="24"/>
          <w:lang w:val="en-US"/>
        </w:rPr>
        <w:t xml:space="preserve">, </w:t>
      </w:r>
      <w:r w:rsidR="00207C6F">
        <w:rPr>
          <w:sz w:val="24"/>
          <w:szCs w:val="24"/>
        </w:rPr>
        <w:t>γερουνδιακό</w:t>
      </w:r>
      <w:r w:rsidR="00207C6F" w:rsidRPr="00CE70B4">
        <w:rPr>
          <w:sz w:val="24"/>
          <w:szCs w:val="24"/>
          <w:lang w:val="en-US"/>
        </w:rPr>
        <w:t xml:space="preserve">: </w:t>
      </w:r>
      <w:proofErr w:type="spellStart"/>
      <w:r w:rsidR="00E8464C">
        <w:rPr>
          <w:sz w:val="24"/>
          <w:szCs w:val="24"/>
          <w:lang w:val="en-US"/>
        </w:rPr>
        <w:t>faciendus</w:t>
      </w:r>
      <w:proofErr w:type="spellEnd"/>
      <w:r w:rsidR="00E8464C" w:rsidRPr="00CE70B4">
        <w:rPr>
          <w:sz w:val="24"/>
          <w:szCs w:val="24"/>
          <w:lang w:val="en-US"/>
        </w:rPr>
        <w:t>-</w:t>
      </w:r>
      <w:r w:rsidR="00E8464C">
        <w:rPr>
          <w:sz w:val="24"/>
          <w:szCs w:val="24"/>
          <w:lang w:val="en-US"/>
        </w:rPr>
        <w:t>a</w:t>
      </w:r>
      <w:r w:rsidR="00E8464C" w:rsidRPr="00CE70B4">
        <w:rPr>
          <w:sz w:val="24"/>
          <w:szCs w:val="24"/>
          <w:lang w:val="en-US"/>
        </w:rPr>
        <w:t>-</w:t>
      </w:r>
      <w:r w:rsidR="00E8464C">
        <w:rPr>
          <w:sz w:val="24"/>
          <w:szCs w:val="24"/>
          <w:lang w:val="en-US"/>
        </w:rPr>
        <w:t>um</w:t>
      </w:r>
      <w:r w:rsidRPr="00CE70B4">
        <w:rPr>
          <w:sz w:val="24"/>
          <w:szCs w:val="24"/>
          <w:lang w:val="en-US"/>
        </w:rPr>
        <w:t xml:space="preserve">, </w:t>
      </w:r>
      <w:r w:rsidR="00E8464C">
        <w:rPr>
          <w:sz w:val="24"/>
          <w:szCs w:val="24"/>
        </w:rPr>
        <w:t>α</w:t>
      </w:r>
      <w:r w:rsidR="00EE1955" w:rsidRPr="00CE70B4">
        <w:rPr>
          <w:sz w:val="24"/>
          <w:szCs w:val="24"/>
          <w:lang w:val="en-US"/>
        </w:rPr>
        <w:t>’</w:t>
      </w:r>
      <w:r w:rsidR="00E8464C" w:rsidRPr="00CE70B4">
        <w:rPr>
          <w:sz w:val="24"/>
          <w:szCs w:val="24"/>
          <w:lang w:val="en-US"/>
        </w:rPr>
        <w:t xml:space="preserve"> </w:t>
      </w:r>
      <w:r w:rsidR="00E8464C">
        <w:rPr>
          <w:sz w:val="24"/>
          <w:szCs w:val="24"/>
        </w:rPr>
        <w:t>ενικό</w:t>
      </w:r>
      <w:r w:rsidRPr="00CE70B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οριστικής</w:t>
      </w:r>
      <w:r w:rsidR="00E8464C" w:rsidRPr="00CE70B4">
        <w:rPr>
          <w:sz w:val="24"/>
          <w:szCs w:val="24"/>
          <w:lang w:val="en-US"/>
        </w:rPr>
        <w:t xml:space="preserve"> </w:t>
      </w:r>
      <w:r w:rsidR="00E8464C">
        <w:rPr>
          <w:sz w:val="24"/>
          <w:szCs w:val="24"/>
        </w:rPr>
        <w:t>ενεστώτα</w:t>
      </w:r>
      <w:r w:rsidR="00E8464C" w:rsidRPr="00CE70B4">
        <w:rPr>
          <w:sz w:val="24"/>
          <w:szCs w:val="24"/>
          <w:lang w:val="en-US"/>
        </w:rPr>
        <w:t xml:space="preserve"> </w:t>
      </w:r>
      <w:r w:rsidR="00E8464C">
        <w:rPr>
          <w:sz w:val="24"/>
          <w:szCs w:val="24"/>
        </w:rPr>
        <w:t>στην</w:t>
      </w:r>
      <w:r w:rsidR="00E8464C" w:rsidRPr="00CE70B4">
        <w:rPr>
          <w:sz w:val="24"/>
          <w:szCs w:val="24"/>
          <w:lang w:val="en-US"/>
        </w:rPr>
        <w:t xml:space="preserve"> </w:t>
      </w:r>
      <w:r w:rsidR="00E8464C">
        <w:rPr>
          <w:sz w:val="24"/>
          <w:szCs w:val="24"/>
        </w:rPr>
        <w:t>άλλη</w:t>
      </w:r>
      <w:r w:rsidR="00E8464C" w:rsidRPr="00CE70B4">
        <w:rPr>
          <w:sz w:val="24"/>
          <w:szCs w:val="24"/>
          <w:lang w:val="en-US"/>
        </w:rPr>
        <w:t xml:space="preserve"> </w:t>
      </w:r>
      <w:r w:rsidR="00E8464C">
        <w:rPr>
          <w:sz w:val="24"/>
          <w:szCs w:val="24"/>
        </w:rPr>
        <w:t>φωνή</w:t>
      </w:r>
      <w:r w:rsidR="00E8464C" w:rsidRPr="00CE70B4">
        <w:rPr>
          <w:sz w:val="24"/>
          <w:szCs w:val="24"/>
          <w:lang w:val="en-US"/>
        </w:rPr>
        <w:t xml:space="preserve">: </w:t>
      </w:r>
      <w:proofErr w:type="spellStart"/>
      <w:r w:rsidR="00E8464C">
        <w:rPr>
          <w:sz w:val="24"/>
          <w:szCs w:val="24"/>
          <w:lang w:val="en-US"/>
        </w:rPr>
        <w:t>facio</w:t>
      </w:r>
      <w:proofErr w:type="spellEnd"/>
    </w:p>
    <w:p w14:paraId="6DF5AFDD" w14:textId="3DE17A21" w:rsidR="00E8464C" w:rsidRPr="00CE70B4" w:rsidRDefault="00CE70B4" w:rsidP="00207C6F">
      <w:pPr>
        <w:rPr>
          <w:sz w:val="24"/>
          <w:szCs w:val="24"/>
        </w:rPr>
      </w:pPr>
      <w:r>
        <w:rPr>
          <w:sz w:val="24"/>
          <w:szCs w:val="24"/>
        </w:rPr>
        <w:lastRenderedPageBreak/>
        <w:t>,</w:t>
      </w:r>
    </w:p>
    <w:p w14:paraId="6D99E0F8" w14:textId="77777777" w:rsidR="00207C6F" w:rsidRPr="00CE70B4" w:rsidRDefault="00207C6F" w:rsidP="00207C6F">
      <w:pPr>
        <w:pStyle w:val="a4"/>
        <w:jc w:val="both"/>
        <w:rPr>
          <w:sz w:val="24"/>
          <w:szCs w:val="24"/>
          <w:lang w:val="en-US"/>
        </w:rPr>
      </w:pPr>
    </w:p>
    <w:p w14:paraId="347D2AD4" w14:textId="77777777" w:rsidR="00207C6F" w:rsidRPr="00CE70B4" w:rsidRDefault="00207C6F" w:rsidP="00205370">
      <w:pPr>
        <w:jc w:val="both"/>
        <w:rPr>
          <w:sz w:val="24"/>
          <w:szCs w:val="24"/>
          <w:lang w:val="en-US"/>
        </w:rPr>
      </w:pPr>
    </w:p>
    <w:sectPr w:rsidR="00207C6F" w:rsidRPr="00CE70B4" w:rsidSect="0041173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BB914" w14:textId="77777777" w:rsidR="000553EB" w:rsidRDefault="000553EB" w:rsidP="00C6448F">
      <w:pPr>
        <w:spacing w:after="0" w:line="240" w:lineRule="auto"/>
      </w:pPr>
      <w:r>
        <w:separator/>
      </w:r>
    </w:p>
  </w:endnote>
  <w:endnote w:type="continuationSeparator" w:id="0">
    <w:p w14:paraId="0189D227" w14:textId="77777777" w:rsidR="000553EB" w:rsidRDefault="000553EB" w:rsidP="00C6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0253" w14:textId="77777777" w:rsidR="000553EB" w:rsidRDefault="000553EB" w:rsidP="00C6448F">
      <w:pPr>
        <w:spacing w:after="0" w:line="240" w:lineRule="auto"/>
      </w:pPr>
      <w:r>
        <w:separator/>
      </w:r>
    </w:p>
  </w:footnote>
  <w:footnote w:type="continuationSeparator" w:id="0">
    <w:p w14:paraId="36A9FD16" w14:textId="77777777" w:rsidR="000553EB" w:rsidRDefault="000553EB" w:rsidP="00C64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5F58"/>
    <w:multiLevelType w:val="hybridMultilevel"/>
    <w:tmpl w:val="D7CC6B6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2AC"/>
    <w:rsid w:val="000216DD"/>
    <w:rsid w:val="000553EB"/>
    <w:rsid w:val="000645E1"/>
    <w:rsid w:val="001125FD"/>
    <w:rsid w:val="00205370"/>
    <w:rsid w:val="00207C6F"/>
    <w:rsid w:val="002216CB"/>
    <w:rsid w:val="00355BCC"/>
    <w:rsid w:val="00374DFB"/>
    <w:rsid w:val="0041173B"/>
    <w:rsid w:val="00442BA3"/>
    <w:rsid w:val="0044510D"/>
    <w:rsid w:val="004472C8"/>
    <w:rsid w:val="004C50A8"/>
    <w:rsid w:val="00504E1D"/>
    <w:rsid w:val="006B72AC"/>
    <w:rsid w:val="007D035A"/>
    <w:rsid w:val="00917E27"/>
    <w:rsid w:val="00AF2521"/>
    <w:rsid w:val="00B232D6"/>
    <w:rsid w:val="00B25F1E"/>
    <w:rsid w:val="00BB6080"/>
    <w:rsid w:val="00C6448F"/>
    <w:rsid w:val="00CE70B4"/>
    <w:rsid w:val="00D91397"/>
    <w:rsid w:val="00E73CF6"/>
    <w:rsid w:val="00E8464C"/>
    <w:rsid w:val="00EE1955"/>
    <w:rsid w:val="00F3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B01C"/>
  <w15:docId w15:val="{E4F34FBE-0550-44D9-8694-2C938CA7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7C6F"/>
    <w:pPr>
      <w:ind w:left="720"/>
      <w:contextualSpacing/>
    </w:pPr>
  </w:style>
  <w:style w:type="paragraph" w:styleId="a5">
    <w:name w:val="footnote text"/>
    <w:basedOn w:val="a"/>
    <w:link w:val="Char"/>
    <w:uiPriority w:val="99"/>
    <w:semiHidden/>
    <w:unhideWhenUsed/>
    <w:rsid w:val="00C6448F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C6448F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6448F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4C50A8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4C50A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4C50A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4C50A8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4C50A8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Char2"/>
    <w:uiPriority w:val="99"/>
    <w:semiHidden/>
    <w:unhideWhenUsed/>
    <w:rsid w:val="004C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4C50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43981-31BA-43C4-8822-8143637F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ΕΛΕΥΘΕΡΙΑ ΠΑΠΑΜΑΝΩΛΗ</dc:creator>
  <cp:lastModifiedBy>ΕΛΕΥΘΕΡΙΑ ΠΑΠΑΜΑΝΩΛΗ</cp:lastModifiedBy>
  <cp:revision>4</cp:revision>
  <dcterms:created xsi:type="dcterms:W3CDTF">2022-09-24T15:53:00Z</dcterms:created>
  <dcterms:modified xsi:type="dcterms:W3CDTF">2022-09-25T05:46:00Z</dcterms:modified>
</cp:coreProperties>
</file>