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9692D" w14:textId="77777777" w:rsidR="00DA0F78" w:rsidRPr="00DA0F78" w:rsidRDefault="00DA0F78" w:rsidP="00DA0F7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97458666"/>
      <w:r w:rsidRPr="00DA0F78">
        <w:rPr>
          <w:rFonts w:cstheme="minorHAnsi"/>
          <w:b/>
          <w:bCs/>
          <w:sz w:val="24"/>
          <w:szCs w:val="24"/>
        </w:rPr>
        <w:t>ΘΕΜΑ 2</w:t>
      </w:r>
      <w:r w:rsidRPr="00DA0F78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3FC4922E" w14:textId="77777777" w:rsidR="00DA0F78" w:rsidRPr="00DA0F78" w:rsidRDefault="00DA0F78" w:rsidP="00DA0F78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bookmarkEnd w:id="0"/>
    <w:p w14:paraId="7328B657" w14:textId="4E6A1334" w:rsidR="00DA0F78" w:rsidRDefault="00DA0F78" w:rsidP="00DA0F7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2.1.</w:t>
      </w:r>
      <w:r w:rsidRPr="00DA0F78">
        <w:rPr>
          <w:rFonts w:cstheme="minorHAnsi"/>
          <w:sz w:val="24"/>
          <w:szCs w:val="24"/>
        </w:rPr>
        <w:t xml:space="preserve"> Να αντιστοιχίσετε </w:t>
      </w:r>
      <w:r w:rsidR="009F560F">
        <w:rPr>
          <w:rFonts w:cstheme="minorHAnsi"/>
          <w:sz w:val="24"/>
          <w:szCs w:val="24"/>
        </w:rPr>
        <w:t>τα στοιχεία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Α</w:t>
      </w:r>
      <w:r w:rsidRPr="00DA0F78">
        <w:rPr>
          <w:rFonts w:cstheme="minorHAnsi"/>
          <w:sz w:val="24"/>
          <w:szCs w:val="24"/>
        </w:rPr>
        <w:t xml:space="preserve"> με </w:t>
      </w:r>
      <w:r w:rsidR="009F560F">
        <w:rPr>
          <w:rFonts w:cstheme="minorHAnsi"/>
          <w:sz w:val="24"/>
          <w:szCs w:val="24"/>
        </w:rPr>
        <w:t>τα στοιχεία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Β</w:t>
      </w:r>
      <w:r w:rsidRPr="00DA0F78">
        <w:rPr>
          <w:rFonts w:cstheme="minorHAnsi"/>
          <w:sz w:val="24"/>
          <w:szCs w:val="24"/>
        </w:rPr>
        <w:t xml:space="preserve">. Ένα </w:t>
      </w:r>
      <w:r w:rsidR="009F560F">
        <w:rPr>
          <w:rFonts w:cstheme="minorHAnsi"/>
          <w:sz w:val="24"/>
          <w:szCs w:val="24"/>
        </w:rPr>
        <w:t>από τα στοιχεία</w:t>
      </w:r>
      <w:r w:rsidRPr="00DA0F78">
        <w:rPr>
          <w:rFonts w:cstheme="minorHAnsi"/>
          <w:sz w:val="24"/>
          <w:szCs w:val="24"/>
        </w:rPr>
        <w:t xml:space="preserve"> της στήλης </w:t>
      </w:r>
      <w:r w:rsidRPr="00DA0F78">
        <w:rPr>
          <w:rFonts w:cstheme="minorHAnsi"/>
          <w:b/>
          <w:bCs/>
          <w:sz w:val="24"/>
          <w:szCs w:val="24"/>
        </w:rPr>
        <w:t>Β</w:t>
      </w:r>
      <w:r w:rsidRPr="00DA0F78">
        <w:rPr>
          <w:rFonts w:cstheme="minorHAnsi"/>
          <w:sz w:val="24"/>
          <w:szCs w:val="24"/>
        </w:rPr>
        <w:t xml:space="preserve"> περισσεύει.</w:t>
      </w:r>
    </w:p>
    <w:p w14:paraId="566F8403" w14:textId="77777777" w:rsidR="00435D91" w:rsidRPr="00DA0F78" w:rsidRDefault="00435D91" w:rsidP="00DA0F7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DA0F78" w:rsidRPr="00DA0F78" w14:paraId="410D9FE8" w14:textId="77777777" w:rsidTr="00B15DDA">
        <w:tc>
          <w:tcPr>
            <w:tcW w:w="3539" w:type="dxa"/>
            <w:vAlign w:val="center"/>
          </w:tcPr>
          <w:p w14:paraId="1011EE4E" w14:textId="77777777" w:rsidR="00641099" w:rsidRDefault="00DA0F78" w:rsidP="009F560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  <w:p w14:paraId="1246993A" w14:textId="520251A5" w:rsidR="00BE1CA9" w:rsidRPr="00DA0F78" w:rsidRDefault="00BE1CA9" w:rsidP="009F560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Κατηγορία πετρώματος</w:t>
            </w:r>
          </w:p>
        </w:tc>
        <w:tc>
          <w:tcPr>
            <w:tcW w:w="5521" w:type="dxa"/>
            <w:vAlign w:val="center"/>
          </w:tcPr>
          <w:p w14:paraId="154A3E6F" w14:textId="77777777" w:rsidR="00641099" w:rsidRDefault="00DA0F78" w:rsidP="009F560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  <w:p w14:paraId="39710D07" w14:textId="3581979B" w:rsidR="00BE1CA9" w:rsidRPr="00DA0F78" w:rsidRDefault="00BE1CA9" w:rsidP="009F560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Πέτρωμα</w:t>
            </w:r>
          </w:p>
        </w:tc>
      </w:tr>
      <w:tr w:rsidR="00DA0F78" w:rsidRPr="00DA0F78" w14:paraId="4CD219EF" w14:textId="77777777" w:rsidTr="00B15DDA">
        <w:tc>
          <w:tcPr>
            <w:tcW w:w="3539" w:type="dxa"/>
          </w:tcPr>
          <w:p w14:paraId="42BC635E" w14:textId="51DCF937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1.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πλουτώνιο</w:t>
            </w:r>
          </w:p>
        </w:tc>
        <w:tc>
          <w:tcPr>
            <w:tcW w:w="5521" w:type="dxa"/>
          </w:tcPr>
          <w:p w14:paraId="503CF00E" w14:textId="7B6A713D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α.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κρητίδα</w:t>
            </w:r>
          </w:p>
        </w:tc>
      </w:tr>
      <w:tr w:rsidR="00DA0F78" w:rsidRPr="00DA0F78" w14:paraId="5B2279E5" w14:textId="77777777" w:rsidTr="00B15DDA">
        <w:tc>
          <w:tcPr>
            <w:tcW w:w="3539" w:type="dxa"/>
          </w:tcPr>
          <w:p w14:paraId="3339BF4A" w14:textId="6E679B81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2.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ηφαιστιογενές</w:t>
            </w:r>
          </w:p>
        </w:tc>
        <w:tc>
          <w:tcPr>
            <w:tcW w:w="5521" w:type="dxa"/>
          </w:tcPr>
          <w:p w14:paraId="496C4F13" w14:textId="18BEB358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β.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πορφυρίτης</w:t>
            </w:r>
          </w:p>
        </w:tc>
      </w:tr>
      <w:tr w:rsidR="00DA0F78" w:rsidRPr="00DA0F78" w14:paraId="381FEEDB" w14:textId="77777777" w:rsidTr="00B15DDA">
        <w:tc>
          <w:tcPr>
            <w:tcW w:w="3539" w:type="dxa"/>
          </w:tcPr>
          <w:p w14:paraId="54AB38E8" w14:textId="4398DB34" w:rsidR="00DA0F78" w:rsidRPr="00DA0F78" w:rsidRDefault="00DA0F78" w:rsidP="009F560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3.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κλαστικό ιζηματογενές</w:t>
            </w:r>
          </w:p>
        </w:tc>
        <w:tc>
          <w:tcPr>
            <w:tcW w:w="5521" w:type="dxa"/>
          </w:tcPr>
          <w:p w14:paraId="47B2F9A4" w14:textId="4A5F4054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γ.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γρανίτης</w:t>
            </w:r>
          </w:p>
        </w:tc>
      </w:tr>
      <w:tr w:rsidR="00DA0F78" w:rsidRPr="00DA0F78" w14:paraId="1D5D415A" w14:textId="77777777" w:rsidTr="00B15DDA">
        <w:tc>
          <w:tcPr>
            <w:tcW w:w="3539" w:type="dxa"/>
          </w:tcPr>
          <w:p w14:paraId="3C1B1F13" w14:textId="4E92BB1A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4.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B025FC">
              <w:rPr>
                <w:rFonts w:cstheme="minorHAnsi"/>
                <w:sz w:val="24"/>
                <w:szCs w:val="24"/>
              </w:rPr>
              <w:t>φλεβιτικό</w:t>
            </w:r>
            <w:proofErr w:type="spellEnd"/>
          </w:p>
        </w:tc>
        <w:tc>
          <w:tcPr>
            <w:tcW w:w="5521" w:type="dxa"/>
          </w:tcPr>
          <w:p w14:paraId="7783FBBC" w14:textId="7972F239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δ.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μάρμαρο</w:t>
            </w:r>
          </w:p>
        </w:tc>
      </w:tr>
      <w:tr w:rsidR="00DA0F78" w:rsidRPr="00DA0F78" w14:paraId="207F821E" w14:textId="77777777" w:rsidTr="00B15DDA">
        <w:tc>
          <w:tcPr>
            <w:tcW w:w="3539" w:type="dxa"/>
          </w:tcPr>
          <w:p w14:paraId="1DA0DC75" w14:textId="56D384F2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5.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μεταμορφωσιγενές</w:t>
            </w:r>
          </w:p>
        </w:tc>
        <w:tc>
          <w:tcPr>
            <w:tcW w:w="5521" w:type="dxa"/>
          </w:tcPr>
          <w:p w14:paraId="3F364846" w14:textId="426E3683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DA0F78">
              <w:rPr>
                <w:rFonts w:cstheme="minorHAnsi"/>
                <w:b/>
                <w:bCs/>
                <w:sz w:val="24"/>
                <w:szCs w:val="24"/>
              </w:rPr>
              <w:t>ε.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BE1CA9">
              <w:rPr>
                <w:rFonts w:cstheme="minorHAnsi"/>
                <w:sz w:val="24"/>
                <w:szCs w:val="24"/>
              </w:rPr>
              <w:t>κίσηρη</w:t>
            </w:r>
            <w:proofErr w:type="spellEnd"/>
          </w:p>
        </w:tc>
      </w:tr>
      <w:tr w:rsidR="00DA0F78" w:rsidRPr="00DA0F78" w14:paraId="334B87A7" w14:textId="77777777" w:rsidTr="00B15DDA">
        <w:tc>
          <w:tcPr>
            <w:tcW w:w="3539" w:type="dxa"/>
          </w:tcPr>
          <w:p w14:paraId="56AF86D3" w14:textId="77777777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1" w:type="dxa"/>
          </w:tcPr>
          <w:p w14:paraId="26D422E6" w14:textId="067E902B" w:rsidR="00DA0F78" w:rsidRPr="00DA0F78" w:rsidRDefault="00DA0F78" w:rsidP="00DA0F78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DA0F78">
              <w:rPr>
                <w:rFonts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DA0F78">
              <w:rPr>
                <w:rFonts w:cstheme="minorHAnsi"/>
                <w:b/>
                <w:bCs/>
                <w:sz w:val="24"/>
                <w:szCs w:val="24"/>
              </w:rPr>
              <w:t>.</w:t>
            </w:r>
            <w:r w:rsidRPr="00DA0F78">
              <w:rPr>
                <w:rFonts w:cstheme="minorHAnsi"/>
                <w:sz w:val="24"/>
                <w:szCs w:val="24"/>
              </w:rPr>
              <w:t xml:space="preserve"> </w:t>
            </w:r>
            <w:r w:rsidR="00BE1CA9">
              <w:rPr>
                <w:rFonts w:cstheme="minorHAnsi"/>
                <w:sz w:val="24"/>
                <w:szCs w:val="24"/>
              </w:rPr>
              <w:t>ψαμμίτης</w:t>
            </w:r>
          </w:p>
        </w:tc>
      </w:tr>
    </w:tbl>
    <w:p w14:paraId="739FF10D" w14:textId="77777777" w:rsidR="00DA0F78" w:rsidRPr="00DA0F78" w:rsidRDefault="00DA0F78" w:rsidP="00DA0F7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F9C0BDA" w14:textId="78408F94" w:rsidR="00DF6CB8" w:rsidRDefault="00DA0F78" w:rsidP="00BE1CA9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Μονάδες 1</w:t>
      </w:r>
      <w:r w:rsidR="008E279F">
        <w:rPr>
          <w:rFonts w:cstheme="minorHAnsi"/>
          <w:b/>
          <w:bCs/>
          <w:sz w:val="24"/>
          <w:szCs w:val="24"/>
        </w:rPr>
        <w:t>5</w:t>
      </w:r>
    </w:p>
    <w:p w14:paraId="5FD12636" w14:textId="77777777" w:rsidR="00BE1CA9" w:rsidRDefault="00BE1CA9" w:rsidP="00BE1CA9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0E49C8DA" w14:textId="6A91D17B" w:rsidR="008E279F" w:rsidRPr="0059493F" w:rsidRDefault="00DA0F78" w:rsidP="008E279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0F78">
        <w:rPr>
          <w:rFonts w:cstheme="minorHAnsi"/>
          <w:b/>
          <w:bCs/>
          <w:sz w:val="24"/>
          <w:szCs w:val="24"/>
        </w:rPr>
        <w:t>2</w:t>
      </w:r>
      <w:r w:rsidR="008E279F">
        <w:rPr>
          <w:rFonts w:cstheme="minorHAnsi"/>
          <w:b/>
          <w:bCs/>
          <w:sz w:val="24"/>
          <w:szCs w:val="24"/>
        </w:rPr>
        <w:t>.</w:t>
      </w:r>
      <w:r w:rsidR="008E279F" w:rsidRPr="0059493F">
        <w:rPr>
          <w:rFonts w:cstheme="minorHAnsi"/>
          <w:b/>
          <w:bCs/>
          <w:sz w:val="24"/>
          <w:szCs w:val="24"/>
        </w:rPr>
        <w:t>2.</w:t>
      </w:r>
      <w:r w:rsidR="008E279F" w:rsidRPr="0059493F">
        <w:rPr>
          <w:rFonts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 το γράμμα που αντιστοιχεί στη σωστή απάντηση.</w:t>
      </w:r>
    </w:p>
    <w:p w14:paraId="3FAB037D" w14:textId="77777777" w:rsidR="008E279F" w:rsidRPr="0059493F" w:rsidRDefault="008E279F" w:rsidP="008E279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EB19BA8" w14:textId="5F870375" w:rsidR="008E279F" w:rsidRPr="0059493F" w:rsidRDefault="008E279F" w:rsidP="008E279F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bookmarkStart w:id="1" w:name="_Hlk98655213"/>
      <w:r w:rsidRPr="0059493F">
        <w:rPr>
          <w:rFonts w:cstheme="minorHAnsi"/>
          <w:b/>
          <w:bCs/>
          <w:sz w:val="24"/>
          <w:szCs w:val="24"/>
        </w:rPr>
        <w:t>1.</w:t>
      </w:r>
      <w:r w:rsidRPr="0059493F">
        <w:rPr>
          <w:rFonts w:cstheme="minorHAnsi"/>
          <w:sz w:val="24"/>
          <w:szCs w:val="24"/>
        </w:rPr>
        <w:t xml:space="preserve"> </w:t>
      </w:r>
      <w:proofErr w:type="spellStart"/>
      <w:r w:rsidR="00BE1CA9">
        <w:rPr>
          <w:rFonts w:cstheme="minorHAnsi"/>
          <w:sz w:val="24"/>
          <w:szCs w:val="24"/>
        </w:rPr>
        <w:t>Φλεβίτες</w:t>
      </w:r>
      <w:proofErr w:type="spellEnd"/>
      <w:r w:rsidR="00BE1CA9">
        <w:rPr>
          <w:rFonts w:cstheme="minorHAnsi"/>
          <w:sz w:val="24"/>
          <w:szCs w:val="24"/>
        </w:rPr>
        <w:t xml:space="preserve"> είναι τα πετρώματα που δημιουργούνται όταν το μάγμα στερεοπ</w:t>
      </w:r>
      <w:r w:rsidR="00370B69">
        <w:rPr>
          <w:rFonts w:cstheme="minorHAnsi"/>
          <w:sz w:val="24"/>
          <w:szCs w:val="24"/>
        </w:rPr>
        <w:t>οιείται</w:t>
      </w:r>
      <w:r w:rsidRPr="0059493F">
        <w:rPr>
          <w:rFonts w:cstheme="minorHAnsi"/>
          <w:sz w:val="24"/>
          <w:szCs w:val="24"/>
        </w:rPr>
        <w:t>:</w:t>
      </w:r>
    </w:p>
    <w:p w14:paraId="1EAD3188" w14:textId="3699004A" w:rsidR="008E279F" w:rsidRPr="0059493F" w:rsidRDefault="008E279F" w:rsidP="008E279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370B69">
        <w:rPr>
          <w:rFonts w:cstheme="minorHAnsi"/>
          <w:sz w:val="24"/>
          <w:szCs w:val="24"/>
        </w:rPr>
        <w:t>μέσα σε ρήγματα ή κενά γεωλογικών σχηματισμών</w:t>
      </w:r>
    </w:p>
    <w:p w14:paraId="7551FC67" w14:textId="559D5912" w:rsidR="008E279F" w:rsidRPr="0059493F" w:rsidRDefault="008E279F" w:rsidP="008E279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r w:rsidR="00370B69">
        <w:rPr>
          <w:rFonts w:cstheme="minorHAnsi"/>
          <w:sz w:val="24"/>
          <w:szCs w:val="24"/>
        </w:rPr>
        <w:t>αφού φτάσει στην επιφάνεια της γης</w:t>
      </w:r>
    </w:p>
    <w:p w14:paraId="654CFEFD" w14:textId="0C24922F" w:rsidR="008E279F" w:rsidRDefault="008E279F" w:rsidP="008E279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370B69">
        <w:rPr>
          <w:rFonts w:cstheme="minorHAnsi"/>
          <w:sz w:val="24"/>
          <w:szCs w:val="24"/>
        </w:rPr>
        <w:t>μέσα στο στερεό φλοιό της γης</w:t>
      </w:r>
    </w:p>
    <w:p w14:paraId="44C6F85C" w14:textId="77777777" w:rsidR="00435D91" w:rsidRDefault="00435D91" w:rsidP="008E279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</w:p>
    <w:p w14:paraId="6E0C1CCB" w14:textId="52635362" w:rsidR="008E279F" w:rsidRPr="0059493F" w:rsidRDefault="008E279F" w:rsidP="008E279F">
      <w:pPr>
        <w:spacing w:after="0" w:line="360" w:lineRule="auto"/>
        <w:ind w:left="380" w:hanging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2.</w:t>
      </w:r>
      <w:r w:rsidRPr="0059493F">
        <w:rPr>
          <w:rFonts w:cstheme="minorHAnsi"/>
          <w:sz w:val="24"/>
          <w:szCs w:val="24"/>
        </w:rPr>
        <w:t xml:space="preserve"> </w:t>
      </w:r>
      <w:r w:rsidR="00370B69">
        <w:rPr>
          <w:rFonts w:cstheme="minorHAnsi"/>
          <w:sz w:val="24"/>
          <w:szCs w:val="24"/>
        </w:rPr>
        <w:t>Μάρμαρα με προσμείξεις υδροξειδίου και οξειδίου του σιδήρου έχουν</w:t>
      </w:r>
      <w:r w:rsidRPr="0059493F">
        <w:rPr>
          <w:rFonts w:cstheme="minorHAnsi"/>
          <w:sz w:val="24"/>
          <w:szCs w:val="24"/>
        </w:rPr>
        <w:t>:</w:t>
      </w:r>
    </w:p>
    <w:p w14:paraId="61B976D4" w14:textId="0C6BFE43" w:rsidR="008E279F" w:rsidRPr="0059493F" w:rsidRDefault="008E279F" w:rsidP="008E279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α.</w:t>
      </w:r>
      <w:r w:rsidRPr="0059493F">
        <w:rPr>
          <w:rFonts w:cstheme="minorHAnsi"/>
          <w:sz w:val="24"/>
          <w:szCs w:val="24"/>
        </w:rPr>
        <w:t xml:space="preserve"> </w:t>
      </w:r>
      <w:r w:rsidR="00370B69">
        <w:rPr>
          <w:rFonts w:cstheme="minorHAnsi"/>
          <w:sz w:val="24"/>
          <w:szCs w:val="24"/>
        </w:rPr>
        <w:t>λευκό χρώμα</w:t>
      </w:r>
    </w:p>
    <w:p w14:paraId="41DF9733" w14:textId="34B0A803" w:rsidR="00FC269F" w:rsidRPr="0059493F" w:rsidRDefault="008E279F" w:rsidP="00FC269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β.</w:t>
      </w:r>
      <w:r w:rsidRPr="0059493F">
        <w:rPr>
          <w:rFonts w:cstheme="minorHAnsi"/>
          <w:sz w:val="24"/>
          <w:szCs w:val="24"/>
        </w:rPr>
        <w:t xml:space="preserve"> </w:t>
      </w:r>
      <w:proofErr w:type="spellStart"/>
      <w:r w:rsidR="00370B69">
        <w:rPr>
          <w:rFonts w:cstheme="minorHAnsi"/>
          <w:sz w:val="24"/>
          <w:szCs w:val="24"/>
        </w:rPr>
        <w:t>υποπράσινη</w:t>
      </w:r>
      <w:proofErr w:type="spellEnd"/>
      <w:r w:rsidR="00370B69">
        <w:rPr>
          <w:rFonts w:cstheme="minorHAnsi"/>
          <w:sz w:val="24"/>
          <w:szCs w:val="24"/>
        </w:rPr>
        <w:t xml:space="preserve"> απόχρωση</w:t>
      </w:r>
    </w:p>
    <w:p w14:paraId="4D784DDD" w14:textId="1B21A6C3" w:rsidR="008E279F" w:rsidRDefault="008E279F" w:rsidP="008E279F">
      <w:pPr>
        <w:spacing w:after="0" w:line="360" w:lineRule="auto"/>
        <w:ind w:left="380"/>
        <w:jc w:val="both"/>
        <w:rPr>
          <w:rFonts w:cstheme="minorHAnsi"/>
          <w:sz w:val="24"/>
          <w:szCs w:val="24"/>
        </w:rPr>
      </w:pPr>
      <w:r w:rsidRPr="0059493F">
        <w:rPr>
          <w:rFonts w:cstheme="minorHAnsi"/>
          <w:b/>
          <w:bCs/>
          <w:sz w:val="24"/>
          <w:szCs w:val="24"/>
        </w:rPr>
        <w:t>γ.</w:t>
      </w:r>
      <w:r w:rsidRPr="0059493F">
        <w:rPr>
          <w:rFonts w:cstheme="minorHAnsi"/>
          <w:sz w:val="24"/>
          <w:szCs w:val="24"/>
        </w:rPr>
        <w:t xml:space="preserve"> </w:t>
      </w:r>
      <w:r w:rsidR="00370B69">
        <w:rPr>
          <w:rFonts w:cstheme="minorHAnsi"/>
          <w:sz w:val="24"/>
          <w:szCs w:val="24"/>
        </w:rPr>
        <w:t>ελαφρά κίτρινο έως σκούρο κόκκινο χρώμα</w:t>
      </w:r>
      <w:r w:rsidR="00435D91">
        <w:rPr>
          <w:rFonts w:cstheme="minorHAnsi"/>
          <w:sz w:val="24"/>
          <w:szCs w:val="24"/>
        </w:rPr>
        <w:t xml:space="preserve"> </w:t>
      </w:r>
    </w:p>
    <w:bookmarkEnd w:id="1"/>
    <w:p w14:paraId="1B4FFB9E" w14:textId="77777777" w:rsidR="008E279F" w:rsidRDefault="008E279F" w:rsidP="008E279F">
      <w:pPr>
        <w:spacing w:after="0" w:line="360" w:lineRule="auto"/>
        <w:jc w:val="right"/>
      </w:pPr>
      <w:r w:rsidRPr="0059493F">
        <w:rPr>
          <w:rFonts w:cstheme="minorHAnsi"/>
          <w:b/>
          <w:bCs/>
          <w:sz w:val="24"/>
          <w:szCs w:val="24"/>
        </w:rPr>
        <w:t>Μονάδες 10</w:t>
      </w:r>
    </w:p>
    <w:p w14:paraId="2B5020A0" w14:textId="66749830" w:rsidR="00EE4212" w:rsidRDefault="00EE4212" w:rsidP="008E279F">
      <w:pPr>
        <w:spacing w:after="0" w:line="360" w:lineRule="auto"/>
        <w:jc w:val="both"/>
      </w:pPr>
    </w:p>
    <w:sectPr w:rsidR="00EE4212" w:rsidSect="00AD66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8"/>
    <w:rsid w:val="00066F8F"/>
    <w:rsid w:val="001C71B5"/>
    <w:rsid w:val="002C7793"/>
    <w:rsid w:val="00370B69"/>
    <w:rsid w:val="003C7783"/>
    <w:rsid w:val="00435D91"/>
    <w:rsid w:val="004A1E7F"/>
    <w:rsid w:val="00641099"/>
    <w:rsid w:val="006B655D"/>
    <w:rsid w:val="00725FFE"/>
    <w:rsid w:val="008C07BF"/>
    <w:rsid w:val="008E279F"/>
    <w:rsid w:val="009F560F"/>
    <w:rsid w:val="00A82F0C"/>
    <w:rsid w:val="00AD667D"/>
    <w:rsid w:val="00B025FC"/>
    <w:rsid w:val="00BA3A6B"/>
    <w:rsid w:val="00BE1CA9"/>
    <w:rsid w:val="00CC2B35"/>
    <w:rsid w:val="00DA0F78"/>
    <w:rsid w:val="00DF6CB8"/>
    <w:rsid w:val="00EE4212"/>
    <w:rsid w:val="00EF352F"/>
    <w:rsid w:val="00F62F4F"/>
    <w:rsid w:val="00FC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D673"/>
  <w15:chartTrackingRefBased/>
  <w15:docId w15:val="{96E807D9-76AF-40DF-866F-D38F8B77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7</cp:revision>
  <dcterms:created xsi:type="dcterms:W3CDTF">2022-07-09T17:29:00Z</dcterms:created>
  <dcterms:modified xsi:type="dcterms:W3CDTF">2022-07-21T08:25:00Z</dcterms:modified>
</cp:coreProperties>
</file>