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FD" w:rsidRDefault="009B06FD" w:rsidP="009B06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9B06FD" w:rsidRDefault="009B06FD" w:rsidP="009B06F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9B06FD" w:rsidRDefault="00C2792A" w:rsidP="009B06F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Ένα ατύχημα με πούδρα εξαχλωροφαίνιου ήταν η αιτία για αλλαγή της άποψης για τη διαπερατότητα του δέρματος</w:t>
      </w:r>
      <w:r w:rsidR="009B06FD">
        <w:rPr>
          <w:sz w:val="24"/>
          <w:szCs w:val="24"/>
        </w:rPr>
        <w:t>.</w:t>
      </w:r>
    </w:p>
    <w:p w:rsidR="009B06FD" w:rsidRDefault="00355992" w:rsidP="009B06F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Π</w:t>
      </w:r>
      <w:r w:rsidR="00C2792A">
        <w:rPr>
          <w:sz w:val="24"/>
          <w:szCs w:val="24"/>
        </w:rPr>
        <w:t>οια ήταν η επικρατούσα άποψη γα την διαπερατότητα του δέρματος πριν το ατύχημα</w:t>
      </w:r>
      <w:r>
        <w:rPr>
          <w:sz w:val="24"/>
          <w:szCs w:val="24"/>
        </w:rPr>
        <w:t>;</w:t>
      </w:r>
      <w:r w:rsidR="009B06FD">
        <w:rPr>
          <w:sz w:val="24"/>
          <w:szCs w:val="24"/>
        </w:rPr>
        <w:t xml:space="preserve">  </w:t>
      </w:r>
      <w:r w:rsidR="009B06FD">
        <w:rPr>
          <w:i/>
          <w:sz w:val="24"/>
          <w:szCs w:val="24"/>
        </w:rPr>
        <w:t>(μονάδες 5)</w:t>
      </w:r>
    </w:p>
    <w:p w:rsidR="009B06FD" w:rsidRDefault="009B06FD" w:rsidP="009B06FD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β) Να αναφέρετε</w:t>
      </w:r>
      <w:r w:rsidR="00D90565">
        <w:rPr>
          <w:sz w:val="24"/>
          <w:szCs w:val="24"/>
        </w:rPr>
        <w:t xml:space="preserve"> την χρονολογία καθώς και το τόπο που έγινε το ατύχημα</w:t>
      </w:r>
      <w:r>
        <w:rPr>
          <w:sz w:val="24"/>
          <w:szCs w:val="24"/>
        </w:rPr>
        <w:t xml:space="preserve">. </w:t>
      </w:r>
      <w:r w:rsidR="00FE6895">
        <w:rPr>
          <w:i/>
          <w:sz w:val="24"/>
          <w:szCs w:val="24"/>
        </w:rPr>
        <w:t>(μονάδες 2</w:t>
      </w:r>
      <w:r>
        <w:rPr>
          <w:i/>
          <w:sz w:val="24"/>
          <w:szCs w:val="24"/>
        </w:rPr>
        <w:t>)</w:t>
      </w:r>
    </w:p>
    <w:p w:rsidR="00C2792A" w:rsidRDefault="00386B51" w:rsidP="00C2792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bookmarkStart w:id="0" w:name="_GoBack"/>
      <w:bookmarkEnd w:id="0"/>
      <w:r w:rsidR="00355992">
        <w:rPr>
          <w:sz w:val="24"/>
          <w:szCs w:val="24"/>
        </w:rPr>
        <w:t>) Ποιες ήταν οι</w:t>
      </w:r>
      <w:r w:rsidR="00D90565">
        <w:rPr>
          <w:sz w:val="24"/>
          <w:szCs w:val="24"/>
        </w:rPr>
        <w:t xml:space="preserve"> συνέπειες που είχε το συμβάν αυτό στην αντίληψη για τα καλλυντικά.</w:t>
      </w:r>
      <w:r w:rsidR="00C2792A">
        <w:rPr>
          <w:sz w:val="24"/>
          <w:szCs w:val="24"/>
        </w:rPr>
        <w:t xml:space="preserve">     </w:t>
      </w:r>
      <w:r w:rsidR="001C540F">
        <w:rPr>
          <w:i/>
          <w:sz w:val="24"/>
          <w:szCs w:val="24"/>
        </w:rPr>
        <w:t>(μονάδες 5</w:t>
      </w:r>
      <w:r w:rsidR="00C2792A">
        <w:rPr>
          <w:i/>
          <w:sz w:val="24"/>
          <w:szCs w:val="24"/>
        </w:rPr>
        <w:t>)</w:t>
      </w:r>
    </w:p>
    <w:p w:rsidR="00C2792A" w:rsidRDefault="00C2792A" w:rsidP="009B06FD">
      <w:pPr>
        <w:spacing w:after="0" w:line="360" w:lineRule="auto"/>
        <w:jc w:val="both"/>
        <w:rPr>
          <w:sz w:val="24"/>
          <w:szCs w:val="24"/>
        </w:rPr>
      </w:pPr>
    </w:p>
    <w:p w:rsidR="009B06FD" w:rsidRDefault="00FE6895" w:rsidP="009B06FD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12</w:t>
      </w:r>
    </w:p>
    <w:p w:rsidR="009B06FD" w:rsidRDefault="009B06FD" w:rsidP="009B06FD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9B06FD" w:rsidRDefault="009B06FD" w:rsidP="009B06FD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9B06FD" w:rsidRDefault="006D2353" w:rsidP="009B06F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χρήση ενός καλλυντικού προϊόντος ενδέχεται να παρουσιάσει κάποια ανεπιθύμητη ενέργεια. </w:t>
      </w:r>
      <w:r w:rsidR="009B06FD">
        <w:rPr>
          <w:sz w:val="24"/>
          <w:szCs w:val="24"/>
        </w:rPr>
        <w:t xml:space="preserve"> </w:t>
      </w:r>
    </w:p>
    <w:p w:rsidR="00FE6895" w:rsidRDefault="00CE0F53" w:rsidP="009B06F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αναφέρετε τι χαρακτηρίζεται ως ανεπιθύμητη ενέργεια ενός καλλυντικού</w:t>
      </w:r>
      <w:r w:rsidR="00FE6895">
        <w:rPr>
          <w:sz w:val="24"/>
          <w:szCs w:val="24"/>
        </w:rPr>
        <w:t xml:space="preserve">. </w:t>
      </w:r>
    </w:p>
    <w:p w:rsidR="009B06FD" w:rsidRDefault="00FE6895" w:rsidP="009B06FD">
      <w:pPr>
        <w:spacing w:after="0"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(μονάδες 4</w:t>
      </w:r>
      <w:r w:rsidR="009B06FD">
        <w:rPr>
          <w:i/>
          <w:sz w:val="24"/>
          <w:szCs w:val="24"/>
        </w:rPr>
        <w:t>)</w:t>
      </w:r>
    </w:p>
    <w:p w:rsidR="009B06FD" w:rsidRDefault="006403A7" w:rsidP="009B06FD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D06729">
        <w:rPr>
          <w:sz w:val="24"/>
          <w:szCs w:val="24"/>
        </w:rPr>
        <w:t>Π</w:t>
      </w:r>
      <w:r w:rsidR="00D71F3D">
        <w:rPr>
          <w:sz w:val="24"/>
          <w:szCs w:val="24"/>
        </w:rPr>
        <w:t>ου οφείλεται</w:t>
      </w:r>
      <w:r>
        <w:rPr>
          <w:sz w:val="24"/>
          <w:szCs w:val="24"/>
        </w:rPr>
        <w:t xml:space="preserve"> η μεταβολή αυτή και πως θεραπεύεται</w:t>
      </w:r>
      <w:r w:rsidR="00D06729">
        <w:rPr>
          <w:sz w:val="24"/>
          <w:szCs w:val="24"/>
        </w:rPr>
        <w:t>;</w:t>
      </w:r>
      <w:r w:rsidR="009B06FD">
        <w:rPr>
          <w:sz w:val="24"/>
          <w:szCs w:val="24"/>
        </w:rPr>
        <w:t xml:space="preserve"> </w:t>
      </w:r>
      <w:r w:rsidR="00FE6895">
        <w:rPr>
          <w:i/>
          <w:sz w:val="24"/>
          <w:szCs w:val="24"/>
        </w:rPr>
        <w:t>(μονάδες 5</w:t>
      </w:r>
      <w:r w:rsidR="009B06FD">
        <w:rPr>
          <w:i/>
          <w:sz w:val="24"/>
          <w:szCs w:val="24"/>
        </w:rPr>
        <w:t>)</w:t>
      </w:r>
    </w:p>
    <w:p w:rsidR="006403A7" w:rsidRDefault="00D06729" w:rsidP="006403A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Να κατονομάσετ</w:t>
      </w:r>
      <w:r w:rsidR="007B6C43">
        <w:rPr>
          <w:sz w:val="24"/>
          <w:szCs w:val="24"/>
        </w:rPr>
        <w:t>ε</w:t>
      </w:r>
      <w:r w:rsidR="006403A7">
        <w:rPr>
          <w:sz w:val="24"/>
          <w:szCs w:val="24"/>
        </w:rPr>
        <w:t xml:space="preserve"> τις ανεπιθύμητες ενέργειες των καλλυντικών. </w:t>
      </w:r>
      <w:r w:rsidR="00FE6895">
        <w:rPr>
          <w:i/>
          <w:sz w:val="24"/>
          <w:szCs w:val="24"/>
        </w:rPr>
        <w:t>(μονάδες 4</w:t>
      </w:r>
      <w:r w:rsidR="006403A7">
        <w:rPr>
          <w:i/>
          <w:sz w:val="24"/>
          <w:szCs w:val="24"/>
        </w:rPr>
        <w:t>)</w:t>
      </w:r>
    </w:p>
    <w:p w:rsidR="006403A7" w:rsidRDefault="006403A7" w:rsidP="009B06FD">
      <w:pPr>
        <w:spacing w:after="0" w:line="360" w:lineRule="auto"/>
        <w:jc w:val="both"/>
        <w:rPr>
          <w:sz w:val="24"/>
          <w:szCs w:val="24"/>
        </w:rPr>
      </w:pPr>
    </w:p>
    <w:p w:rsidR="009B06FD" w:rsidRDefault="00FE6895" w:rsidP="009B06FD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13</w:t>
      </w:r>
    </w:p>
    <w:p w:rsidR="00654BCD" w:rsidRPr="006335FC" w:rsidRDefault="00654BCD" w:rsidP="006335FC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54BCD" w:rsidRPr="006335F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AE7"/>
    <w:rsid w:val="000140B5"/>
    <w:rsid w:val="000A2DD2"/>
    <w:rsid w:val="001C540F"/>
    <w:rsid w:val="00237EB5"/>
    <w:rsid w:val="00290894"/>
    <w:rsid w:val="00355992"/>
    <w:rsid w:val="00386B51"/>
    <w:rsid w:val="003973A1"/>
    <w:rsid w:val="00404721"/>
    <w:rsid w:val="004A2AE7"/>
    <w:rsid w:val="005B4C6B"/>
    <w:rsid w:val="006335FC"/>
    <w:rsid w:val="006403A7"/>
    <w:rsid w:val="00654BCD"/>
    <w:rsid w:val="006D2353"/>
    <w:rsid w:val="006E63E9"/>
    <w:rsid w:val="007138DD"/>
    <w:rsid w:val="0075066E"/>
    <w:rsid w:val="007878AC"/>
    <w:rsid w:val="007A59AB"/>
    <w:rsid w:val="007B6C43"/>
    <w:rsid w:val="007C6FD2"/>
    <w:rsid w:val="00861546"/>
    <w:rsid w:val="00933FE4"/>
    <w:rsid w:val="009B06FD"/>
    <w:rsid w:val="00C05B47"/>
    <w:rsid w:val="00C2792A"/>
    <w:rsid w:val="00CA2C94"/>
    <w:rsid w:val="00CE0F53"/>
    <w:rsid w:val="00D06729"/>
    <w:rsid w:val="00D22EC4"/>
    <w:rsid w:val="00D71F3D"/>
    <w:rsid w:val="00D90565"/>
    <w:rsid w:val="00DC6638"/>
    <w:rsid w:val="00DD555F"/>
    <w:rsid w:val="00E0103E"/>
    <w:rsid w:val="00F23D52"/>
    <w:rsid w:val="00F529AB"/>
    <w:rsid w:val="00FE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2</cp:revision>
  <dcterms:created xsi:type="dcterms:W3CDTF">2022-09-21T16:40:00Z</dcterms:created>
  <dcterms:modified xsi:type="dcterms:W3CDTF">2022-09-21T16:40:00Z</dcterms:modified>
</cp:coreProperties>
</file>