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381906" w:rsidRDefault="00EB75E1" w:rsidP="003A1412">
      <w:pPr>
        <w:spacing w:after="0" w:line="360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Ενδεικτική απάντηση</w:t>
      </w:r>
      <w:r w:rsidR="00381906">
        <w:rPr>
          <w:b/>
          <w:sz w:val="24"/>
          <w:szCs w:val="24"/>
        </w:rPr>
        <w:t xml:space="preserve"> </w:t>
      </w:r>
    </w:p>
    <w:p w:rsidR="00075E86" w:rsidRPr="004D35A6" w:rsidRDefault="003A1412" w:rsidP="009D34C7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4D35A6">
        <w:rPr>
          <w:sz w:val="24"/>
          <w:szCs w:val="24"/>
        </w:rPr>
        <w:t xml:space="preserve">α) </w:t>
      </w:r>
      <w:r w:rsidR="00472C7A">
        <w:rPr>
          <w:sz w:val="24"/>
          <w:szCs w:val="24"/>
        </w:rPr>
        <w:t>Ο τύπος</w:t>
      </w:r>
      <w:r w:rsidR="00472C7A" w:rsidRPr="00472C7A">
        <w:rPr>
          <w:sz w:val="24"/>
          <w:szCs w:val="24"/>
        </w:rPr>
        <w:t xml:space="preserve"> </w:t>
      </w:r>
      <w:r w:rsidR="00075E86" w:rsidRPr="004D35A6">
        <w:rPr>
          <w:sz w:val="24"/>
          <w:szCs w:val="24"/>
        </w:rPr>
        <w:t xml:space="preserve">δέρματος </w:t>
      </w:r>
      <w:r w:rsidR="00075E86" w:rsidRPr="00472C7A">
        <w:rPr>
          <w:sz w:val="24"/>
          <w:szCs w:val="24"/>
        </w:rPr>
        <w:t xml:space="preserve">της </w:t>
      </w:r>
      <w:r w:rsidR="002F1BEA" w:rsidRPr="00472C7A">
        <w:rPr>
          <w:sz w:val="24"/>
          <w:szCs w:val="24"/>
        </w:rPr>
        <w:t xml:space="preserve">Κατερίνας </w:t>
      </w:r>
      <w:r w:rsidR="00075E86" w:rsidRPr="00472C7A">
        <w:rPr>
          <w:sz w:val="24"/>
          <w:szCs w:val="24"/>
        </w:rPr>
        <w:t xml:space="preserve">είναι </w:t>
      </w:r>
      <w:r w:rsidR="00075E86" w:rsidRPr="004D35A6">
        <w:rPr>
          <w:sz w:val="24"/>
          <w:szCs w:val="24"/>
        </w:rPr>
        <w:t>λιπαρός.</w:t>
      </w:r>
    </w:p>
    <w:p w:rsidR="003A1412" w:rsidRPr="004D35A6" w:rsidRDefault="003A1412" w:rsidP="00075E86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 xml:space="preserve">β) </w:t>
      </w:r>
      <w:r w:rsidR="002F1BEA" w:rsidRPr="00472C7A">
        <w:rPr>
          <w:sz w:val="24"/>
          <w:szCs w:val="24"/>
        </w:rPr>
        <w:t xml:space="preserve">Οι διευρυμένοι πόροι οφείλονται στην αυξημένη έκκριση σμήγματος από τους σμηγματογόνους αδένες. </w:t>
      </w:r>
      <w:r w:rsidR="00075E86" w:rsidRPr="004D35A6">
        <w:rPr>
          <w:sz w:val="24"/>
          <w:szCs w:val="24"/>
        </w:rPr>
        <w:t>Το προϊόν των σμηγματογόνων αδένων εκβάλλει στο εσωτερικό των τριχικών θυλάκων, με αποτέλεσμα τα στόμια των θυλάκων να διευρύνονται λόγω της έντονης υπερέκκρισης και οι πόροι να φαίνονται μεγάλοι και ανοικτοί.</w:t>
      </w:r>
    </w:p>
    <w:p w:rsidR="009D34C7" w:rsidRPr="00472C7A" w:rsidRDefault="009D34C7" w:rsidP="009D34C7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 xml:space="preserve">γ) </w:t>
      </w:r>
      <w:r w:rsidR="004D35A6" w:rsidRPr="004D35A6">
        <w:rPr>
          <w:sz w:val="24"/>
          <w:szCs w:val="24"/>
        </w:rPr>
        <w:t>Να αναφερθούν τρία</w:t>
      </w:r>
      <w:r w:rsidR="00472C7A" w:rsidRPr="00381906">
        <w:rPr>
          <w:sz w:val="24"/>
          <w:szCs w:val="24"/>
        </w:rPr>
        <w:t xml:space="preserve"> (3) </w:t>
      </w:r>
      <w:r w:rsidR="004D35A6" w:rsidRPr="004D35A6">
        <w:rPr>
          <w:sz w:val="24"/>
          <w:szCs w:val="24"/>
        </w:rPr>
        <w:t>από τα ακόλουθα</w:t>
      </w:r>
      <w:r w:rsidR="00075E86" w:rsidRPr="004D35A6">
        <w:rPr>
          <w:sz w:val="24"/>
          <w:szCs w:val="24"/>
        </w:rPr>
        <w:t xml:space="preserve"> </w:t>
      </w:r>
      <w:r w:rsidR="00075E86" w:rsidRPr="00472C7A">
        <w:rPr>
          <w:sz w:val="24"/>
          <w:szCs w:val="24"/>
        </w:rPr>
        <w:t>χαρακτηριστικά</w:t>
      </w:r>
      <w:r w:rsidR="002F1BEA" w:rsidRPr="00472C7A">
        <w:rPr>
          <w:sz w:val="24"/>
          <w:szCs w:val="24"/>
        </w:rPr>
        <w:t xml:space="preserve"> του λιπαρού δέρματος</w:t>
      </w:r>
      <w:r w:rsidRPr="00472C7A">
        <w:rPr>
          <w:sz w:val="24"/>
          <w:szCs w:val="24"/>
        </w:rPr>
        <w:t>:</w:t>
      </w:r>
    </w:p>
    <w:p w:rsidR="00075E86" w:rsidRPr="004D35A6" w:rsidRDefault="009D34C7" w:rsidP="00075E86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 xml:space="preserve">● </w:t>
      </w:r>
      <w:r w:rsidR="00075E86" w:rsidRPr="004D35A6">
        <w:rPr>
          <w:sz w:val="24"/>
          <w:szCs w:val="24"/>
        </w:rPr>
        <w:t xml:space="preserve">έντονη λιπαρότητα </w:t>
      </w:r>
    </w:p>
    <w:p w:rsidR="009D34C7" w:rsidRPr="004D35A6" w:rsidRDefault="009D34C7" w:rsidP="00075E86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 xml:space="preserve">● </w:t>
      </w:r>
      <w:r w:rsidR="00075E86" w:rsidRPr="004D35A6">
        <w:rPr>
          <w:sz w:val="24"/>
          <w:szCs w:val="24"/>
        </w:rPr>
        <w:t xml:space="preserve">αίσθηση ακάθαρτου δέρματος </w:t>
      </w:r>
    </w:p>
    <w:p w:rsidR="00075E86" w:rsidRPr="004D35A6" w:rsidRDefault="009D34C7" w:rsidP="00075E86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 xml:space="preserve">● </w:t>
      </w:r>
      <w:r w:rsidR="00075E86" w:rsidRPr="004D35A6">
        <w:rPr>
          <w:sz w:val="24"/>
          <w:szCs w:val="24"/>
        </w:rPr>
        <w:t xml:space="preserve">διάχυτη γυαλάδα </w:t>
      </w:r>
    </w:p>
    <w:p w:rsidR="00075E86" w:rsidRPr="004D35A6" w:rsidRDefault="009D34C7" w:rsidP="00075E86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>●</w:t>
      </w:r>
      <w:r w:rsidR="00075E86" w:rsidRPr="004D35A6">
        <w:rPr>
          <w:sz w:val="24"/>
          <w:szCs w:val="24"/>
        </w:rPr>
        <w:t xml:space="preserve"> το πάχος της επιδερμίδας του είναι μεγάλο </w:t>
      </w:r>
    </w:p>
    <w:p w:rsidR="009D34C7" w:rsidRPr="004D35A6" w:rsidRDefault="009D34C7" w:rsidP="00075E86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 xml:space="preserve">● </w:t>
      </w:r>
      <w:r w:rsidR="00075E86" w:rsidRPr="004D35A6">
        <w:rPr>
          <w:sz w:val="24"/>
          <w:szCs w:val="24"/>
        </w:rPr>
        <w:t>οι ρυτίδες είναι λίγες σε αριθμό και βαθιές, αλλά αργούν να εμφανιστούν.</w:t>
      </w:r>
    </w:p>
    <w:p w:rsidR="00075E86" w:rsidRPr="004D35A6" w:rsidRDefault="0036333E" w:rsidP="00367610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 xml:space="preserve">● </w:t>
      </w:r>
      <w:r w:rsidR="00075E86" w:rsidRPr="004D35A6">
        <w:rPr>
          <w:sz w:val="24"/>
          <w:szCs w:val="24"/>
        </w:rPr>
        <w:t xml:space="preserve">διάφορες βλάβες </w:t>
      </w:r>
      <w:r w:rsidR="00367610" w:rsidRPr="00367610">
        <w:rPr>
          <w:sz w:val="24"/>
          <w:szCs w:val="24"/>
        </w:rPr>
        <w:t>όπως φαγέσωρες (ανοικτοί και</w:t>
      </w:r>
      <w:r w:rsidR="00367610">
        <w:rPr>
          <w:sz w:val="24"/>
          <w:szCs w:val="24"/>
        </w:rPr>
        <w:t xml:space="preserve"> </w:t>
      </w:r>
      <w:r w:rsidR="00367610" w:rsidRPr="00367610">
        <w:rPr>
          <w:sz w:val="24"/>
          <w:szCs w:val="24"/>
        </w:rPr>
        <w:t>κλε</w:t>
      </w:r>
      <w:r w:rsidR="00367610">
        <w:rPr>
          <w:sz w:val="24"/>
          <w:szCs w:val="24"/>
        </w:rPr>
        <w:t>ιστοί), βλατίδες και φλύκταινες</w:t>
      </w:r>
    </w:p>
    <w:p w:rsidR="009D34C7" w:rsidRPr="004D35A6" w:rsidRDefault="009D34C7" w:rsidP="00075E86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>δ</w:t>
      </w:r>
      <w:r w:rsidRPr="00472C7A">
        <w:rPr>
          <w:sz w:val="24"/>
          <w:szCs w:val="24"/>
        </w:rPr>
        <w:t>)</w:t>
      </w:r>
      <w:r w:rsidR="002F1BEA" w:rsidRPr="00472C7A">
        <w:rPr>
          <w:sz w:val="24"/>
          <w:szCs w:val="24"/>
        </w:rPr>
        <w:t xml:space="preserve"> Ο συγκεκριμένος τύπος δέρματος (λιπαρό) μπορεί εύκολα να παρουσιάσει ακμή.</w:t>
      </w:r>
      <w:r w:rsidR="00075E86" w:rsidRPr="00472C7A">
        <w:rPr>
          <w:sz w:val="24"/>
          <w:szCs w:val="24"/>
        </w:rPr>
        <w:t xml:space="preserve"> </w:t>
      </w:r>
      <w:r w:rsidR="00075E86" w:rsidRPr="004D35A6">
        <w:rPr>
          <w:sz w:val="24"/>
          <w:szCs w:val="24"/>
        </w:rPr>
        <w:t>Η σωστή και συστηματική περιποίηση του κρίνεται απαραίτητη για τον περιορισμό των ενοχλητικών συμπτωμάτων του.</w:t>
      </w:r>
    </w:p>
    <w:p w:rsidR="00D46A9A" w:rsidRPr="004D35A6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4D35A6" w:rsidSect="004D35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80FD8"/>
    <w:multiLevelType w:val="hybridMultilevel"/>
    <w:tmpl w:val="2EE441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B7742"/>
    <w:multiLevelType w:val="hybridMultilevel"/>
    <w:tmpl w:val="EBA81C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87C85"/>
    <w:multiLevelType w:val="hybridMultilevel"/>
    <w:tmpl w:val="908CB5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075E86"/>
    <w:rsid w:val="002F1BEA"/>
    <w:rsid w:val="0036333E"/>
    <w:rsid w:val="00367610"/>
    <w:rsid w:val="00381906"/>
    <w:rsid w:val="003A1412"/>
    <w:rsid w:val="00472C7A"/>
    <w:rsid w:val="004D35A6"/>
    <w:rsid w:val="005625F4"/>
    <w:rsid w:val="006C68D8"/>
    <w:rsid w:val="007C35B1"/>
    <w:rsid w:val="008F634B"/>
    <w:rsid w:val="00912E6D"/>
    <w:rsid w:val="00986CB8"/>
    <w:rsid w:val="009D34C7"/>
    <w:rsid w:val="00BA3921"/>
    <w:rsid w:val="00BC099E"/>
    <w:rsid w:val="00BE5B2E"/>
    <w:rsid w:val="00D46A9A"/>
    <w:rsid w:val="00D86C3A"/>
    <w:rsid w:val="00E0614B"/>
    <w:rsid w:val="00EB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cp:lastPrinted>2022-09-20T14:55:00Z</cp:lastPrinted>
  <dcterms:created xsi:type="dcterms:W3CDTF">2022-09-14T18:32:00Z</dcterms:created>
  <dcterms:modified xsi:type="dcterms:W3CDTF">2022-09-21T15:39:00Z</dcterms:modified>
</cp:coreProperties>
</file>