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154C51" w:rsidRDefault="000B42F7" w:rsidP="009663F0">
      <w:pPr>
        <w:spacing w:after="0" w:line="36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Ενδεικτική </w:t>
      </w:r>
      <w:r w:rsidR="002E70AF" w:rsidRPr="001D430B">
        <w:rPr>
          <w:b/>
          <w:sz w:val="24"/>
          <w:szCs w:val="24"/>
        </w:rPr>
        <w:t>απ</w:t>
      </w:r>
      <w:r>
        <w:rPr>
          <w:b/>
          <w:sz w:val="24"/>
          <w:szCs w:val="24"/>
        </w:rPr>
        <w:t>ά</w:t>
      </w:r>
      <w:r w:rsidR="002E70AF" w:rsidRPr="001D430B">
        <w:rPr>
          <w:b/>
          <w:sz w:val="24"/>
          <w:szCs w:val="24"/>
        </w:rPr>
        <w:t>ντ</w:t>
      </w:r>
      <w:r>
        <w:rPr>
          <w:b/>
          <w:sz w:val="24"/>
          <w:szCs w:val="24"/>
        </w:rPr>
        <w:t>ηση</w:t>
      </w:r>
      <w:r w:rsidR="002D70E2" w:rsidRPr="002D70E2">
        <w:t xml:space="preserve"> </w:t>
      </w:r>
      <w:r w:rsidR="002D70E2" w:rsidRPr="00577442">
        <w:t xml:space="preserve"> </w:t>
      </w:r>
      <w:bookmarkStart w:id="0" w:name="_GoBack"/>
      <w:bookmarkEnd w:id="0"/>
    </w:p>
    <w:p w:rsidR="002E70AF" w:rsidRPr="001D430B" w:rsidRDefault="002E70AF" w:rsidP="009663F0">
      <w:pPr>
        <w:spacing w:after="0" w:line="360" w:lineRule="auto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2.1</w:t>
      </w:r>
    </w:p>
    <w:p w:rsidR="00672B02" w:rsidRDefault="00FD3CC7" w:rsidP="00C242E5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 xml:space="preserve">α) </w:t>
      </w:r>
      <w:r w:rsidR="00C242E5" w:rsidRPr="00C242E5">
        <w:rPr>
          <w:sz w:val="24"/>
          <w:szCs w:val="24"/>
        </w:rPr>
        <w:t xml:space="preserve">Με τον όρο «αφυδάτωση» </w:t>
      </w:r>
      <w:r w:rsidR="00FF0B0B" w:rsidRPr="00C44E5F">
        <w:rPr>
          <w:sz w:val="24"/>
          <w:szCs w:val="24"/>
        </w:rPr>
        <w:t xml:space="preserve">του δέρματος </w:t>
      </w:r>
      <w:r w:rsidR="00C242E5" w:rsidRPr="00C44E5F">
        <w:rPr>
          <w:sz w:val="24"/>
          <w:szCs w:val="24"/>
        </w:rPr>
        <w:t xml:space="preserve">εννοούμε </w:t>
      </w:r>
      <w:r w:rsidR="00C242E5" w:rsidRPr="00C242E5">
        <w:rPr>
          <w:sz w:val="24"/>
          <w:szCs w:val="24"/>
        </w:rPr>
        <w:t>τη δραστική</w:t>
      </w:r>
      <w:r w:rsidR="00C242E5">
        <w:rPr>
          <w:sz w:val="24"/>
          <w:szCs w:val="24"/>
        </w:rPr>
        <w:t xml:space="preserve"> </w:t>
      </w:r>
      <w:r w:rsidR="00C242E5" w:rsidRPr="00C242E5">
        <w:rPr>
          <w:sz w:val="24"/>
          <w:szCs w:val="24"/>
        </w:rPr>
        <w:t>μείωση των επιπέδων υγρασίας της επιδερμίδας κάτω του 10%</w:t>
      </w:r>
      <w:r w:rsidR="00C242E5">
        <w:rPr>
          <w:sz w:val="24"/>
          <w:szCs w:val="24"/>
        </w:rPr>
        <w:t>.</w:t>
      </w:r>
    </w:p>
    <w:p w:rsidR="00C242E5" w:rsidRPr="00C44E5F" w:rsidRDefault="00C242E5" w:rsidP="00C242E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Να αναφερθούν πέντε </w:t>
      </w:r>
      <w:r w:rsidR="00C44E5F" w:rsidRPr="00C44E5F">
        <w:rPr>
          <w:sz w:val="24"/>
          <w:szCs w:val="24"/>
        </w:rPr>
        <w:t xml:space="preserve">(5) </w:t>
      </w:r>
      <w:r>
        <w:rPr>
          <w:sz w:val="24"/>
          <w:szCs w:val="24"/>
        </w:rPr>
        <w:t>από τους ακόλουθους παράγοντες</w:t>
      </w:r>
      <w:r w:rsidR="00532A46">
        <w:rPr>
          <w:sz w:val="24"/>
          <w:szCs w:val="24"/>
        </w:rPr>
        <w:t xml:space="preserve"> </w:t>
      </w:r>
      <w:r w:rsidR="00532A46" w:rsidRPr="00C44E5F">
        <w:rPr>
          <w:sz w:val="24"/>
          <w:szCs w:val="24"/>
        </w:rPr>
        <w:t>που ευνοούν την αφυδάτωση του δέρματος</w:t>
      </w:r>
      <w:r w:rsidRPr="00C44E5F">
        <w:rPr>
          <w:sz w:val="24"/>
          <w:szCs w:val="24"/>
        </w:rPr>
        <w:t>:</w:t>
      </w:r>
    </w:p>
    <w:p w:rsidR="00C242E5" w:rsidRPr="00C242E5" w:rsidRDefault="00C242E5" w:rsidP="00C242E5">
      <w:pPr>
        <w:spacing w:after="0" w:line="360" w:lineRule="auto"/>
        <w:jc w:val="both"/>
        <w:rPr>
          <w:sz w:val="24"/>
          <w:szCs w:val="24"/>
        </w:rPr>
      </w:pPr>
      <w:r w:rsidRPr="00C44E5F">
        <w:rPr>
          <w:sz w:val="24"/>
          <w:szCs w:val="24"/>
        </w:rPr>
        <w:t>● Κλιματολογικές συνθήκες</w:t>
      </w:r>
      <w:r w:rsidR="00265183" w:rsidRPr="00C44E5F">
        <w:rPr>
          <w:sz w:val="24"/>
          <w:szCs w:val="24"/>
        </w:rPr>
        <w:t xml:space="preserve"> </w:t>
      </w:r>
      <w:r w:rsidRPr="00C44E5F">
        <w:rPr>
          <w:sz w:val="24"/>
          <w:szCs w:val="24"/>
        </w:rPr>
        <w:t>(ισχυροί άνεμοι, αύξηση ή μείωση θερμοκρασίας,</w:t>
      </w:r>
      <w:r w:rsidR="00265183">
        <w:rPr>
          <w:sz w:val="24"/>
          <w:szCs w:val="24"/>
        </w:rPr>
        <w:t xml:space="preserve"> </w:t>
      </w:r>
      <w:r>
        <w:rPr>
          <w:sz w:val="24"/>
          <w:szCs w:val="24"/>
        </w:rPr>
        <w:t>ηλιακή ακτινοβο</w:t>
      </w:r>
      <w:r w:rsidRPr="00C242E5">
        <w:rPr>
          <w:sz w:val="24"/>
          <w:szCs w:val="24"/>
        </w:rPr>
        <w:t>λία, χαμηλά επίπεδα υγρασίας)</w:t>
      </w:r>
    </w:p>
    <w:p w:rsidR="00C242E5" w:rsidRPr="00C242E5" w:rsidRDefault="00C242E5" w:rsidP="00C242E5">
      <w:pPr>
        <w:spacing w:after="0" w:line="360" w:lineRule="auto"/>
        <w:jc w:val="both"/>
        <w:rPr>
          <w:sz w:val="24"/>
          <w:szCs w:val="24"/>
        </w:rPr>
      </w:pPr>
      <w:r w:rsidRPr="00C242E5">
        <w:rPr>
          <w:sz w:val="24"/>
          <w:szCs w:val="24"/>
        </w:rPr>
        <w:t>● Μη ορθή περιποίηση του δέρματος (συχνή χρήση ακατάλλη</w:t>
      </w:r>
      <w:r>
        <w:rPr>
          <w:sz w:val="24"/>
          <w:szCs w:val="24"/>
        </w:rPr>
        <w:t>λων προϊόντων, στυπτικές - αλκο</w:t>
      </w:r>
      <w:r w:rsidRPr="00C242E5">
        <w:rPr>
          <w:sz w:val="24"/>
          <w:szCs w:val="24"/>
        </w:rPr>
        <w:t>ολούχες λοσιόν, σκληρά σαπούνια)</w:t>
      </w:r>
    </w:p>
    <w:p w:rsidR="00C242E5" w:rsidRPr="00C242E5" w:rsidRDefault="00C242E5" w:rsidP="00C242E5">
      <w:pPr>
        <w:spacing w:after="0" w:line="360" w:lineRule="auto"/>
        <w:jc w:val="both"/>
        <w:rPr>
          <w:sz w:val="24"/>
          <w:szCs w:val="24"/>
        </w:rPr>
      </w:pPr>
      <w:r w:rsidRPr="00C242E5">
        <w:rPr>
          <w:sz w:val="24"/>
          <w:szCs w:val="24"/>
        </w:rPr>
        <w:t>● Ελλιπείς διατροφικές συνήθειες (έλλειψη βιταμίνης Α - ξηρότητα στο δέρμα)</w:t>
      </w:r>
    </w:p>
    <w:p w:rsidR="00C242E5" w:rsidRPr="00C242E5" w:rsidRDefault="00C242E5" w:rsidP="00C242E5">
      <w:pPr>
        <w:spacing w:after="0" w:line="360" w:lineRule="auto"/>
        <w:jc w:val="both"/>
        <w:rPr>
          <w:sz w:val="24"/>
          <w:szCs w:val="24"/>
        </w:rPr>
      </w:pPr>
      <w:r w:rsidRPr="00C242E5">
        <w:rPr>
          <w:sz w:val="24"/>
          <w:szCs w:val="24"/>
        </w:rPr>
        <w:t>● Ασθένειες (θυρεοειδής, ρευματοπάθειες)</w:t>
      </w:r>
    </w:p>
    <w:p w:rsidR="00C242E5" w:rsidRPr="00C242E5" w:rsidRDefault="00C242E5" w:rsidP="00C242E5">
      <w:pPr>
        <w:spacing w:after="0" w:line="360" w:lineRule="auto"/>
        <w:jc w:val="both"/>
        <w:rPr>
          <w:sz w:val="24"/>
          <w:szCs w:val="24"/>
        </w:rPr>
      </w:pPr>
      <w:r w:rsidRPr="00C242E5">
        <w:rPr>
          <w:sz w:val="24"/>
          <w:szCs w:val="24"/>
        </w:rPr>
        <w:t xml:space="preserve">● Ηλικία </w:t>
      </w:r>
      <w:r w:rsidRPr="00C44E5F">
        <w:rPr>
          <w:sz w:val="24"/>
          <w:szCs w:val="24"/>
        </w:rPr>
        <w:t>(</w:t>
      </w:r>
      <w:r w:rsidR="00265183" w:rsidRPr="00C44E5F">
        <w:rPr>
          <w:sz w:val="24"/>
          <w:szCs w:val="24"/>
        </w:rPr>
        <w:t>τ</w:t>
      </w:r>
      <w:r w:rsidRPr="00C44E5F">
        <w:rPr>
          <w:sz w:val="24"/>
          <w:szCs w:val="24"/>
        </w:rPr>
        <w:t xml:space="preserve">α </w:t>
      </w:r>
      <w:r w:rsidRPr="00C242E5">
        <w:rPr>
          <w:sz w:val="24"/>
          <w:szCs w:val="24"/>
        </w:rPr>
        <w:t>κύτταρα της επιδερμίδας χάνουν με την πάροδο των ετών την ικανότητά τους να</w:t>
      </w:r>
      <w:r>
        <w:rPr>
          <w:sz w:val="24"/>
          <w:szCs w:val="24"/>
        </w:rPr>
        <w:t xml:space="preserve"> </w:t>
      </w:r>
      <w:r w:rsidRPr="00C242E5">
        <w:rPr>
          <w:sz w:val="24"/>
          <w:szCs w:val="24"/>
        </w:rPr>
        <w:t>συγκρατούν νερό- υγρασία)</w:t>
      </w:r>
    </w:p>
    <w:p w:rsidR="00C242E5" w:rsidRPr="00C242E5" w:rsidRDefault="00C242E5" w:rsidP="00C242E5">
      <w:pPr>
        <w:spacing w:after="0" w:line="360" w:lineRule="auto"/>
        <w:jc w:val="both"/>
        <w:rPr>
          <w:sz w:val="24"/>
          <w:szCs w:val="24"/>
        </w:rPr>
      </w:pPr>
      <w:r w:rsidRPr="00C242E5">
        <w:rPr>
          <w:sz w:val="24"/>
          <w:szCs w:val="24"/>
        </w:rPr>
        <w:t>● Χρήση φαρμάκων και τοπική χρήση φαρμακευτικών σκευασμάτων.</w:t>
      </w:r>
    </w:p>
    <w:p w:rsidR="00C242E5" w:rsidRPr="00C242E5" w:rsidRDefault="00C242E5" w:rsidP="00C242E5">
      <w:pPr>
        <w:spacing w:after="0" w:line="360" w:lineRule="auto"/>
        <w:jc w:val="both"/>
        <w:rPr>
          <w:sz w:val="24"/>
          <w:szCs w:val="24"/>
        </w:rPr>
      </w:pPr>
      <w:r w:rsidRPr="00C242E5">
        <w:rPr>
          <w:sz w:val="24"/>
          <w:szCs w:val="24"/>
        </w:rPr>
        <w:t>● Άγχος - στρες, αλκοόλ, ξενύχτια, υπερβολική κούραση κ.ά.</w:t>
      </w:r>
    </w:p>
    <w:p w:rsidR="00062946" w:rsidRPr="00062946" w:rsidRDefault="00672B02" w:rsidP="00672B02">
      <w:pPr>
        <w:spacing w:after="0" w:line="360" w:lineRule="auto"/>
        <w:jc w:val="both"/>
        <w:rPr>
          <w:sz w:val="24"/>
          <w:szCs w:val="24"/>
        </w:rPr>
      </w:pPr>
      <w:r w:rsidRPr="00062946">
        <w:rPr>
          <w:sz w:val="24"/>
          <w:szCs w:val="24"/>
        </w:rPr>
        <w:t xml:space="preserve"> </w:t>
      </w:r>
    </w:p>
    <w:p w:rsidR="002E70AF" w:rsidRPr="001D430B" w:rsidRDefault="002E70AF" w:rsidP="009663F0">
      <w:pPr>
        <w:spacing w:after="0" w:line="360" w:lineRule="auto"/>
        <w:jc w:val="both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2.2</w:t>
      </w:r>
    </w:p>
    <w:p w:rsidR="0023372B" w:rsidRPr="0023372B" w:rsidRDefault="00C242E5" w:rsidP="000B42F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CC4995" w:rsidRPr="00C44E5F">
        <w:rPr>
          <w:sz w:val="24"/>
          <w:szCs w:val="24"/>
        </w:rPr>
        <w:t xml:space="preserve">Το δέρμα </w:t>
      </w:r>
      <w:r w:rsidR="00CC4995">
        <w:rPr>
          <w:sz w:val="24"/>
          <w:szCs w:val="24"/>
        </w:rPr>
        <w:t>π</w:t>
      </w:r>
      <w:r w:rsidR="000B42F7" w:rsidRPr="000B42F7">
        <w:rPr>
          <w:sz w:val="24"/>
          <w:szCs w:val="24"/>
        </w:rPr>
        <w:t>αρατηρείται πιο λεπτό σε</w:t>
      </w:r>
      <w:r w:rsidR="000B42F7">
        <w:rPr>
          <w:sz w:val="24"/>
          <w:szCs w:val="24"/>
        </w:rPr>
        <w:t xml:space="preserve"> </w:t>
      </w:r>
      <w:r w:rsidR="000B42F7" w:rsidRPr="000B42F7">
        <w:rPr>
          <w:sz w:val="24"/>
          <w:szCs w:val="24"/>
        </w:rPr>
        <w:t>ανατομικά μέρ</w:t>
      </w:r>
      <w:r w:rsidR="000B42F7">
        <w:rPr>
          <w:sz w:val="24"/>
          <w:szCs w:val="24"/>
        </w:rPr>
        <w:t>η του προσώπου όπως στα βλέφαρα.</w:t>
      </w:r>
    </w:p>
    <w:p w:rsidR="00672B02" w:rsidRPr="001D430B" w:rsidRDefault="0023372B" w:rsidP="000B42F7">
      <w:pPr>
        <w:spacing w:after="0" w:line="360" w:lineRule="auto"/>
        <w:jc w:val="both"/>
        <w:rPr>
          <w:sz w:val="24"/>
          <w:szCs w:val="24"/>
        </w:rPr>
      </w:pPr>
      <w:r w:rsidRPr="0023372B">
        <w:rPr>
          <w:sz w:val="24"/>
          <w:szCs w:val="24"/>
        </w:rPr>
        <w:t xml:space="preserve">β) </w:t>
      </w:r>
      <w:r w:rsidR="000B42F7">
        <w:rPr>
          <w:sz w:val="24"/>
          <w:szCs w:val="24"/>
        </w:rPr>
        <w:t>Π</w:t>
      </w:r>
      <w:r w:rsidR="000B42F7" w:rsidRPr="000B42F7">
        <w:rPr>
          <w:sz w:val="24"/>
          <w:szCs w:val="24"/>
        </w:rPr>
        <w:t xml:space="preserve">ιο παχύ </w:t>
      </w:r>
      <w:r w:rsidR="000B42F7" w:rsidRPr="00C44E5F">
        <w:rPr>
          <w:sz w:val="24"/>
          <w:szCs w:val="24"/>
        </w:rPr>
        <w:t xml:space="preserve">εμφανίζεται </w:t>
      </w:r>
      <w:r w:rsidR="00CC4995" w:rsidRPr="00C44E5F">
        <w:rPr>
          <w:sz w:val="24"/>
          <w:szCs w:val="24"/>
        </w:rPr>
        <w:t xml:space="preserve">το δέρμα </w:t>
      </w:r>
      <w:r w:rsidR="000B42F7" w:rsidRPr="000B42F7">
        <w:rPr>
          <w:sz w:val="24"/>
          <w:szCs w:val="24"/>
        </w:rPr>
        <w:t>στα πέλματα και</w:t>
      </w:r>
      <w:r w:rsidR="000B42F7">
        <w:rPr>
          <w:sz w:val="24"/>
          <w:szCs w:val="24"/>
        </w:rPr>
        <w:t xml:space="preserve"> </w:t>
      </w:r>
      <w:r w:rsidR="000B42F7" w:rsidRPr="000B42F7">
        <w:rPr>
          <w:sz w:val="24"/>
          <w:szCs w:val="24"/>
        </w:rPr>
        <w:t>στις παλάμες των χεριών</w:t>
      </w:r>
      <w:r w:rsidR="000B42F7">
        <w:rPr>
          <w:sz w:val="24"/>
          <w:szCs w:val="24"/>
        </w:rPr>
        <w:t>.</w:t>
      </w:r>
    </w:p>
    <w:sectPr w:rsidR="00672B02" w:rsidRPr="001D430B" w:rsidSect="00DE33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25BB9"/>
    <w:multiLevelType w:val="hybridMultilevel"/>
    <w:tmpl w:val="06067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D2B0F"/>
    <w:multiLevelType w:val="hybridMultilevel"/>
    <w:tmpl w:val="17069A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F5749"/>
    <w:multiLevelType w:val="hybridMultilevel"/>
    <w:tmpl w:val="B2C6D6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062946"/>
    <w:rsid w:val="000804CB"/>
    <w:rsid w:val="000B42F7"/>
    <w:rsid w:val="00154C51"/>
    <w:rsid w:val="001D1FA4"/>
    <w:rsid w:val="001D430B"/>
    <w:rsid w:val="0023372B"/>
    <w:rsid w:val="00265183"/>
    <w:rsid w:val="002D70E2"/>
    <w:rsid w:val="002E70AF"/>
    <w:rsid w:val="00404886"/>
    <w:rsid w:val="004370DE"/>
    <w:rsid w:val="004508A2"/>
    <w:rsid w:val="004706D7"/>
    <w:rsid w:val="00532A46"/>
    <w:rsid w:val="00556C48"/>
    <w:rsid w:val="00577442"/>
    <w:rsid w:val="00672B02"/>
    <w:rsid w:val="006D42F4"/>
    <w:rsid w:val="00793998"/>
    <w:rsid w:val="00871CDC"/>
    <w:rsid w:val="00923899"/>
    <w:rsid w:val="009663F0"/>
    <w:rsid w:val="0097269A"/>
    <w:rsid w:val="00AA6472"/>
    <w:rsid w:val="00C242E5"/>
    <w:rsid w:val="00C44E5F"/>
    <w:rsid w:val="00C7670B"/>
    <w:rsid w:val="00CB630C"/>
    <w:rsid w:val="00CC4995"/>
    <w:rsid w:val="00DE3328"/>
    <w:rsid w:val="00EF700E"/>
    <w:rsid w:val="00FD2243"/>
    <w:rsid w:val="00FD3CC7"/>
    <w:rsid w:val="00FF0B0B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11</cp:revision>
  <cp:lastPrinted>2022-09-20T14:21:00Z</cp:lastPrinted>
  <dcterms:created xsi:type="dcterms:W3CDTF">2022-09-12T18:42:00Z</dcterms:created>
  <dcterms:modified xsi:type="dcterms:W3CDTF">2022-09-20T14:21:00Z</dcterms:modified>
</cp:coreProperties>
</file>