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CE48A5" w14:textId="77777777" w:rsidR="008F4884" w:rsidRDefault="008F4884" w:rsidP="00D03383">
      <w:pPr>
        <w:spacing w:after="0" w:line="360" w:lineRule="auto"/>
        <w:jc w:val="both"/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</w:pPr>
      <w:r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  <w:t>Ενδεικτική απάντηση</w:t>
      </w:r>
    </w:p>
    <w:p w14:paraId="76CAD4AD" w14:textId="4844E33C" w:rsidR="00297D3A" w:rsidRPr="00297D3A" w:rsidRDefault="00297D3A" w:rsidP="00D03383">
      <w:pPr>
        <w:spacing w:after="0" w:line="360" w:lineRule="auto"/>
        <w:jc w:val="both"/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00297D3A"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  <w:t xml:space="preserve"> </w:t>
      </w:r>
    </w:p>
    <w:p w14:paraId="5E4DDB65" w14:textId="77777777" w:rsidR="00297D3A" w:rsidRPr="00297D3A" w:rsidRDefault="00297D3A" w:rsidP="00D03383">
      <w:pPr>
        <w:spacing w:after="0" w:line="360" w:lineRule="auto"/>
        <w:jc w:val="both"/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</w:pPr>
      <w:r w:rsidRPr="00297D3A"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  <w:t xml:space="preserve">2.1 </w:t>
      </w:r>
    </w:p>
    <w:p w14:paraId="0B66A136" w14:textId="488AA660" w:rsidR="00364738" w:rsidRDefault="007C6A5A" w:rsidP="007C6A5A">
      <w:pPr>
        <w:spacing w:after="0" w:line="360" w:lineRule="auto"/>
        <w:jc w:val="both"/>
        <w:rPr>
          <w:rFonts w:ascii="Calibri" w:eastAsia="Calibri" w:hAnsi="Calibri" w:cs="Calibri"/>
          <w:color w:val="000000" w:themeColor="text1"/>
          <w:sz w:val="24"/>
          <w:szCs w:val="24"/>
        </w:rPr>
      </w:pPr>
      <w:r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α. </w:t>
      </w:r>
      <w:r w:rsidR="00364738">
        <w:rPr>
          <w:rFonts w:ascii="Calibri" w:eastAsia="Calibri" w:hAnsi="Calibri" w:cs="Calibri"/>
          <w:color w:val="000000" w:themeColor="text1"/>
          <w:sz w:val="24"/>
          <w:szCs w:val="24"/>
        </w:rPr>
        <w:t>Σ</w:t>
      </w:r>
    </w:p>
    <w:p w14:paraId="626D6D25" w14:textId="7FDAE703" w:rsidR="00364738" w:rsidRDefault="00364738" w:rsidP="007C6A5A">
      <w:pPr>
        <w:spacing w:after="0" w:line="360" w:lineRule="auto"/>
        <w:jc w:val="both"/>
        <w:rPr>
          <w:rFonts w:ascii="Calibri" w:eastAsia="Calibri" w:hAnsi="Calibri" w:cs="Calibri"/>
          <w:color w:val="000000" w:themeColor="text1"/>
          <w:sz w:val="24"/>
          <w:szCs w:val="24"/>
        </w:rPr>
      </w:pPr>
      <w:r>
        <w:rPr>
          <w:rFonts w:ascii="Calibri" w:eastAsia="Calibri" w:hAnsi="Calibri" w:cs="Calibri"/>
          <w:color w:val="000000" w:themeColor="text1"/>
          <w:sz w:val="24"/>
          <w:szCs w:val="24"/>
        </w:rPr>
        <w:t>β. Λ</w:t>
      </w:r>
    </w:p>
    <w:p w14:paraId="764C87B5" w14:textId="629C6023" w:rsidR="00364738" w:rsidRDefault="00364738" w:rsidP="007C6A5A">
      <w:pPr>
        <w:spacing w:after="0" w:line="360" w:lineRule="auto"/>
        <w:jc w:val="both"/>
        <w:rPr>
          <w:rFonts w:ascii="Calibri" w:eastAsia="Calibri" w:hAnsi="Calibri" w:cs="Calibri"/>
          <w:color w:val="000000" w:themeColor="text1"/>
          <w:sz w:val="24"/>
          <w:szCs w:val="24"/>
        </w:rPr>
      </w:pPr>
      <w:r>
        <w:rPr>
          <w:rFonts w:ascii="Calibri" w:eastAsia="Calibri" w:hAnsi="Calibri" w:cs="Calibri"/>
          <w:color w:val="000000" w:themeColor="text1"/>
          <w:sz w:val="24"/>
          <w:szCs w:val="24"/>
        </w:rPr>
        <w:t>γ.</w:t>
      </w:r>
      <w:r w:rsidR="005E7B28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Σ</w:t>
      </w:r>
    </w:p>
    <w:p w14:paraId="40357CD9" w14:textId="2F5D2CF5" w:rsidR="00364738" w:rsidRDefault="00364738" w:rsidP="007C6A5A">
      <w:pPr>
        <w:spacing w:after="0" w:line="360" w:lineRule="auto"/>
        <w:jc w:val="both"/>
        <w:rPr>
          <w:rFonts w:ascii="Calibri" w:eastAsia="Calibri" w:hAnsi="Calibri" w:cs="Calibri"/>
          <w:color w:val="000000" w:themeColor="text1"/>
          <w:sz w:val="24"/>
          <w:szCs w:val="24"/>
        </w:rPr>
      </w:pPr>
      <w:r>
        <w:rPr>
          <w:rFonts w:ascii="Calibri" w:eastAsia="Calibri" w:hAnsi="Calibri" w:cs="Calibri"/>
          <w:color w:val="000000" w:themeColor="text1"/>
          <w:sz w:val="24"/>
          <w:szCs w:val="24"/>
        </w:rPr>
        <w:t>δ.</w:t>
      </w:r>
      <w:r w:rsidR="00EB3BDB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Σ</w:t>
      </w:r>
    </w:p>
    <w:p w14:paraId="49E70055" w14:textId="232A79BF" w:rsidR="00364738" w:rsidRDefault="00364738" w:rsidP="007C6A5A">
      <w:pPr>
        <w:spacing w:after="0" w:line="360" w:lineRule="auto"/>
        <w:jc w:val="both"/>
        <w:rPr>
          <w:rFonts w:ascii="Calibri" w:eastAsia="Calibri" w:hAnsi="Calibri" w:cs="Calibri"/>
          <w:color w:val="000000" w:themeColor="text1"/>
          <w:sz w:val="24"/>
          <w:szCs w:val="24"/>
        </w:rPr>
      </w:pPr>
      <w:r>
        <w:rPr>
          <w:rFonts w:ascii="Calibri" w:eastAsia="Calibri" w:hAnsi="Calibri" w:cs="Calibri"/>
          <w:color w:val="000000" w:themeColor="text1"/>
          <w:sz w:val="24"/>
          <w:szCs w:val="24"/>
        </w:rPr>
        <w:t>ε.</w:t>
      </w:r>
      <w:r w:rsidR="00EB3BDB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Λ</w:t>
      </w:r>
    </w:p>
    <w:p w14:paraId="393A6273" w14:textId="77777777" w:rsidR="005537F0" w:rsidRPr="00D03383" w:rsidRDefault="005537F0" w:rsidP="007C6A5A">
      <w:pPr>
        <w:spacing w:after="0" w:line="360" w:lineRule="auto"/>
        <w:jc w:val="both"/>
        <w:rPr>
          <w:rFonts w:ascii="Calibri" w:eastAsia="Calibri" w:hAnsi="Calibri" w:cs="Calibri"/>
          <w:color w:val="000000" w:themeColor="text1"/>
          <w:sz w:val="24"/>
          <w:szCs w:val="24"/>
        </w:rPr>
      </w:pPr>
    </w:p>
    <w:p w14:paraId="39DCA3AD" w14:textId="77777777" w:rsidR="00D03383" w:rsidRDefault="00297D3A" w:rsidP="00D03383">
      <w:pPr>
        <w:spacing w:after="0" w:line="360" w:lineRule="auto"/>
        <w:jc w:val="both"/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</w:pPr>
      <w:r w:rsidRPr="00297D3A"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  <w:t>2.2</w:t>
      </w:r>
    </w:p>
    <w:p w14:paraId="2650CDFD" w14:textId="7C4F7604" w:rsidR="00D03383" w:rsidRDefault="005537F0" w:rsidP="00D03383">
      <w:pPr>
        <w:spacing w:after="0" w:line="360" w:lineRule="auto"/>
        <w:jc w:val="both"/>
        <w:rPr>
          <w:color w:val="FF0000"/>
          <w:sz w:val="24"/>
          <w:szCs w:val="24"/>
        </w:rPr>
      </w:pPr>
      <w:r w:rsidRPr="74BC0A10">
        <w:rPr>
          <w:rFonts w:eastAsia="Calibri"/>
          <w:color w:val="000000" w:themeColor="text1"/>
          <w:sz w:val="24"/>
          <w:szCs w:val="24"/>
        </w:rPr>
        <w:t>α</w:t>
      </w:r>
      <w:r w:rsidR="00BC6EE8" w:rsidRPr="74BC0A10">
        <w:rPr>
          <w:rFonts w:eastAsia="Calibri"/>
          <w:color w:val="000000" w:themeColor="text1"/>
          <w:sz w:val="24"/>
          <w:szCs w:val="24"/>
        </w:rPr>
        <w:t xml:space="preserve">. </w:t>
      </w:r>
      <w:r w:rsidR="56CB3E90" w:rsidRPr="00A1043F">
        <w:rPr>
          <w:rFonts w:eastAsia="Calibri"/>
          <w:color w:val="000000" w:themeColor="text1"/>
          <w:sz w:val="24"/>
          <w:szCs w:val="24"/>
        </w:rPr>
        <w:t xml:space="preserve">Τα ζιζάνια </w:t>
      </w:r>
      <w:r w:rsidR="56CB3E90" w:rsidRPr="74BC0A10">
        <w:rPr>
          <w:rFonts w:eastAsia="Calibri"/>
          <w:color w:val="000000" w:themeColor="text1"/>
          <w:sz w:val="24"/>
          <w:szCs w:val="24"/>
        </w:rPr>
        <w:t xml:space="preserve">προκαλούν </w:t>
      </w:r>
      <w:r w:rsidRPr="74BC0A10">
        <w:rPr>
          <w:rFonts w:eastAsia="Calibri"/>
          <w:color w:val="000000" w:themeColor="text1"/>
          <w:sz w:val="24"/>
          <w:szCs w:val="24"/>
        </w:rPr>
        <w:t>μείωση των αποδόσεων, υποβάθμιση της ποιότητας των σπόρων, δημιουργούν προβλήματα στη συγκομιδή και είναι ξενιστές εχθρών και ασθενειών</w:t>
      </w:r>
      <w:r w:rsidR="004360FD" w:rsidRPr="74BC0A10">
        <w:rPr>
          <w:rFonts w:eastAsia="Calibri"/>
          <w:color w:val="000000" w:themeColor="text1"/>
          <w:sz w:val="24"/>
          <w:szCs w:val="24"/>
        </w:rPr>
        <w:t>.</w:t>
      </w:r>
      <w:r w:rsidR="00BC6EE8" w:rsidRPr="74BC0A10">
        <w:rPr>
          <w:rFonts w:eastAsia="Calibri"/>
          <w:color w:val="000000" w:themeColor="text1"/>
          <w:sz w:val="24"/>
          <w:szCs w:val="24"/>
        </w:rPr>
        <w:t xml:space="preserve"> </w:t>
      </w:r>
    </w:p>
    <w:p w14:paraId="17E8BC82" w14:textId="3EFE3FDB" w:rsidR="005537F0" w:rsidRDefault="005537F0" w:rsidP="005537F0">
      <w:pPr>
        <w:spacing w:after="0" w:line="360" w:lineRule="auto"/>
        <w:jc w:val="both"/>
        <w:rPr>
          <w:color w:val="FF0000"/>
          <w:sz w:val="24"/>
          <w:szCs w:val="24"/>
        </w:rPr>
      </w:pPr>
      <w:r w:rsidRPr="47669025">
        <w:rPr>
          <w:color w:val="000000" w:themeColor="text1"/>
          <w:sz w:val="24"/>
          <w:szCs w:val="24"/>
        </w:rPr>
        <w:t xml:space="preserve">β. </w:t>
      </w:r>
      <w:r w:rsidR="4A751A3D" w:rsidRPr="47669025">
        <w:rPr>
          <w:color w:val="000000" w:themeColor="text1"/>
          <w:sz w:val="24"/>
          <w:szCs w:val="24"/>
        </w:rPr>
        <w:t>Β</w:t>
      </w:r>
      <w:r w:rsidRPr="47669025">
        <w:rPr>
          <w:color w:val="000000" w:themeColor="text1"/>
          <w:sz w:val="24"/>
          <w:szCs w:val="24"/>
        </w:rPr>
        <w:t>ασική</w:t>
      </w:r>
      <w:r w:rsidR="50DBB0A1" w:rsidRPr="47669025">
        <w:rPr>
          <w:color w:val="000000" w:themeColor="text1"/>
          <w:sz w:val="24"/>
          <w:szCs w:val="24"/>
        </w:rPr>
        <w:t xml:space="preserve"> και επιφανειακή</w:t>
      </w:r>
      <w:r w:rsidRPr="47669025">
        <w:rPr>
          <w:color w:val="000000" w:themeColor="text1"/>
          <w:sz w:val="24"/>
          <w:szCs w:val="24"/>
        </w:rPr>
        <w:t xml:space="preserve"> λίπανση</w:t>
      </w:r>
      <w:r w:rsidR="004360FD" w:rsidRPr="47669025">
        <w:rPr>
          <w:color w:val="000000" w:themeColor="text1"/>
          <w:sz w:val="24"/>
          <w:szCs w:val="24"/>
        </w:rPr>
        <w:t>.</w:t>
      </w:r>
      <w:r w:rsidRPr="47669025">
        <w:rPr>
          <w:color w:val="000000" w:themeColor="text1"/>
          <w:sz w:val="24"/>
          <w:szCs w:val="24"/>
        </w:rPr>
        <w:t xml:space="preserve"> </w:t>
      </w:r>
    </w:p>
    <w:p w14:paraId="2755BEAF" w14:textId="5694881D" w:rsidR="005537F0" w:rsidRPr="005537F0" w:rsidRDefault="005537F0" w:rsidP="00D03383">
      <w:pPr>
        <w:spacing w:after="0" w:line="360" w:lineRule="auto"/>
        <w:jc w:val="both"/>
        <w:rPr>
          <w:rFonts w:eastAsia="Calibri" w:cstheme="minorHAnsi"/>
          <w:color w:val="000000" w:themeColor="text1"/>
          <w:sz w:val="24"/>
          <w:szCs w:val="24"/>
        </w:rPr>
      </w:pPr>
    </w:p>
    <w:p w14:paraId="448F04AB" w14:textId="7E6A5849" w:rsidR="00D03383" w:rsidRDefault="00D03383" w:rsidP="00D03383">
      <w:pPr>
        <w:spacing w:after="0" w:line="360" w:lineRule="auto"/>
        <w:jc w:val="both"/>
        <w:rPr>
          <w:rFonts w:eastAsia="Calibri" w:cstheme="minorHAnsi"/>
          <w:color w:val="000000" w:themeColor="text1"/>
          <w:sz w:val="24"/>
          <w:szCs w:val="24"/>
        </w:rPr>
      </w:pPr>
    </w:p>
    <w:p w14:paraId="58DFF7C2" w14:textId="1DE45F59" w:rsidR="00D03383" w:rsidRPr="00EB4131" w:rsidRDefault="00D03383" w:rsidP="00D03383">
      <w:pPr>
        <w:spacing w:after="0" w:line="360" w:lineRule="auto"/>
        <w:jc w:val="both"/>
        <w:rPr>
          <w:rFonts w:eastAsia="Calibri" w:cstheme="minorHAnsi"/>
          <w:color w:val="000000" w:themeColor="text1"/>
          <w:sz w:val="24"/>
          <w:szCs w:val="24"/>
        </w:rPr>
      </w:pPr>
    </w:p>
    <w:p w14:paraId="50C9E679" w14:textId="2330BEB2" w:rsidR="00D03383" w:rsidRPr="00D03383" w:rsidRDefault="00D03383" w:rsidP="00D03383">
      <w:pPr>
        <w:spacing w:after="0" w:line="360" w:lineRule="auto"/>
        <w:jc w:val="both"/>
        <w:rPr>
          <w:rFonts w:eastAsia="Calibri" w:cstheme="minorHAnsi"/>
          <w:b/>
          <w:bCs/>
          <w:color w:val="000000" w:themeColor="text1"/>
          <w:sz w:val="24"/>
          <w:szCs w:val="24"/>
        </w:rPr>
      </w:pPr>
    </w:p>
    <w:p w14:paraId="7F22622F" w14:textId="77B24CB9" w:rsidR="00297D3A" w:rsidRPr="00297D3A" w:rsidRDefault="00297D3A" w:rsidP="00D03383">
      <w:pPr>
        <w:spacing w:after="0" w:line="360" w:lineRule="auto"/>
        <w:jc w:val="both"/>
        <w:rPr>
          <w:rFonts w:ascii="Calibri" w:eastAsia="Calibri" w:hAnsi="Calibri" w:cs="Calibri"/>
          <w:color w:val="000000" w:themeColor="text1"/>
          <w:sz w:val="24"/>
          <w:szCs w:val="24"/>
        </w:rPr>
      </w:pPr>
    </w:p>
    <w:p w14:paraId="159C51FB" w14:textId="77777777" w:rsidR="00297D3A" w:rsidRPr="004A192C" w:rsidRDefault="00297D3A" w:rsidP="00D03383">
      <w:pPr>
        <w:spacing w:after="0" w:line="360" w:lineRule="auto"/>
        <w:jc w:val="both"/>
        <w:rPr>
          <w:rFonts w:eastAsia="Calibri" w:cstheme="minorHAnsi"/>
          <w:color w:val="000000" w:themeColor="text1"/>
          <w:sz w:val="24"/>
          <w:szCs w:val="24"/>
        </w:rPr>
      </w:pPr>
    </w:p>
    <w:sectPr w:rsidR="00297D3A" w:rsidRPr="004A192C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6442B1D2"/>
    <w:rsid w:val="00063C7A"/>
    <w:rsid w:val="000C6A75"/>
    <w:rsid w:val="000E74E1"/>
    <w:rsid w:val="000F7177"/>
    <w:rsid w:val="001471E5"/>
    <w:rsid w:val="0015010C"/>
    <w:rsid w:val="00166F55"/>
    <w:rsid w:val="00237EA5"/>
    <w:rsid w:val="00297D3A"/>
    <w:rsid w:val="002A382C"/>
    <w:rsid w:val="002C33FB"/>
    <w:rsid w:val="002D164A"/>
    <w:rsid w:val="003333C5"/>
    <w:rsid w:val="00364738"/>
    <w:rsid w:val="00386446"/>
    <w:rsid w:val="003A42A3"/>
    <w:rsid w:val="004360FD"/>
    <w:rsid w:val="00456820"/>
    <w:rsid w:val="004820D4"/>
    <w:rsid w:val="004A192C"/>
    <w:rsid w:val="004D2CF7"/>
    <w:rsid w:val="00515C72"/>
    <w:rsid w:val="00530016"/>
    <w:rsid w:val="005537F0"/>
    <w:rsid w:val="005E6E7D"/>
    <w:rsid w:val="005E7B28"/>
    <w:rsid w:val="00606915"/>
    <w:rsid w:val="00622A31"/>
    <w:rsid w:val="006F7691"/>
    <w:rsid w:val="00702E98"/>
    <w:rsid w:val="00726A2F"/>
    <w:rsid w:val="007749BE"/>
    <w:rsid w:val="00785E58"/>
    <w:rsid w:val="007B7F56"/>
    <w:rsid w:val="007C6A5A"/>
    <w:rsid w:val="0084783B"/>
    <w:rsid w:val="008F4884"/>
    <w:rsid w:val="00922666"/>
    <w:rsid w:val="0092298D"/>
    <w:rsid w:val="00995CBB"/>
    <w:rsid w:val="00995EEB"/>
    <w:rsid w:val="009B2AC7"/>
    <w:rsid w:val="009F5B13"/>
    <w:rsid w:val="00A1043F"/>
    <w:rsid w:val="00A5011E"/>
    <w:rsid w:val="00B00282"/>
    <w:rsid w:val="00BA7DEA"/>
    <w:rsid w:val="00BB0260"/>
    <w:rsid w:val="00BC6EE8"/>
    <w:rsid w:val="00D03383"/>
    <w:rsid w:val="00D31AFA"/>
    <w:rsid w:val="00E048C5"/>
    <w:rsid w:val="00E2605A"/>
    <w:rsid w:val="00E95D4C"/>
    <w:rsid w:val="00EB129A"/>
    <w:rsid w:val="00EB3BDB"/>
    <w:rsid w:val="00EB4131"/>
    <w:rsid w:val="00ED0EBB"/>
    <w:rsid w:val="00FB6186"/>
    <w:rsid w:val="00FC3B94"/>
    <w:rsid w:val="00FF68D3"/>
    <w:rsid w:val="0103899F"/>
    <w:rsid w:val="014B26F5"/>
    <w:rsid w:val="0450F489"/>
    <w:rsid w:val="04A2ADAF"/>
    <w:rsid w:val="05BB3817"/>
    <w:rsid w:val="061E9818"/>
    <w:rsid w:val="063E7E10"/>
    <w:rsid w:val="06F14528"/>
    <w:rsid w:val="0D20D6DC"/>
    <w:rsid w:val="0E407C71"/>
    <w:rsid w:val="15175C14"/>
    <w:rsid w:val="1680318A"/>
    <w:rsid w:val="16E25506"/>
    <w:rsid w:val="18AB26D9"/>
    <w:rsid w:val="19B3F20A"/>
    <w:rsid w:val="1B9B2A45"/>
    <w:rsid w:val="1CF3DCE0"/>
    <w:rsid w:val="1D7E97FC"/>
    <w:rsid w:val="2052D8BD"/>
    <w:rsid w:val="20D0E463"/>
    <w:rsid w:val="20D61EB6"/>
    <w:rsid w:val="210D8C68"/>
    <w:rsid w:val="216290D0"/>
    <w:rsid w:val="21750E55"/>
    <w:rsid w:val="21D631D1"/>
    <w:rsid w:val="23456670"/>
    <w:rsid w:val="25951E3D"/>
    <w:rsid w:val="26CCA215"/>
    <w:rsid w:val="26E5FCE7"/>
    <w:rsid w:val="270945E4"/>
    <w:rsid w:val="27BFAD53"/>
    <w:rsid w:val="28176DF4"/>
    <w:rsid w:val="28687276"/>
    <w:rsid w:val="2A0442D7"/>
    <w:rsid w:val="2A77C6A9"/>
    <w:rsid w:val="2C775BF8"/>
    <w:rsid w:val="2CC55285"/>
    <w:rsid w:val="2D4E95E7"/>
    <w:rsid w:val="30E32705"/>
    <w:rsid w:val="320CE216"/>
    <w:rsid w:val="32A676E6"/>
    <w:rsid w:val="33471223"/>
    <w:rsid w:val="367EB2E5"/>
    <w:rsid w:val="3794F48C"/>
    <w:rsid w:val="381713FE"/>
    <w:rsid w:val="386D8C4C"/>
    <w:rsid w:val="38DDBA55"/>
    <w:rsid w:val="3907C6F3"/>
    <w:rsid w:val="3930C4ED"/>
    <w:rsid w:val="3A617F71"/>
    <w:rsid w:val="3A81AA12"/>
    <w:rsid w:val="3D917C84"/>
    <w:rsid w:val="3DA15E73"/>
    <w:rsid w:val="408AB705"/>
    <w:rsid w:val="437254A6"/>
    <w:rsid w:val="455E2828"/>
    <w:rsid w:val="46B85F89"/>
    <w:rsid w:val="47669025"/>
    <w:rsid w:val="476F7145"/>
    <w:rsid w:val="490B41A6"/>
    <w:rsid w:val="4A751A3D"/>
    <w:rsid w:val="4B0B2501"/>
    <w:rsid w:val="4CF2DD5C"/>
    <w:rsid w:val="4D2266BA"/>
    <w:rsid w:val="4F6B0D29"/>
    <w:rsid w:val="4F7F4B28"/>
    <w:rsid w:val="4FDBFBD6"/>
    <w:rsid w:val="50B20C8A"/>
    <w:rsid w:val="50DBB0A1"/>
    <w:rsid w:val="517A6685"/>
    <w:rsid w:val="52DC7D65"/>
    <w:rsid w:val="54F17C68"/>
    <w:rsid w:val="55198A95"/>
    <w:rsid w:val="56CB3E90"/>
    <w:rsid w:val="58291D2A"/>
    <w:rsid w:val="598D65F0"/>
    <w:rsid w:val="5A74E87F"/>
    <w:rsid w:val="5B8391C6"/>
    <w:rsid w:val="5C150BBE"/>
    <w:rsid w:val="5CBE280C"/>
    <w:rsid w:val="5CE365F0"/>
    <w:rsid w:val="5D1F6227"/>
    <w:rsid w:val="5D382148"/>
    <w:rsid w:val="5E60D713"/>
    <w:rsid w:val="5E780E01"/>
    <w:rsid w:val="5F98947A"/>
    <w:rsid w:val="6066AA29"/>
    <w:rsid w:val="60CF5484"/>
    <w:rsid w:val="6357C3A8"/>
    <w:rsid w:val="6442B1D2"/>
    <w:rsid w:val="65026171"/>
    <w:rsid w:val="652F3CAC"/>
    <w:rsid w:val="68DA6669"/>
    <w:rsid w:val="6A64443E"/>
    <w:rsid w:val="6AED4BA2"/>
    <w:rsid w:val="6C798A79"/>
    <w:rsid w:val="705E5037"/>
    <w:rsid w:val="71257A4F"/>
    <w:rsid w:val="72C8E605"/>
    <w:rsid w:val="73ACB4FB"/>
    <w:rsid w:val="73E37250"/>
    <w:rsid w:val="743B9A0C"/>
    <w:rsid w:val="7464B666"/>
    <w:rsid w:val="7489F63E"/>
    <w:rsid w:val="74BC0A10"/>
    <w:rsid w:val="7931E199"/>
    <w:rsid w:val="79F9E060"/>
    <w:rsid w:val="7A94481A"/>
    <w:rsid w:val="7B3D6468"/>
    <w:rsid w:val="7BCC0581"/>
    <w:rsid w:val="7C304AF0"/>
    <w:rsid w:val="7DEAD4FA"/>
    <w:rsid w:val="7F8255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42B1D2"/>
  <w15:chartTrackingRefBased/>
  <w15:docId w15:val="{A3CA115D-73C9-4B8D-93B9-65E7F125B4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4820D4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a3">
    <w:name w:val="annotation text"/>
    <w:basedOn w:val="a"/>
    <w:link w:val="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Char">
    <w:name w:val="Κείμενο σχολίου Char"/>
    <w:basedOn w:val="a0"/>
    <w:link w:val="a3"/>
    <w:uiPriority w:val="99"/>
    <w:semiHidden/>
    <w:rPr>
      <w:sz w:val="20"/>
      <w:szCs w:val="20"/>
    </w:rPr>
  </w:style>
  <w:style w:type="character" w:styleId="a4">
    <w:name w:val="annotation reference"/>
    <w:basedOn w:val="a0"/>
    <w:uiPriority w:val="99"/>
    <w:semiHidden/>
    <w:unhideWhenUsed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7480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Έγγραφο" ma:contentTypeID="0x0101004A4042FAFB42C4498CE827EC80EFE56A" ma:contentTypeVersion="4" ma:contentTypeDescription="Δημιουργία νέου εγγράφου" ma:contentTypeScope="" ma:versionID="f7939941ac2c7e794cb664b3117a07f5">
  <xsd:schema xmlns:xsd="http://www.w3.org/2001/XMLSchema" xmlns:xs="http://www.w3.org/2001/XMLSchema" xmlns:p="http://schemas.microsoft.com/office/2006/metadata/properties" xmlns:ns2="53146ec4-f09f-4597-b4ac-0b671f3325c4" targetNamespace="http://schemas.microsoft.com/office/2006/metadata/properties" ma:root="true" ma:fieldsID="d939e0ac023f7c6b0a67d6006524a7db" ns2:_="">
    <xsd:import namespace="53146ec4-f09f-4597-b4ac-0b671f3325c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146ec4-f09f-4597-b4ac-0b671f3325c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Τύπος περιεχομένου"/>
        <xsd:element ref="dc:title" minOccurs="0" maxOccurs="1" ma:index="4" ma:displayName="Τίτλο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5F0B919-D777-4BF1-8C7F-17430B4C4ED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3146ec4-f09f-4597-b4ac-0b671f3325c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F195BA6-88E6-44EC-83AD-74B7A14C36E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550FD128-2C23-4C67-A9DB-932DA587DD5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40</Words>
  <Characters>221</Characters>
  <Application>Microsoft Office Word</Application>
  <DocSecurity>0</DocSecurity>
  <Lines>1</Lines>
  <Paragraphs>1</Paragraphs>
  <ScaleCrop>false</ScaleCrop>
  <Company/>
  <LinksUpToDate>false</LinksUpToDate>
  <CharactersWithSpaces>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ΒΑΣΙΛΕΙΟΣ ΧΑΤΖΗΘΕΟΔΩΡΟΥ</dc:creator>
  <cp:keywords/>
  <dc:description/>
  <cp:lastModifiedBy>sleontopoulos@gmail.com</cp:lastModifiedBy>
  <cp:revision>2</cp:revision>
  <dcterms:created xsi:type="dcterms:W3CDTF">2022-09-13T14:54:00Z</dcterms:created>
  <dcterms:modified xsi:type="dcterms:W3CDTF">2022-09-13T14:54:00Z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0x0101004A4042FAFB42C4498CE827EC80EFE56A</vt:lpwstr>
  </property>
</Properties>
</file>