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:rsidR="00DF4781" w:rsidRDefault="00A622F8">
      <w:pPr>
        <w:jc w:val="both"/>
        <w:rPr>
          <w:iCs/>
        </w:rPr>
      </w:pPr>
      <w:r>
        <w:t xml:space="preserve">Ένα κιβώτιο μάζας </w:t>
      </w:r>
      <m:oMath>
        <m:r>
          <w:rPr>
            <w:rFonts w:ascii="Cambria Math" w:hAnsi="Cambria Math"/>
          </w:rPr>
          <m:t xml:space="preserve">m=1 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rPr>
          <w:iCs/>
        </w:rPr>
        <w:t xml:space="preserve"> είναι ακίνητο πάνω σε λείο και ακίνητο οριζόντιο δάπεδο. Τη στιγμή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=0</m:t>
        </m:r>
      </m:oMath>
      <w:r>
        <w:rPr>
          <w:iCs/>
        </w:rPr>
        <w:t xml:space="preserve"> ασκ</w:t>
      </w:r>
      <w:r w:rsidR="00F41E26">
        <w:rPr>
          <w:iCs/>
        </w:rPr>
        <w:t>ούν</w:t>
      </w:r>
      <w:r>
        <w:rPr>
          <w:iCs/>
        </w:rPr>
        <w:t>ται στο σώμα σταθερ</w:t>
      </w:r>
      <w:r w:rsidR="00F41E26">
        <w:rPr>
          <w:iCs/>
        </w:rPr>
        <w:t>ές</w:t>
      </w:r>
      <w:r>
        <w:rPr>
          <w:iCs/>
        </w:rPr>
        <w:t xml:space="preserve"> </w:t>
      </w:r>
      <w:r w:rsidR="00F41E26">
        <w:rPr>
          <w:iCs/>
        </w:rPr>
        <w:t xml:space="preserve">οριζόντιες </w:t>
      </w:r>
      <w:r>
        <w:rPr>
          <w:iCs/>
        </w:rPr>
        <w:t>δ</w:t>
      </w:r>
      <w:r w:rsidR="00F41E26">
        <w:rPr>
          <w:iCs/>
        </w:rPr>
        <w:t>υ</w:t>
      </w:r>
      <w:r>
        <w:rPr>
          <w:iCs/>
        </w:rPr>
        <w:t>ν</w:t>
      </w:r>
      <w:r w:rsidR="00F41E26">
        <w:rPr>
          <w:iCs/>
        </w:rPr>
        <w:t>ά</w:t>
      </w:r>
      <w:r>
        <w:rPr>
          <w:iCs/>
        </w:rPr>
        <w:t>μ</w:t>
      </w:r>
      <w:r w:rsidR="00F41E26">
        <w:rPr>
          <w:iCs/>
        </w:rPr>
        <w:t>εις</w:t>
      </w:r>
      <w:r>
        <w:rPr>
          <w:iCs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iCs/>
        </w:rPr>
        <w:t xml:space="preserve"> </w:t>
      </w:r>
      <w:r w:rsidR="00F41E26">
        <w:rPr>
          <w:iCs/>
        </w:rPr>
        <w:t xml:space="preserve">και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w:rPr>
            <w:rFonts w:ascii="Cambria Math" w:hAnsi="Cambria Math"/>
          </w:rPr>
          <m:t>΄</m:t>
        </m:r>
      </m:oMath>
      <w:r w:rsidR="00F41E26">
        <w:rPr>
          <w:iCs/>
        </w:rPr>
        <w:t xml:space="preserve"> με </w:t>
      </w:r>
      <w:r>
        <w:rPr>
          <w:iCs/>
        </w:rPr>
        <w:t>μέτρ</w:t>
      </w:r>
      <w:r w:rsidR="00F41E26">
        <w:rPr>
          <w:iCs/>
        </w:rPr>
        <w:t>α</w:t>
      </w:r>
      <w:r w:rsidR="00F41E26">
        <w:rPr>
          <w:iCs/>
        </w:rPr>
        <w:br/>
      </w:r>
      <m:oMath>
        <m:r>
          <w:rPr>
            <w:rFonts w:ascii="Cambria Math" w:hAnsi="Cambria Math"/>
          </w:rPr>
          <m:t xml:space="preserve">F=10 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 xml:space="preserve"> </w:t>
      </w:r>
      <w:r w:rsidR="00F41E26">
        <w:t xml:space="preserve">και </w:t>
      </w:r>
      <m:oMath>
        <m:r>
          <w:rPr>
            <w:rFonts w:ascii="Cambria Math" w:hAnsi="Cambria Math"/>
          </w:rPr>
          <m:t>F΄=</m:t>
        </m:r>
        <m: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F41E26">
        <w:rPr>
          <w:iCs/>
        </w:rPr>
        <w:t xml:space="preserve"> </w:t>
      </w:r>
      <w:r>
        <w:rPr>
          <w:iCs/>
        </w:rPr>
        <w:t>όπως στο σχήμα.</w:t>
      </w:r>
    </w:p>
    <w:p w:rsidR="00F41E26" w:rsidRDefault="00F41E26" w:rsidP="00F41E26">
      <w:pPr>
        <w:jc w:val="center"/>
      </w:pPr>
      <w:r>
        <w:rPr>
          <w:noProof/>
          <w:lang w:eastAsia="ja-JP"/>
        </w:rPr>
        <w:drawing>
          <wp:inline distT="0" distB="0" distL="0" distR="0">
            <wp:extent cx="2735580" cy="1199515"/>
            <wp:effectExtent l="0" t="0" r="762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781" w:rsidRDefault="00DF4781">
      <w:pPr>
        <w:jc w:val="both"/>
        <w:rPr>
          <w:iCs/>
        </w:rPr>
      </w:pPr>
    </w:p>
    <w:p w:rsidR="00F41E26" w:rsidRDefault="00F41E26" w:rsidP="00F41E26">
      <w:pPr>
        <w:jc w:val="both"/>
      </w:pPr>
      <w:r>
        <w:rPr>
          <w:b/>
        </w:rPr>
        <w:t>4.1.</w:t>
      </w:r>
      <w:r>
        <w:t xml:space="preserve"> Να υπολογίσετε το μέτρο της δύναμης στήριξης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Ν</m:t>
            </m:r>
          </m:e>
        </m:acc>
      </m:oMath>
      <w:r>
        <w:t xml:space="preserve"> από το δάπεδο.</w:t>
      </w:r>
    </w:p>
    <w:p w:rsidR="00F41E26" w:rsidRDefault="00F41E26" w:rsidP="00F41E26">
      <w:pPr>
        <w:jc w:val="right"/>
      </w:pPr>
      <w:r>
        <w:rPr>
          <w:b/>
          <w:i/>
        </w:rPr>
        <w:t>Μονάδες 7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Να </w:t>
      </w:r>
      <w:r w:rsidR="00F41E26">
        <w:t>βρείτε τη συνιστα</w:t>
      </w:r>
      <w:bookmarkStart w:id="0" w:name="_GoBack"/>
      <w:bookmarkEnd w:id="0"/>
      <w:r w:rsidR="00F41E26">
        <w:t xml:space="preserve">μένη των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F41E26">
        <w:t xml:space="preserve"> και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w:rPr>
            <w:rFonts w:ascii="Cambria Math" w:hAnsi="Cambria Math"/>
          </w:rPr>
          <m:t>΄</m:t>
        </m:r>
      </m:oMath>
      <w:r>
        <w:t>.</w:t>
      </w:r>
    </w:p>
    <w:p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3</w:t>
      </w:r>
      <w:r>
        <w:rPr>
          <w:b/>
        </w:rPr>
        <w:t>.</w:t>
      </w:r>
      <w:r>
        <w:t xml:space="preserve"> Να υπολογίσετε το μέτρο της επιτάχυνσης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που αποκτά το σώμα καθώς αρχίζει να κινείται με τη</w:t>
      </w:r>
      <w:r w:rsidR="00087C73">
        <w:t>ν επί</w:t>
      </w:r>
      <w:r>
        <w:t>δρ</w:t>
      </w:r>
      <w:r w:rsidR="00087C73">
        <w:t>α</w:t>
      </w:r>
      <w:r>
        <w:t xml:space="preserve">ση της </w:t>
      </w:r>
      <w:r w:rsidR="00F41E26">
        <w:t xml:space="preserve">συνισταμένης </w:t>
      </w:r>
      <w:r>
        <w:t xml:space="preserve">δύναμης.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Να υπολογίσετε το μέτρο της ταχύτητας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υ</m:t>
            </m:r>
          </m:e>
        </m:acc>
      </m:oMath>
      <w:r>
        <w:t xml:space="preserve"> που έχει το σώμα τη χρονική στιγμή </w:t>
      </w:r>
      <m:oMath>
        <m:r>
          <w:rPr>
            <w:rFonts w:ascii="Cambria Math" w:hAnsi="Cambria Math"/>
          </w:rPr>
          <m:t xml:space="preserve">t=5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t xml:space="preserve">.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Default="00A622F8" w:rsidP="00087C73">
      <w:pPr>
        <w:spacing w:line="360" w:lineRule="auto"/>
      </w:pPr>
      <w:r>
        <w:t xml:space="preserve">Δίνεται το μέτρο της επιτάχυνσης βαρύτητας </w:t>
      </w:r>
      <m:oMath>
        <m:r>
          <w:rPr>
            <w:rFonts w:ascii="Cambria Math" w:hAnsi="Cambria Math"/>
          </w:rPr>
          <m:t xml:space="preserve">g=10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>.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842" w:rsidRDefault="002A3842">
      <w:pPr>
        <w:spacing w:after="0" w:line="240" w:lineRule="auto"/>
      </w:pPr>
      <w:r>
        <w:separator/>
      </w:r>
    </w:p>
  </w:endnote>
  <w:endnote w:type="continuationSeparator" w:id="0">
    <w:p w:rsidR="002A3842" w:rsidRDefault="002A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842" w:rsidRDefault="002A38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A3842" w:rsidRDefault="002A3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87C73"/>
    <w:rsid w:val="002A3842"/>
    <w:rsid w:val="003443C1"/>
    <w:rsid w:val="004A0D51"/>
    <w:rsid w:val="00582191"/>
    <w:rsid w:val="00A622F8"/>
    <w:rsid w:val="00B57CF6"/>
    <w:rsid w:val="00B807C7"/>
    <w:rsid w:val="00BB0BC2"/>
    <w:rsid w:val="00DB00EA"/>
    <w:rsid w:val="00DB24DC"/>
    <w:rsid w:val="00DD120D"/>
    <w:rsid w:val="00DF4781"/>
    <w:rsid w:val="00E52F90"/>
    <w:rsid w:val="00F4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1C97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5</cp:revision>
  <cp:lastPrinted>2022-02-16T15:32:00Z</cp:lastPrinted>
  <dcterms:created xsi:type="dcterms:W3CDTF">2022-02-16T15:31:00Z</dcterms:created>
  <dcterms:modified xsi:type="dcterms:W3CDTF">2022-05-05T12:24:00Z</dcterms:modified>
</cp:coreProperties>
</file>