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11C8" w14:textId="77777777" w:rsidR="00EC6E74" w:rsidRPr="00447A60" w:rsidRDefault="00EC6E74" w:rsidP="00EC6E74">
      <w:pPr>
        <w:pStyle w:val="a3"/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447A60">
        <w:rPr>
          <w:rFonts w:asciiTheme="minorHAnsi" w:hAnsiTheme="minorHAnsi" w:cstheme="minorHAnsi"/>
          <w:b/>
          <w:sz w:val="24"/>
          <w:szCs w:val="24"/>
          <w:u w:val="single"/>
        </w:rPr>
        <w:t>Ενδεικτικές Απαντήσεις</w:t>
      </w:r>
    </w:p>
    <w:p w14:paraId="7C21F407" w14:textId="77777777" w:rsidR="00EC6E74" w:rsidRPr="00447A60" w:rsidRDefault="00EC6E74" w:rsidP="00EC6E74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47A60">
        <w:rPr>
          <w:rFonts w:asciiTheme="minorHAnsi" w:hAnsiTheme="minorHAnsi" w:cstheme="minorHAnsi"/>
          <w:b/>
          <w:sz w:val="24"/>
          <w:szCs w:val="24"/>
        </w:rPr>
        <w:t>2.1.</w:t>
      </w:r>
    </w:p>
    <w:p w14:paraId="381B5D94" w14:textId="142E6C2E" w:rsidR="002E07E1" w:rsidRDefault="00EC6E74" w:rsidP="002E07E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7A60">
        <w:rPr>
          <w:rFonts w:asciiTheme="minorHAnsi" w:hAnsiTheme="minorHAnsi" w:cstheme="minorHAnsi"/>
          <w:b/>
          <w:sz w:val="24"/>
          <w:szCs w:val="24"/>
        </w:rPr>
        <w:t>α)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47BD3" w:rsidRPr="00E47BD3">
        <w:rPr>
          <w:rFonts w:asciiTheme="minorHAnsi" w:hAnsiTheme="minorHAnsi" w:cstheme="minorHAnsi"/>
          <w:sz w:val="24"/>
          <w:szCs w:val="24"/>
          <w:vertAlign w:val="subscript"/>
        </w:rPr>
        <w:t>20</w:t>
      </w:r>
      <w:r w:rsidRPr="00447A60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Pr="00447A60">
        <w:rPr>
          <w:rFonts w:asciiTheme="minorHAnsi" w:hAnsiTheme="minorHAnsi" w:cstheme="minorHAnsi"/>
          <w:sz w:val="24"/>
          <w:szCs w:val="24"/>
        </w:rPr>
        <w:t xml:space="preserve"> : Κ(2) </w:t>
      </w:r>
      <w:r w:rsidRPr="00447A60">
        <w:rPr>
          <w:rFonts w:asciiTheme="minorHAnsi" w:hAnsiTheme="minorHAnsi" w:cstheme="minorHAnsi"/>
          <w:sz w:val="24"/>
          <w:szCs w:val="24"/>
          <w:lang w:val="en-US"/>
        </w:rPr>
        <w:t>L</w:t>
      </w:r>
      <w:r w:rsidRPr="00447A60">
        <w:rPr>
          <w:rFonts w:asciiTheme="minorHAnsi" w:hAnsiTheme="minorHAnsi" w:cstheme="minorHAnsi"/>
          <w:sz w:val="24"/>
          <w:szCs w:val="24"/>
        </w:rPr>
        <w:t xml:space="preserve">(8), </w:t>
      </w:r>
      <w:r w:rsidRPr="00447A60">
        <w:rPr>
          <w:rFonts w:asciiTheme="minorHAnsi" w:hAnsiTheme="minorHAnsi" w:cstheme="minorHAnsi"/>
          <w:sz w:val="24"/>
          <w:szCs w:val="24"/>
          <w:lang w:val="en-US"/>
        </w:rPr>
        <w:t>M</w:t>
      </w:r>
      <w:r w:rsidRPr="00447A60">
        <w:rPr>
          <w:rFonts w:asciiTheme="minorHAnsi" w:hAnsiTheme="minorHAnsi" w:cstheme="minorHAnsi"/>
          <w:sz w:val="24"/>
          <w:szCs w:val="24"/>
        </w:rPr>
        <w:t xml:space="preserve">(8) </w:t>
      </w:r>
      <w:r w:rsidRPr="00447A60">
        <w:rPr>
          <w:rFonts w:asciiTheme="minorHAnsi" w:hAnsiTheme="minorHAnsi" w:cstheme="minorHAnsi"/>
          <w:sz w:val="24"/>
          <w:szCs w:val="24"/>
          <w:lang w:val="en-US"/>
        </w:rPr>
        <w:t>N</w:t>
      </w:r>
      <w:r w:rsidRPr="00447A60">
        <w:rPr>
          <w:rFonts w:asciiTheme="minorHAnsi" w:hAnsiTheme="minorHAnsi" w:cstheme="minorHAnsi"/>
          <w:sz w:val="24"/>
          <w:szCs w:val="24"/>
        </w:rPr>
        <w:t>(2)</w:t>
      </w:r>
    </w:p>
    <w:p w14:paraId="18D2A165" w14:textId="560E631F" w:rsidR="00EC6E74" w:rsidRPr="002E07E1" w:rsidRDefault="002E07E1" w:rsidP="002E07E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07E1">
        <w:rPr>
          <w:rFonts w:asciiTheme="minorHAnsi" w:hAnsiTheme="minorHAnsi" w:cstheme="minorHAnsi"/>
          <w:sz w:val="24"/>
          <w:szCs w:val="24"/>
        </w:rPr>
        <w:t xml:space="preserve"> </w:t>
      </w:r>
      <w:r w:rsidRPr="00E47BD3">
        <w:rPr>
          <w:rFonts w:asciiTheme="minorHAnsi" w:hAnsiTheme="minorHAnsi" w:cstheme="minorHAnsi"/>
          <w:sz w:val="24"/>
          <w:szCs w:val="24"/>
        </w:rPr>
        <w:t xml:space="preserve">      </w:t>
      </w:r>
      <w:r w:rsidR="00EC6E74" w:rsidRPr="00447A60">
        <w:rPr>
          <w:rFonts w:asciiTheme="minorHAnsi" w:hAnsiTheme="minorHAnsi" w:cstheme="minorHAnsi"/>
          <w:sz w:val="24"/>
          <w:szCs w:val="24"/>
        </w:rPr>
        <w:t xml:space="preserve"> </w:t>
      </w:r>
      <w:r w:rsidR="00EC6E74" w:rsidRPr="00447A60">
        <w:rPr>
          <w:rFonts w:asciiTheme="minorHAnsi" w:hAnsiTheme="minorHAnsi" w:cstheme="minorHAnsi"/>
          <w:sz w:val="24"/>
          <w:szCs w:val="24"/>
          <w:vertAlign w:val="subscript"/>
        </w:rPr>
        <w:t>8</w:t>
      </w:r>
      <w:r w:rsidR="00EC6E74" w:rsidRPr="00447A60">
        <w:rPr>
          <w:rFonts w:asciiTheme="minorHAnsi" w:hAnsiTheme="minorHAnsi" w:cstheme="minorHAnsi"/>
          <w:sz w:val="24"/>
          <w:szCs w:val="24"/>
        </w:rPr>
        <w:t>Ο</w:t>
      </w:r>
      <w:r w:rsidR="00EC6E74">
        <w:rPr>
          <w:rFonts w:asciiTheme="minorHAnsi" w:hAnsiTheme="minorHAnsi" w:cstheme="minorHAnsi"/>
          <w:sz w:val="24"/>
          <w:szCs w:val="24"/>
        </w:rPr>
        <w:t xml:space="preserve"> </w:t>
      </w:r>
      <w:r w:rsidR="00EC6E74" w:rsidRPr="00447A60">
        <w:rPr>
          <w:rFonts w:asciiTheme="minorHAnsi" w:hAnsiTheme="minorHAnsi" w:cstheme="minorHAnsi"/>
          <w:sz w:val="24"/>
          <w:szCs w:val="24"/>
        </w:rPr>
        <w:t xml:space="preserve">: </w:t>
      </w:r>
      <w:r w:rsidR="00EC6E74" w:rsidRPr="00447A60">
        <w:rPr>
          <w:rFonts w:asciiTheme="minorHAnsi" w:hAnsiTheme="minorHAnsi" w:cstheme="minorHAnsi"/>
          <w:sz w:val="24"/>
          <w:szCs w:val="24"/>
          <w:lang w:val="en-US"/>
        </w:rPr>
        <w:t>K</w:t>
      </w:r>
      <w:r w:rsidR="00EC6E74" w:rsidRPr="00447A60">
        <w:rPr>
          <w:rFonts w:asciiTheme="minorHAnsi" w:hAnsiTheme="minorHAnsi" w:cstheme="minorHAnsi"/>
          <w:sz w:val="24"/>
          <w:szCs w:val="24"/>
        </w:rPr>
        <w:t xml:space="preserve">(2) </w:t>
      </w:r>
      <w:r w:rsidR="00EC6E74" w:rsidRPr="00447A60">
        <w:rPr>
          <w:rFonts w:asciiTheme="minorHAnsi" w:hAnsiTheme="minorHAnsi" w:cstheme="minorHAnsi"/>
          <w:sz w:val="24"/>
          <w:szCs w:val="24"/>
          <w:lang w:val="en-US"/>
        </w:rPr>
        <w:t>L</w:t>
      </w:r>
      <w:r w:rsidR="00EC6E74" w:rsidRPr="00447A60">
        <w:rPr>
          <w:rFonts w:asciiTheme="minorHAnsi" w:hAnsiTheme="minorHAnsi" w:cstheme="minorHAnsi"/>
          <w:sz w:val="24"/>
          <w:szCs w:val="24"/>
        </w:rPr>
        <w:t xml:space="preserve">(6)  </w:t>
      </w:r>
    </w:p>
    <w:p w14:paraId="638661ED" w14:textId="5830DD8B" w:rsidR="00EC6E74" w:rsidRDefault="00EC6E74" w:rsidP="00EC6E74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C98D865">
        <w:rPr>
          <w:rFonts w:asciiTheme="minorHAnsi" w:hAnsiTheme="minorHAnsi" w:cstheme="minorBidi"/>
          <w:b/>
          <w:bCs/>
          <w:sz w:val="24"/>
          <w:szCs w:val="24"/>
        </w:rPr>
        <w:t>β)</w:t>
      </w:r>
      <w:r w:rsidRPr="7C98D865">
        <w:rPr>
          <w:rFonts w:asciiTheme="minorHAnsi" w:hAnsiTheme="minorHAnsi" w:cstheme="minorBidi"/>
          <w:sz w:val="24"/>
          <w:szCs w:val="24"/>
        </w:rPr>
        <w:t xml:space="preserve"> </w:t>
      </w:r>
      <w:r w:rsidRPr="7C98D865">
        <w:rPr>
          <w:rFonts w:asciiTheme="minorHAnsi" w:hAnsiTheme="minorHAnsi" w:cstheme="minorBidi"/>
          <w:sz w:val="24"/>
          <w:szCs w:val="24"/>
          <w:lang w:val="en-US"/>
        </w:rPr>
        <w:t>T</w:t>
      </w:r>
      <w:r w:rsidRPr="7C98D865">
        <w:rPr>
          <w:rFonts w:asciiTheme="minorHAnsi" w:hAnsiTheme="minorHAnsi" w:cstheme="minorBidi"/>
          <w:sz w:val="24"/>
          <w:szCs w:val="24"/>
        </w:rPr>
        <w:t xml:space="preserve">ο </w:t>
      </w:r>
      <w:r w:rsidR="00E47BD3" w:rsidRPr="00E47BD3">
        <w:rPr>
          <w:rFonts w:asciiTheme="minorHAnsi" w:hAnsiTheme="minorHAnsi" w:cstheme="minorBidi"/>
          <w:sz w:val="24"/>
          <w:szCs w:val="24"/>
          <w:vertAlign w:val="subscript"/>
        </w:rPr>
        <w:t>20</w:t>
      </w:r>
      <w:r w:rsidRPr="7C98D865">
        <w:rPr>
          <w:rFonts w:asciiTheme="minorHAnsi" w:hAnsiTheme="minorHAnsi" w:cstheme="minorBidi"/>
          <w:sz w:val="24"/>
          <w:szCs w:val="24"/>
          <w:lang w:val="en-US"/>
        </w:rPr>
        <w:t>Ca</w:t>
      </w:r>
      <w:r w:rsidRPr="7C98D865">
        <w:rPr>
          <w:rFonts w:asciiTheme="minorHAnsi" w:hAnsiTheme="minorHAnsi" w:cstheme="minorBidi"/>
          <w:sz w:val="24"/>
          <w:szCs w:val="24"/>
        </w:rPr>
        <w:t xml:space="preserve"> ανήκει </w:t>
      </w:r>
      <w:proofErr w:type="spellStart"/>
      <w:r w:rsidRPr="7C98D865">
        <w:rPr>
          <w:rFonts w:asciiTheme="minorHAnsi" w:hAnsiTheme="minorHAnsi" w:cstheme="minorBidi"/>
          <w:sz w:val="24"/>
          <w:szCs w:val="24"/>
        </w:rPr>
        <w:t>ανήκει</w:t>
      </w:r>
      <w:proofErr w:type="spellEnd"/>
      <w:r w:rsidRPr="7C98D865">
        <w:rPr>
          <w:rFonts w:asciiTheme="minorHAnsi" w:hAnsiTheme="minorHAnsi" w:cstheme="minorBidi"/>
          <w:sz w:val="24"/>
          <w:szCs w:val="24"/>
        </w:rPr>
        <w:t xml:space="preserve"> στη ΙΙΑ (2η)  ομάδα του Περιοδικού Πίνακα, διότι έχει 2 ηλεκτρόνια στην εξωτερική στιβάδα του και ανήκει στην 4</w:t>
      </w:r>
      <w:r w:rsidRPr="7C98D865">
        <w:rPr>
          <w:rFonts w:asciiTheme="minorHAnsi" w:hAnsiTheme="minorHAnsi" w:cstheme="minorBidi"/>
          <w:sz w:val="24"/>
          <w:szCs w:val="24"/>
          <w:vertAlign w:val="superscript"/>
        </w:rPr>
        <w:t>η</w:t>
      </w:r>
      <w:r w:rsidRPr="7C98D865">
        <w:rPr>
          <w:rFonts w:asciiTheme="minorHAnsi" w:hAnsiTheme="minorHAnsi" w:cstheme="minorBidi"/>
          <w:sz w:val="24"/>
          <w:szCs w:val="24"/>
        </w:rPr>
        <w:t xml:space="preserve"> περίοδο  γιατί αυτά είναι κατανεμημένα στις 4 πρώτες στιβάδες. Το </w:t>
      </w:r>
      <w:r w:rsidRPr="7C98D865">
        <w:rPr>
          <w:rFonts w:asciiTheme="minorHAnsi" w:hAnsiTheme="minorHAnsi" w:cstheme="minorBidi"/>
          <w:sz w:val="24"/>
          <w:szCs w:val="24"/>
          <w:vertAlign w:val="subscript"/>
        </w:rPr>
        <w:t>8</w:t>
      </w:r>
      <w:r w:rsidRPr="7C98D865">
        <w:rPr>
          <w:rFonts w:asciiTheme="minorHAnsi" w:hAnsiTheme="minorHAnsi" w:cstheme="minorBidi"/>
          <w:sz w:val="24"/>
          <w:szCs w:val="24"/>
        </w:rPr>
        <w:t xml:space="preserve">Ο ανήκει στην </w:t>
      </w:r>
      <w:r w:rsidRPr="7C98D865">
        <w:rPr>
          <w:rFonts w:asciiTheme="minorHAnsi" w:hAnsiTheme="minorHAnsi" w:cstheme="minorBidi"/>
          <w:sz w:val="24"/>
          <w:szCs w:val="24"/>
          <w:lang w:val="en-US"/>
        </w:rPr>
        <w:t>VIA</w:t>
      </w:r>
      <w:r w:rsidRPr="7C98D865">
        <w:rPr>
          <w:rFonts w:asciiTheme="minorHAnsi" w:hAnsiTheme="minorHAnsi" w:cstheme="minorBidi"/>
          <w:sz w:val="24"/>
          <w:szCs w:val="24"/>
        </w:rPr>
        <w:t xml:space="preserve"> (16η) ομάδα, διότι έχει 6 ηλεκτρόνια στην εξωτερική στιβάδα και ανήκει στη 2</w:t>
      </w:r>
      <w:r w:rsidRPr="7C98D865">
        <w:rPr>
          <w:rFonts w:asciiTheme="minorHAnsi" w:hAnsiTheme="minorHAnsi" w:cstheme="minorBidi"/>
          <w:sz w:val="24"/>
          <w:szCs w:val="24"/>
          <w:vertAlign w:val="superscript"/>
        </w:rPr>
        <w:t>η</w:t>
      </w:r>
      <w:r w:rsidRPr="7C98D865">
        <w:rPr>
          <w:rFonts w:asciiTheme="minorHAnsi" w:hAnsiTheme="minorHAnsi" w:cstheme="minorBidi"/>
          <w:sz w:val="24"/>
          <w:szCs w:val="24"/>
        </w:rPr>
        <w:t xml:space="preserve"> περίοδο διότι αυτά είναι κατανεμημένα στις 2 πρώτες στιβάδες.</w:t>
      </w:r>
    </w:p>
    <w:p w14:paraId="3567B0D1" w14:textId="77777777" w:rsidR="00EC6E74" w:rsidRPr="00447A60" w:rsidRDefault="00EC6E74" w:rsidP="00EC6E74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7A60">
        <w:rPr>
          <w:rFonts w:asciiTheme="minorHAnsi" w:hAnsiTheme="minorHAnsi" w:cstheme="minorHAnsi"/>
          <w:b/>
          <w:sz w:val="24"/>
          <w:szCs w:val="24"/>
        </w:rPr>
        <w:t xml:space="preserve">2.2. </w:t>
      </w:r>
    </w:p>
    <w:p w14:paraId="65F71518" w14:textId="77777777" w:rsidR="00EC6E74" w:rsidRPr="00447A60" w:rsidRDefault="00EC6E74" w:rsidP="00EC6E74">
      <w:pPr>
        <w:pStyle w:val="a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47A60">
        <w:rPr>
          <w:rFonts w:asciiTheme="minorHAnsi" w:hAnsiTheme="minorHAnsi" w:cstheme="minorHAnsi"/>
          <w:b/>
          <w:sz w:val="24"/>
          <w:szCs w:val="24"/>
        </w:rPr>
        <w:t>α)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53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131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Ι </m:t>
            </m:r>
          </m:e>
        </m:sPre>
      </m:oMath>
      <w:r w:rsidRPr="00447A60">
        <w:rPr>
          <w:rFonts w:asciiTheme="minorHAnsi" w:hAnsiTheme="minorHAnsi" w:cstheme="minorHAnsi"/>
          <w:sz w:val="24"/>
          <w:szCs w:val="24"/>
        </w:rPr>
        <w:t>: 53 πρωτόνια, 78 νετρόνια</w:t>
      </w:r>
      <w:r>
        <w:rPr>
          <w:rFonts w:asciiTheme="minorHAnsi" w:hAnsiTheme="minorHAnsi" w:cstheme="minorHAnsi"/>
          <w:sz w:val="24"/>
          <w:szCs w:val="24"/>
        </w:rPr>
        <w:t>, 53 ηλεκτρόνια.</w:t>
      </w:r>
    </w:p>
    <w:p w14:paraId="52F12B62" w14:textId="77777777" w:rsidR="00EC6E74" w:rsidRPr="00447A60" w:rsidRDefault="00EC6E74" w:rsidP="00EC6E74">
      <w:pPr>
        <w:pStyle w:val="a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47A60">
        <w:rPr>
          <w:rFonts w:asciiTheme="minorHAnsi" w:hAnsiTheme="minorHAnsi" w:cstheme="minorHAnsi"/>
          <w:b/>
          <w:sz w:val="24"/>
          <w:szCs w:val="24"/>
        </w:rPr>
        <w:t>β)</w:t>
      </w:r>
      <w:r w:rsidRPr="00447A60">
        <w:rPr>
          <w:rFonts w:asciiTheme="minorHAnsi" w:hAnsiTheme="minorHAnsi" w:cstheme="minorHAnsi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53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131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Ι</m:t>
            </m:r>
          </m:e>
        </m:sPre>
      </m:oMath>
      <w:r w:rsidRPr="00447A60">
        <w:rPr>
          <w:rFonts w:asciiTheme="minorHAnsi" w:hAnsiTheme="minorHAnsi" w:cstheme="minorHAnsi"/>
          <w:sz w:val="24"/>
          <w:szCs w:val="24"/>
        </w:rPr>
        <w:t xml:space="preserve"> : Ατομικός αριθμός 53, Μαζικός αριθμός 131</w:t>
      </w:r>
    </w:p>
    <w:p w14:paraId="091A3D80" w14:textId="77777777" w:rsidR="00EC6E74" w:rsidRPr="00447A60" w:rsidRDefault="00EC6E74" w:rsidP="00EC6E74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010B376">
        <w:rPr>
          <w:rFonts w:asciiTheme="minorHAnsi" w:hAnsiTheme="minorHAnsi" w:cstheme="minorBidi"/>
          <w:b/>
          <w:bCs/>
          <w:sz w:val="24"/>
          <w:szCs w:val="24"/>
        </w:rPr>
        <w:t>γ)</w:t>
      </w:r>
      <w:r>
        <w:rPr>
          <w:rFonts w:asciiTheme="minorHAnsi" w:hAnsiTheme="minorHAnsi" w:cstheme="minorBidi"/>
          <w:sz w:val="24"/>
          <w:szCs w:val="24"/>
        </w:rPr>
        <w:t xml:space="preserve"> Τ</w:t>
      </w:r>
      <w:r w:rsidRPr="7010B376">
        <w:rPr>
          <w:rFonts w:asciiTheme="minorHAnsi" w:hAnsiTheme="minorHAnsi" w:cstheme="minorBidi"/>
          <w:sz w:val="24"/>
          <w:szCs w:val="24"/>
        </w:rPr>
        <w:t>α άτομα που έχουν τον ίδιο Ατομικό και διαφορετικό Μαζικό αριθμό</w:t>
      </w:r>
      <w:r>
        <w:rPr>
          <w:rFonts w:asciiTheme="minorHAnsi" w:hAnsiTheme="minorHAnsi" w:cstheme="minorBidi"/>
          <w:sz w:val="24"/>
          <w:szCs w:val="24"/>
        </w:rPr>
        <w:t xml:space="preserve"> ονομάζονται ισότοπα.</w:t>
      </w:r>
    </w:p>
    <w:p w14:paraId="4EB60462" w14:textId="77777777" w:rsidR="00EC6E74" w:rsidRPr="00447A60" w:rsidRDefault="00EC6E74" w:rsidP="00EC6E74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</w:p>
    <w:p w14:paraId="37D2F5E0" w14:textId="77777777" w:rsidR="00EC6E74" w:rsidRPr="009A72D4" w:rsidRDefault="00EC6E74" w:rsidP="00EC6E74">
      <w:pPr>
        <w:pStyle w:val="a3"/>
        <w:spacing w:line="288" w:lineRule="auto"/>
        <w:jc w:val="both"/>
        <w:rPr>
          <w:rFonts w:asciiTheme="minorHAnsi" w:hAnsiTheme="minorHAnsi" w:cstheme="minorHAnsi"/>
        </w:rPr>
      </w:pPr>
    </w:p>
    <w:p w14:paraId="332F56C9" w14:textId="77777777" w:rsidR="000820E4" w:rsidRPr="00EC6E74" w:rsidRDefault="000820E4">
      <w:pPr>
        <w:rPr>
          <w:lang w:val="el-GR"/>
        </w:rPr>
      </w:pPr>
    </w:p>
    <w:sectPr w:rsidR="000820E4" w:rsidRPr="00EC6E74" w:rsidSect="001136CF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B8F9" w14:textId="77777777" w:rsidR="004669FB" w:rsidRDefault="004669FB">
      <w:r>
        <w:separator/>
      </w:r>
    </w:p>
  </w:endnote>
  <w:endnote w:type="continuationSeparator" w:id="0">
    <w:p w14:paraId="138A9E6A" w14:textId="77777777" w:rsidR="004669FB" w:rsidRDefault="0046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03FD6" w14:textId="77777777" w:rsidR="004669FB" w:rsidRDefault="004669FB">
      <w:r>
        <w:separator/>
      </w:r>
    </w:p>
  </w:footnote>
  <w:footnote w:type="continuationSeparator" w:id="0">
    <w:p w14:paraId="7283F26E" w14:textId="77777777" w:rsidR="004669FB" w:rsidRDefault="00466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3AEE" w14:textId="77777777" w:rsidR="00750695" w:rsidRDefault="004669FB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88"/>
    <w:rsid w:val="000820E4"/>
    <w:rsid w:val="002E07E1"/>
    <w:rsid w:val="004669FB"/>
    <w:rsid w:val="009A6CEE"/>
    <w:rsid w:val="00A07A88"/>
    <w:rsid w:val="00E47BD3"/>
    <w:rsid w:val="00EC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D788"/>
  <w15:docId w15:val="{0E395DB8-1C91-4EF7-B55D-F44B8EA1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E74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EC6E74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EC6E74"/>
    <w:rPr>
      <w:rFonts w:ascii="Tahoma" w:eastAsia="Tahoma" w:hAnsi="Tahoma" w:cs="Tahoma"/>
      <w:lang w:val="el-GR"/>
    </w:rPr>
  </w:style>
  <w:style w:type="paragraph" w:styleId="a4">
    <w:name w:val="Balloon Text"/>
    <w:basedOn w:val="a"/>
    <w:link w:val="Char0"/>
    <w:uiPriority w:val="99"/>
    <w:semiHidden/>
    <w:unhideWhenUsed/>
    <w:rsid w:val="00EC6E7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C6E7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Maria Vlassi</cp:lastModifiedBy>
  <cp:revision>4</cp:revision>
  <cp:lastPrinted>2022-05-08T11:37:00Z</cp:lastPrinted>
  <dcterms:created xsi:type="dcterms:W3CDTF">2022-05-08T11:36:00Z</dcterms:created>
  <dcterms:modified xsi:type="dcterms:W3CDTF">2022-05-08T11:38:00Z</dcterms:modified>
</cp:coreProperties>
</file>