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631C8" w14:textId="3937ADA8" w:rsidR="003C6629" w:rsidRPr="008222B8" w:rsidRDefault="003C6629" w:rsidP="00CF028F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8222B8" w:rsidRPr="008222B8">
        <w:rPr>
          <w:rFonts w:asciiTheme="minorHAnsi" w:hAnsiTheme="minorHAnsi"/>
          <w:b/>
          <w:sz w:val="22"/>
          <w:szCs w:val="22"/>
        </w:rPr>
        <w:t>2</w:t>
      </w:r>
    </w:p>
    <w:p w14:paraId="5B0A275E" w14:textId="7FCD1E80" w:rsidR="006912A2" w:rsidRDefault="00023886" w:rsidP="00F13D1B">
      <w:pPr>
        <w:jc w:val="both"/>
        <w:rPr>
          <w:rFonts w:asciiTheme="minorHAnsi" w:hAnsiTheme="minorHAnsi"/>
          <w:bCs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</w:t>
      </w:r>
      <w:r w:rsidR="009133BF">
        <w:rPr>
          <w:rFonts w:asciiTheme="minorHAnsi" w:hAnsiTheme="minorHAnsi"/>
          <w:bCs/>
          <w:sz w:val="22"/>
          <w:szCs w:val="22"/>
        </w:rPr>
        <w:t xml:space="preserve">Διαθέτουμε πολλούς, όμοιους αντιστάτες, αντίστασης </w:t>
      </w:r>
      <m:oMath>
        <m:r>
          <w:rPr>
            <w:rFonts w:ascii="Cambria Math" w:hAnsi="Cambria Math"/>
            <w:sz w:val="22"/>
            <w:szCs w:val="22"/>
          </w:rPr>
          <m:t>R = 10 Ω</m:t>
        </m:r>
      </m:oMath>
      <w:r w:rsidR="002766F0">
        <w:rPr>
          <w:rFonts w:asciiTheme="minorHAnsi" w:hAnsiTheme="minorHAnsi"/>
          <w:sz w:val="22"/>
          <w:szCs w:val="22"/>
        </w:rPr>
        <w:t xml:space="preserve"> ο </w:t>
      </w:r>
      <w:r w:rsidR="00515D5F">
        <w:rPr>
          <w:rFonts w:asciiTheme="minorHAnsi" w:hAnsiTheme="minorHAnsi"/>
          <w:sz w:val="22"/>
          <w:szCs w:val="22"/>
        </w:rPr>
        <w:t>κάθε</w:t>
      </w:r>
      <w:r w:rsidR="007E71A9">
        <w:rPr>
          <w:rFonts w:asciiTheme="minorHAnsi" w:hAnsiTheme="minorHAnsi"/>
          <w:sz w:val="22"/>
          <w:szCs w:val="22"/>
        </w:rPr>
        <w:t xml:space="preserve"> ένας</w:t>
      </w:r>
      <w:r w:rsidR="00D179EE">
        <w:rPr>
          <w:rFonts w:asciiTheme="minorHAnsi" w:hAnsiTheme="minorHAnsi"/>
          <w:bCs/>
          <w:sz w:val="22"/>
          <w:szCs w:val="22"/>
        </w:rPr>
        <w:t xml:space="preserve">. Πόσους από αυτούς τους αντιστάτες και πώς </w:t>
      </w:r>
      <w:r w:rsidR="00152AF5">
        <w:rPr>
          <w:rFonts w:asciiTheme="minorHAnsi" w:hAnsiTheme="minorHAnsi"/>
          <w:bCs/>
          <w:sz w:val="22"/>
          <w:szCs w:val="22"/>
        </w:rPr>
        <w:t>θα πρέπει να συνδέσουμε</w:t>
      </w:r>
      <w:r w:rsidR="007E71A9">
        <w:rPr>
          <w:rFonts w:asciiTheme="minorHAnsi" w:hAnsiTheme="minorHAnsi"/>
          <w:bCs/>
          <w:sz w:val="22"/>
          <w:szCs w:val="22"/>
        </w:rPr>
        <w:t xml:space="preserve"> με</w:t>
      </w:r>
      <w:r w:rsidR="00512A3F">
        <w:rPr>
          <w:rFonts w:asciiTheme="minorHAnsi" w:hAnsiTheme="minorHAnsi"/>
          <w:bCs/>
          <w:sz w:val="22"/>
          <w:szCs w:val="22"/>
        </w:rPr>
        <w:t>ταξύ τους</w:t>
      </w:r>
      <w:r w:rsidR="00152AF5">
        <w:rPr>
          <w:rFonts w:asciiTheme="minorHAnsi" w:hAnsiTheme="minorHAnsi"/>
          <w:bCs/>
          <w:sz w:val="22"/>
          <w:szCs w:val="22"/>
        </w:rPr>
        <w:t xml:space="preserve">, ώστε το σύστημά τους να έχει ισοδύναμη αντίσταση  </w:t>
      </w:r>
      <m:oMath>
        <m:sSub>
          <m:sSubPr>
            <m:ctrlPr>
              <w:rPr>
                <w:rFonts w:ascii="Cambria Math" w:hAnsi="Cambria Math"/>
                <w:bCs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R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ολ</m:t>
            </m:r>
          </m:sub>
        </m:sSub>
        <m:r>
          <w:rPr>
            <w:rFonts w:ascii="Cambria Math" w:hAnsi="Cambria Math"/>
            <w:sz w:val="22"/>
            <w:szCs w:val="22"/>
          </w:rPr>
          <m:t> = 15 Ω</m:t>
        </m:r>
      </m:oMath>
      <w:r w:rsidR="006912A2">
        <w:rPr>
          <w:rFonts w:asciiTheme="minorHAnsi" w:hAnsiTheme="minorHAnsi"/>
          <w:bCs/>
          <w:sz w:val="22"/>
          <w:szCs w:val="22"/>
        </w:rPr>
        <w:t>;</w:t>
      </w:r>
    </w:p>
    <w:p w14:paraId="47AD06C1" w14:textId="450988BF" w:rsidR="003625EF" w:rsidRPr="003625EF" w:rsidRDefault="008222B8" w:rsidP="003625EF">
      <w:pPr>
        <w:jc w:val="both"/>
        <w:rPr>
          <w:rFonts w:asciiTheme="minorHAnsi" w:hAnsiTheme="minorHAnsi"/>
          <w:sz w:val="22"/>
          <w:szCs w:val="22"/>
        </w:rPr>
      </w:pPr>
      <w:r w:rsidRPr="008222B8">
        <w:rPr>
          <w:rFonts w:asciiTheme="minorHAnsi" w:hAnsiTheme="minorHAnsi"/>
          <w:b/>
          <w:bCs/>
          <w:sz w:val="22"/>
          <w:szCs w:val="22"/>
        </w:rPr>
        <w:t>(</w:t>
      </w:r>
      <w:r w:rsidR="003625EF" w:rsidRPr="008222B8">
        <w:rPr>
          <w:rFonts w:asciiTheme="minorHAnsi" w:hAnsiTheme="minorHAnsi"/>
          <w:b/>
          <w:bCs/>
          <w:sz w:val="22"/>
          <w:szCs w:val="22"/>
        </w:rPr>
        <w:t>α)</w:t>
      </w:r>
      <w:r w:rsidR="003625EF" w:rsidRPr="003625EF">
        <w:rPr>
          <w:rFonts w:asciiTheme="minorHAnsi" w:hAnsiTheme="minorHAnsi"/>
          <w:sz w:val="22"/>
          <w:szCs w:val="22"/>
        </w:rPr>
        <w:t xml:space="preserve"> </w:t>
      </w:r>
      <w:r w:rsidR="006912A2">
        <w:rPr>
          <w:rFonts w:asciiTheme="minorHAnsi" w:hAnsiTheme="minorHAnsi"/>
          <w:sz w:val="22"/>
          <w:szCs w:val="22"/>
        </w:rPr>
        <w:t xml:space="preserve">Τρείς (3) αντιστάτες. Δύο (2) αντιστάτες παράλληλα και το σύστημά τους σε σειρά </w:t>
      </w:r>
      <w:r w:rsidR="00B24E63">
        <w:rPr>
          <w:rFonts w:asciiTheme="minorHAnsi" w:hAnsiTheme="minorHAnsi"/>
          <w:sz w:val="22"/>
          <w:szCs w:val="22"/>
        </w:rPr>
        <w:t>με τον τρίτο (3</w:t>
      </w:r>
      <w:r w:rsidR="00B24E63" w:rsidRPr="00B24E63">
        <w:rPr>
          <w:rFonts w:asciiTheme="minorHAnsi" w:hAnsiTheme="minorHAnsi"/>
          <w:sz w:val="22"/>
          <w:szCs w:val="22"/>
          <w:vertAlign w:val="superscript"/>
        </w:rPr>
        <w:t>ο</w:t>
      </w:r>
      <w:r w:rsidR="00B24E63">
        <w:rPr>
          <w:rFonts w:asciiTheme="minorHAnsi" w:hAnsiTheme="minorHAnsi"/>
          <w:sz w:val="22"/>
          <w:szCs w:val="22"/>
        </w:rPr>
        <w:t>) αντιστάτη.</w:t>
      </w:r>
    </w:p>
    <w:p w14:paraId="53E8E21E" w14:textId="539A3285" w:rsidR="003625EF" w:rsidRPr="003625EF" w:rsidRDefault="008222B8" w:rsidP="003625EF">
      <w:pPr>
        <w:jc w:val="both"/>
        <w:rPr>
          <w:rFonts w:asciiTheme="minorHAnsi" w:hAnsiTheme="minorHAnsi"/>
          <w:sz w:val="22"/>
          <w:szCs w:val="22"/>
        </w:rPr>
      </w:pPr>
      <w:r w:rsidRPr="008222B8">
        <w:rPr>
          <w:rFonts w:asciiTheme="minorHAnsi" w:hAnsiTheme="minorHAnsi"/>
          <w:b/>
          <w:bCs/>
          <w:sz w:val="22"/>
          <w:szCs w:val="22"/>
        </w:rPr>
        <w:t>(</w:t>
      </w:r>
      <w:r w:rsidR="003625EF" w:rsidRPr="008222B8">
        <w:rPr>
          <w:rFonts w:asciiTheme="minorHAnsi" w:hAnsiTheme="minorHAnsi"/>
          <w:b/>
          <w:bCs/>
          <w:sz w:val="22"/>
          <w:szCs w:val="22"/>
        </w:rPr>
        <w:t>β)</w:t>
      </w:r>
      <w:r w:rsidR="003625EF" w:rsidRPr="003625EF">
        <w:rPr>
          <w:rFonts w:asciiTheme="minorHAnsi" w:hAnsiTheme="minorHAnsi"/>
          <w:sz w:val="22"/>
          <w:szCs w:val="22"/>
        </w:rPr>
        <w:t xml:space="preserve"> </w:t>
      </w:r>
      <w:r w:rsidR="00B24E63">
        <w:rPr>
          <w:rFonts w:asciiTheme="minorHAnsi" w:hAnsiTheme="minorHAnsi"/>
          <w:sz w:val="22"/>
          <w:szCs w:val="22"/>
        </w:rPr>
        <w:t>Τρείς (3) αντιστάτες. Δύο (2) αντιστάτες σε σειρά και το σύστημά τους παράλληλα με τον τρίτο (3</w:t>
      </w:r>
      <w:r w:rsidR="00B24E63" w:rsidRPr="00B24E63">
        <w:rPr>
          <w:rFonts w:asciiTheme="minorHAnsi" w:hAnsiTheme="minorHAnsi"/>
          <w:sz w:val="22"/>
          <w:szCs w:val="22"/>
          <w:vertAlign w:val="superscript"/>
        </w:rPr>
        <w:t>ο</w:t>
      </w:r>
      <w:r w:rsidR="00B24E63">
        <w:rPr>
          <w:rFonts w:asciiTheme="minorHAnsi" w:hAnsiTheme="minorHAnsi"/>
          <w:sz w:val="22"/>
          <w:szCs w:val="22"/>
        </w:rPr>
        <w:t>) αντιστάτη.</w:t>
      </w:r>
    </w:p>
    <w:p w14:paraId="7AE5949A" w14:textId="77777777" w:rsidR="00285D22" w:rsidRDefault="008222B8" w:rsidP="00467985">
      <w:pPr>
        <w:jc w:val="both"/>
        <w:rPr>
          <w:rFonts w:asciiTheme="minorHAnsi" w:hAnsiTheme="minorHAnsi"/>
          <w:sz w:val="22"/>
          <w:szCs w:val="22"/>
        </w:rPr>
      </w:pPr>
      <w:r w:rsidRPr="008222B8">
        <w:rPr>
          <w:rFonts w:asciiTheme="minorHAnsi" w:hAnsiTheme="minorHAnsi"/>
          <w:b/>
          <w:bCs/>
          <w:sz w:val="22"/>
          <w:szCs w:val="22"/>
        </w:rPr>
        <w:t>(</w:t>
      </w:r>
      <w:r w:rsidR="003625EF" w:rsidRPr="008222B8">
        <w:rPr>
          <w:rFonts w:asciiTheme="minorHAnsi" w:hAnsiTheme="minorHAnsi"/>
          <w:b/>
          <w:bCs/>
          <w:sz w:val="22"/>
          <w:szCs w:val="22"/>
        </w:rPr>
        <w:t>γ)</w:t>
      </w:r>
      <w:r w:rsidR="003625EF" w:rsidRPr="003625EF">
        <w:rPr>
          <w:rFonts w:asciiTheme="minorHAnsi" w:hAnsiTheme="minorHAnsi"/>
          <w:sz w:val="22"/>
          <w:szCs w:val="22"/>
        </w:rPr>
        <w:t xml:space="preserve"> </w:t>
      </w:r>
      <w:r w:rsidR="00285D22">
        <w:rPr>
          <w:rFonts w:asciiTheme="minorHAnsi" w:hAnsiTheme="minorHAnsi"/>
          <w:sz w:val="22"/>
          <w:szCs w:val="22"/>
        </w:rPr>
        <w:t>Τρείς (3) αντιστάτες σε σειρά.</w:t>
      </w:r>
    </w:p>
    <w:p w14:paraId="28378818" w14:textId="1C17558A" w:rsidR="003625EF" w:rsidRDefault="00467985" w:rsidP="00467985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b/>
          <w:sz w:val="22"/>
          <w:szCs w:val="22"/>
        </w:rPr>
        <w:t>Α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Να επιλέξετε την ορθή πρόταση.</w:t>
      </w:r>
      <w:r w:rsidR="003625EF" w:rsidRPr="003625EF">
        <w:rPr>
          <w:rFonts w:asciiTheme="minorHAnsi" w:hAnsiTheme="minorHAnsi"/>
          <w:sz w:val="22"/>
          <w:szCs w:val="22"/>
        </w:rPr>
        <w:t xml:space="preserve"> </w:t>
      </w:r>
    </w:p>
    <w:p w14:paraId="756CC979" w14:textId="121457B8" w:rsidR="003625EF" w:rsidRPr="003625EF" w:rsidRDefault="003625EF" w:rsidP="003625EF">
      <w:pPr>
        <w:jc w:val="right"/>
        <w:rPr>
          <w:rFonts w:asciiTheme="minorHAnsi" w:hAnsiTheme="minorHAnsi"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4</w:t>
      </w:r>
    </w:p>
    <w:p w14:paraId="697A0F1B" w14:textId="209D0B3D" w:rsidR="003625EF" w:rsidRDefault="00023886" w:rsidP="003625EF">
      <w:pPr>
        <w:tabs>
          <w:tab w:val="left" w:pos="5954"/>
        </w:tabs>
        <w:spacing w:line="360" w:lineRule="auto"/>
        <w:ind w:right="3684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46798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B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3625EF" w:rsidRPr="003625EF">
        <w:rPr>
          <w:rFonts w:asciiTheme="minorHAnsi" w:hAnsiTheme="minorHAnsi"/>
          <w:b/>
          <w:sz w:val="22"/>
          <w:szCs w:val="22"/>
        </w:rPr>
        <w:t xml:space="preserve"> </w:t>
      </w:r>
      <w:r w:rsidR="003625EF" w:rsidRPr="003625EF">
        <w:rPr>
          <w:rFonts w:asciiTheme="minorHAnsi" w:hAnsiTheme="minorHAnsi"/>
          <w:sz w:val="22"/>
          <w:szCs w:val="22"/>
        </w:rPr>
        <w:t>Να αιτιολογήσε</w:t>
      </w:r>
      <w:r w:rsidR="003625EF">
        <w:rPr>
          <w:rFonts w:asciiTheme="minorHAnsi" w:hAnsiTheme="minorHAnsi"/>
          <w:sz w:val="22"/>
          <w:szCs w:val="22"/>
        </w:rPr>
        <w:t>τε</w:t>
      </w:r>
      <w:r w:rsidR="003625EF" w:rsidRPr="003625EF">
        <w:rPr>
          <w:rFonts w:asciiTheme="minorHAnsi" w:hAnsiTheme="minorHAnsi"/>
          <w:sz w:val="22"/>
          <w:szCs w:val="22"/>
        </w:rPr>
        <w:t xml:space="preserve"> την </w:t>
      </w:r>
      <w:r w:rsidR="00DB446A">
        <w:rPr>
          <w:rFonts w:asciiTheme="minorHAnsi" w:hAnsiTheme="minorHAnsi"/>
          <w:sz w:val="22"/>
          <w:szCs w:val="22"/>
        </w:rPr>
        <w:t>επιλογή</w:t>
      </w:r>
      <w:r w:rsidR="003625EF" w:rsidRPr="003625EF">
        <w:rPr>
          <w:rFonts w:asciiTheme="minorHAnsi" w:hAnsiTheme="minorHAnsi"/>
          <w:sz w:val="22"/>
          <w:szCs w:val="22"/>
        </w:rPr>
        <w:t xml:space="preserve"> </w:t>
      </w:r>
      <w:r w:rsidR="00467985">
        <w:rPr>
          <w:rFonts w:asciiTheme="minorHAnsi" w:hAnsiTheme="minorHAnsi"/>
          <w:sz w:val="22"/>
          <w:szCs w:val="22"/>
        </w:rPr>
        <w:t>σας.</w:t>
      </w:r>
    </w:p>
    <w:p w14:paraId="0AA26B3C" w14:textId="16204C9F" w:rsidR="003625EF" w:rsidRPr="003625EF" w:rsidRDefault="003625EF" w:rsidP="003625EF">
      <w:pPr>
        <w:spacing w:line="360" w:lineRule="auto"/>
        <w:ind w:right="-1"/>
        <w:jc w:val="right"/>
        <w:rPr>
          <w:rFonts w:asciiTheme="minorHAnsi" w:hAnsiTheme="minorHAnsi"/>
          <w:b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8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</w:t>
      </w:r>
    </w:p>
    <w:p w14:paraId="5F429A34" w14:textId="779B9A81" w:rsidR="00467985" w:rsidRDefault="00656A11" w:rsidP="00196708">
      <w:pPr>
        <w:jc w:val="both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2</w:t>
      </w:r>
      <w:r w:rsidR="003C6629" w:rsidRPr="00CF028F">
        <w:rPr>
          <w:rFonts w:asciiTheme="minorHAnsi" w:hAnsiTheme="minorHAnsi"/>
          <w:b/>
          <w:sz w:val="22"/>
          <w:szCs w:val="22"/>
        </w:rPr>
        <w:t>.</w:t>
      </w:r>
      <w:r w:rsidR="00023886" w:rsidRPr="00023886">
        <w:rPr>
          <w:rFonts w:asciiTheme="minorHAnsi" w:hAnsiTheme="minorHAnsi"/>
          <w:b/>
          <w:sz w:val="22"/>
          <w:szCs w:val="22"/>
        </w:rPr>
        <w:t>2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3C6629" w:rsidRPr="00CF028F">
        <w:rPr>
          <w:rFonts w:asciiTheme="minorHAnsi" w:hAnsiTheme="minorHAnsi"/>
          <w:b/>
          <w:sz w:val="22"/>
          <w:szCs w:val="22"/>
        </w:rPr>
        <w:t xml:space="preserve"> </w:t>
      </w:r>
      <w:r w:rsidR="00586E1B">
        <w:rPr>
          <w:rFonts w:asciiTheme="minorHAnsi" w:hAnsiTheme="minorHAnsi"/>
          <w:bCs/>
          <w:sz w:val="22"/>
          <w:szCs w:val="22"/>
        </w:rPr>
        <w:t xml:space="preserve">Δύο (2) σημειακά ηλεκτρικά φορτία </w:t>
      </w:r>
      <m:oMath>
        <m:sSub>
          <m:sSubPr>
            <m:ctrlPr>
              <w:rPr>
                <w:rFonts w:ascii="Cambria Math" w:hAnsi="Cambria Math"/>
                <w:bCs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q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</m:oMath>
      <w:r w:rsidR="00586E1B" w:rsidRPr="00586E1B">
        <w:rPr>
          <w:rFonts w:asciiTheme="minorHAnsi" w:hAnsiTheme="minorHAnsi"/>
          <w:bCs/>
          <w:sz w:val="22"/>
          <w:szCs w:val="22"/>
        </w:rPr>
        <w:t xml:space="preserve"> </w:t>
      </w:r>
      <w:r w:rsidR="00586E1B">
        <w:rPr>
          <w:rFonts w:asciiTheme="minorHAnsi" w:hAnsiTheme="minorHAnsi"/>
          <w:bCs/>
          <w:sz w:val="22"/>
          <w:szCs w:val="22"/>
        </w:rPr>
        <w:t xml:space="preserve">και </w:t>
      </w:r>
      <m:oMath>
        <m:sSub>
          <m:sSubPr>
            <m:ctrlPr>
              <w:rPr>
                <w:rFonts w:ascii="Cambria Math" w:hAnsi="Cambria Math"/>
                <w:bCs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q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</m:oMath>
      <w:r w:rsidR="00C07EC0" w:rsidRPr="00C07EC0">
        <w:rPr>
          <w:rFonts w:asciiTheme="minorHAnsi" w:hAnsiTheme="minorHAnsi"/>
          <w:bCs/>
          <w:sz w:val="22"/>
          <w:szCs w:val="22"/>
        </w:rPr>
        <w:t xml:space="preserve"> </w:t>
      </w:r>
      <w:r w:rsidR="00C07EC0">
        <w:rPr>
          <w:rFonts w:asciiTheme="minorHAnsi" w:hAnsiTheme="minorHAnsi"/>
          <w:bCs/>
          <w:sz w:val="22"/>
          <w:szCs w:val="22"/>
        </w:rPr>
        <w:t xml:space="preserve">συγκρατούνται στον αέρα, σε απόσταση </w:t>
      </w:r>
      <m:oMath>
        <m:r>
          <w:rPr>
            <w:rFonts w:ascii="Cambria Math" w:hAnsi="Cambria Math"/>
            <w:sz w:val="22"/>
            <w:szCs w:val="22"/>
          </w:rPr>
          <m:t>r</m:t>
        </m:r>
      </m:oMath>
      <w:r w:rsidR="00C07EC0" w:rsidRPr="00C07EC0">
        <w:rPr>
          <w:rFonts w:asciiTheme="minorHAnsi" w:hAnsiTheme="minorHAnsi"/>
          <w:bCs/>
          <w:sz w:val="22"/>
          <w:szCs w:val="22"/>
        </w:rPr>
        <w:t xml:space="preserve"> </w:t>
      </w:r>
      <w:r w:rsidR="00C07EC0">
        <w:rPr>
          <w:rFonts w:asciiTheme="minorHAnsi" w:hAnsiTheme="minorHAnsi"/>
          <w:bCs/>
          <w:sz w:val="22"/>
          <w:szCs w:val="22"/>
        </w:rPr>
        <w:t xml:space="preserve">και </w:t>
      </w:r>
      <w:proofErr w:type="spellStart"/>
      <w:r w:rsidR="00C07EC0">
        <w:rPr>
          <w:rFonts w:asciiTheme="minorHAnsi" w:hAnsiTheme="minorHAnsi"/>
          <w:bCs/>
          <w:sz w:val="22"/>
          <w:szCs w:val="22"/>
        </w:rPr>
        <w:t>αλληλεπιδρούν</w:t>
      </w:r>
      <w:proofErr w:type="spellEnd"/>
      <w:r w:rsidR="00C07EC0">
        <w:rPr>
          <w:rFonts w:asciiTheme="minorHAnsi" w:hAnsiTheme="minorHAnsi"/>
          <w:bCs/>
          <w:sz w:val="22"/>
          <w:szCs w:val="22"/>
        </w:rPr>
        <w:t xml:space="preserve"> με ηλεκτρική δύναμη μέτρου </w:t>
      </w:r>
      <m:oMath>
        <m:r>
          <w:rPr>
            <w:rFonts w:ascii="Cambria Math" w:hAnsi="Cambria Math"/>
            <w:sz w:val="22"/>
            <w:szCs w:val="22"/>
          </w:rPr>
          <m:t>F</m:t>
        </m:r>
      </m:oMath>
      <w:r w:rsidR="00C07EC0" w:rsidRPr="00C07EC0">
        <w:rPr>
          <w:rFonts w:asciiTheme="minorHAnsi" w:hAnsiTheme="minorHAnsi"/>
          <w:bCs/>
          <w:sz w:val="22"/>
          <w:szCs w:val="22"/>
        </w:rPr>
        <w:t xml:space="preserve">. </w:t>
      </w:r>
      <w:r w:rsidR="00E37BE8">
        <w:rPr>
          <w:rFonts w:asciiTheme="minorHAnsi" w:hAnsiTheme="minorHAnsi"/>
          <w:bCs/>
          <w:sz w:val="22"/>
          <w:szCs w:val="22"/>
        </w:rPr>
        <w:t>Αν η απόσταση των σημειακών φορτίων υποδιπλασιαστεί,</w:t>
      </w:r>
      <w:r w:rsidR="001630B8">
        <w:rPr>
          <w:rFonts w:asciiTheme="minorHAnsi" w:hAnsiTheme="minorHAnsi"/>
          <w:bCs/>
          <w:sz w:val="22"/>
          <w:szCs w:val="22"/>
        </w:rPr>
        <w:t xml:space="preserve"> τότε το μέτρο της </w:t>
      </w:r>
      <w:r w:rsidR="003458CA">
        <w:rPr>
          <w:rFonts w:asciiTheme="minorHAnsi" w:hAnsiTheme="minorHAnsi"/>
          <w:bCs/>
          <w:sz w:val="22"/>
          <w:szCs w:val="22"/>
        </w:rPr>
        <w:t>δύναμης αλληλεπίδρασης μεταξύ των δύο φορτίων θα γίνει</w:t>
      </w:r>
      <w:r w:rsidR="003458CA" w:rsidRPr="00515D5F">
        <w:rPr>
          <w:rFonts w:asciiTheme="minorHAnsi" w:hAnsiTheme="minorHAnsi"/>
          <w:bCs/>
          <w:sz w:val="22"/>
          <w:szCs w:val="22"/>
        </w:rPr>
        <w:t>:</w:t>
      </w:r>
      <w:r w:rsidR="00E37BE8">
        <w:rPr>
          <w:rFonts w:asciiTheme="minorHAnsi" w:hAnsiTheme="minorHAnsi"/>
          <w:bCs/>
          <w:sz w:val="22"/>
          <w:szCs w:val="22"/>
        </w:rPr>
        <w:t xml:space="preserve"> </w:t>
      </w:r>
    </w:p>
    <w:p w14:paraId="78A6BF8E" w14:textId="50646314" w:rsidR="00ED6F11" w:rsidRPr="00CF028F" w:rsidRDefault="00467985" w:rsidP="00467985">
      <w:pPr>
        <w:spacing w:line="360" w:lineRule="auto"/>
        <w:jc w:val="center"/>
        <w:rPr>
          <w:rFonts w:asciiTheme="minorHAnsi" w:eastAsia="Microsoft YaHei" w:hAnsiTheme="minorHAnsi"/>
          <w:sz w:val="22"/>
          <w:szCs w:val="22"/>
        </w:rPr>
      </w:pPr>
      <w:r w:rsidRPr="00CF028F">
        <w:rPr>
          <w:rFonts w:asciiTheme="minorHAnsi" w:eastAsia="Microsoft YaHei" w:hAnsiTheme="minorHAnsi"/>
          <w:b/>
          <w:sz w:val="22"/>
          <w:szCs w:val="22"/>
        </w:rPr>
        <w:t xml:space="preserve"> </w:t>
      </w:r>
      <w:r w:rsidR="00ED6F11" w:rsidRPr="00CF028F">
        <w:rPr>
          <w:rFonts w:asciiTheme="minorHAnsi" w:eastAsia="Microsoft YaHei" w:hAnsiTheme="minorHAnsi"/>
          <w:b/>
          <w:sz w:val="22"/>
          <w:szCs w:val="22"/>
        </w:rPr>
        <w:t>(α</w:t>
      </w:r>
      <w:r w:rsidR="00ED6F11" w:rsidRPr="008222B8">
        <w:rPr>
          <w:rFonts w:asciiTheme="minorHAnsi" w:eastAsia="Microsoft YaHei" w:hAnsiTheme="minorHAnsi"/>
          <w:b/>
          <w:sz w:val="22"/>
          <w:szCs w:val="22"/>
        </w:rPr>
        <w:t>)</w:t>
      </w:r>
      <w:r w:rsidR="000149E1" w:rsidRPr="008222B8">
        <w:rPr>
          <w:rFonts w:asciiTheme="minorHAnsi" w:eastAsia="Microsoft YaHei" w:hAnsiTheme="minorHAnsi"/>
          <w:sz w:val="22"/>
          <w:szCs w:val="22"/>
        </w:rPr>
        <w:fldChar w:fldCharType="begin"/>
      </w:r>
      <w:r w:rsidR="00ED6F11" w:rsidRPr="008222B8">
        <w:rPr>
          <w:rFonts w:asciiTheme="minorHAnsi" w:eastAsia="Microsoft YaHei" w:hAnsiTheme="minorHAnsi"/>
          <w:sz w:val="22"/>
          <w:szCs w:val="22"/>
        </w:rPr>
        <w:instrText xml:space="preserve"> QUOTE </w:instrText>
      </w:r>
      <m:oMath>
        <m:r>
          <m:rPr>
            <m:sty m:val="p"/>
          </m:rPr>
          <w:rPr>
            <w:rFonts w:ascii="Cambria Math" w:eastAsia="Microsoft YaHei"/>
            <w:sz w:val="22"/>
            <w:szCs w:val="22"/>
          </w:rPr>
          <m:t xml:space="preserve">  </m:t>
        </m:r>
        <m:sSup>
          <m:sSupPr>
            <m:ctrlPr>
              <w:rPr>
                <w:rFonts w:ascii="Cambria Math" w:eastAsia="Microsoft YaHei" w:hAnsi="Cambria Math"/>
                <w:i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/>
                <w:sz w:val="22"/>
                <w:szCs w:val="22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/>
                <w:sz w:val="22"/>
                <w:szCs w:val="22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/>
            <w:sz w:val="22"/>
            <w:szCs w:val="22"/>
          </w:rPr>
          <m:t>=</m:t>
        </m:r>
        <m:sSubSup>
          <m:sSubSupPr>
            <m:ctrlPr>
              <w:rPr>
                <w:rFonts w:ascii="Cambria Math" w:eastAsia="Microsoft YaHei" w:hAnsi="Cambria Math"/>
                <w:i/>
                <w:sz w:val="22"/>
                <w:szCs w:val="22"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/>
                <w:sz w:val="22"/>
                <w:szCs w:val="22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/>
                <w:sz w:val="22"/>
                <w:szCs w:val="22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/>
                <w:sz w:val="22"/>
                <w:szCs w:val="22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/>
            <w:sz w:val="22"/>
            <w:szCs w:val="22"/>
          </w:rPr>
          <m:t>+2</m:t>
        </m:r>
        <m:r>
          <m:rPr>
            <m:sty m:val="p"/>
          </m:rPr>
          <w:rPr>
            <w:rFonts w:ascii="Cambria Math" w:eastAsia="Microsoft YaHei" w:hAnsi="Cambria Math"/>
            <w:sz w:val="22"/>
            <w:szCs w:val="22"/>
          </w:rPr>
          <m:t>ax</m:t>
        </m:r>
      </m:oMath>
      <w:r w:rsidR="00ED6F11" w:rsidRPr="008222B8">
        <w:rPr>
          <w:rFonts w:asciiTheme="minorHAnsi" w:eastAsia="Microsoft YaHei" w:hAnsiTheme="minorHAnsi"/>
          <w:sz w:val="22"/>
          <w:szCs w:val="22"/>
        </w:rPr>
        <w:instrText xml:space="preserve"> </w:instrText>
      </w:r>
      <w:r w:rsidR="000149E1" w:rsidRPr="008222B8">
        <w:rPr>
          <w:rFonts w:asciiTheme="minorHAnsi" w:eastAsia="Microsoft YaHei" w:hAnsiTheme="minorHAnsi"/>
          <w:sz w:val="22"/>
          <w:szCs w:val="22"/>
        </w:rPr>
        <w:fldChar w:fldCharType="end"/>
      </w:r>
      <w:r>
        <w:rPr>
          <w:rFonts w:asciiTheme="minorHAnsi" w:eastAsia="Microsoft YaHei" w:hAnsiTheme="minorHAnsi"/>
          <w:sz w:val="22"/>
          <w:szCs w:val="22"/>
        </w:rPr>
        <w:t xml:space="preserve"> </w:t>
      </w:r>
      <m:oMath>
        <m:r>
          <w:rPr>
            <w:rFonts w:ascii="Cambria Math" w:eastAsia="Microsoft YaHei" w:hAnsi="Cambria Math"/>
            <w:sz w:val="22"/>
            <w:szCs w:val="22"/>
          </w:rPr>
          <m:t>2 ∙ </m:t>
        </m:r>
        <m:r>
          <w:rPr>
            <w:rFonts w:ascii="Cambria Math" w:eastAsia="Microsoft YaHei" w:hAnsi="Cambria Math"/>
            <w:sz w:val="22"/>
            <w:szCs w:val="22"/>
            <w:lang w:val="en-US"/>
          </w:rPr>
          <m:t>F</m:t>
        </m:r>
      </m:oMath>
      <w:r w:rsidRPr="00467985">
        <w:rPr>
          <w:rFonts w:asciiTheme="minorHAnsi" w:eastAsia="Microsoft YaHei" w:hAnsiTheme="minorHAnsi"/>
          <w:sz w:val="22"/>
          <w:szCs w:val="22"/>
        </w:rPr>
        <w:t xml:space="preserve">        ,        </w:t>
      </w:r>
      <w:r w:rsidR="00ED6F11" w:rsidRPr="00CF028F">
        <w:rPr>
          <w:rFonts w:asciiTheme="minorHAnsi" w:eastAsia="Microsoft YaHei" w:hAnsiTheme="minorHAnsi"/>
          <w:b/>
          <w:sz w:val="22"/>
          <w:szCs w:val="22"/>
        </w:rPr>
        <w:t>(β)</w:t>
      </w:r>
      <w:r w:rsidR="00ED6F11" w:rsidRPr="00CF028F">
        <w:rPr>
          <w:rFonts w:asciiTheme="minorHAnsi" w:eastAsia="Microsoft YaHei" w:hAnsiTheme="minorHAnsi"/>
          <w:sz w:val="22"/>
          <w:szCs w:val="22"/>
        </w:rPr>
        <w:t xml:space="preserve">  </w:t>
      </w:r>
      <w:r w:rsidR="000149E1" w:rsidRPr="00954AEA">
        <w:rPr>
          <w:rFonts w:asciiTheme="minorHAnsi" w:eastAsia="Microsoft YaHei" w:hAnsiTheme="minorHAnsi"/>
          <w:sz w:val="28"/>
          <w:szCs w:val="28"/>
        </w:rPr>
        <w:fldChar w:fldCharType="begin"/>
      </w:r>
      <w:r w:rsidR="00ED6F11" w:rsidRPr="00954AEA">
        <w:rPr>
          <w:rFonts w:asciiTheme="minorHAnsi" w:eastAsia="Microsoft YaHei" w:hAnsiTheme="minorHAnsi"/>
          <w:sz w:val="28"/>
          <w:szCs w:val="28"/>
        </w:rPr>
        <w:instrText xml:space="preserve"> QUOTE </w:instrText>
      </w:r>
      <m:oMath>
        <m:r>
          <m:rPr>
            <m:sty m:val="p"/>
          </m:rPr>
          <w:rPr>
            <w:rFonts w:ascii="Cambria Math" w:eastAsia="Microsoft YaHei"/>
            <w:sz w:val="28"/>
            <w:szCs w:val="28"/>
          </w:rPr>
          <m:t xml:space="preserve">  </m:t>
        </m:r>
        <m:sSup>
          <m:sSupPr>
            <m:ctrlPr>
              <w:rPr>
                <w:rFonts w:ascii="Cambria Math" w:eastAsia="Microsoft YaHei" w:hAnsi="Cambria Math"/>
                <w:i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/>
                <w:sz w:val="28"/>
                <w:szCs w:val="28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/>
                <w:sz w:val="28"/>
                <w:szCs w:val="28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/>
            <w:sz w:val="28"/>
            <w:szCs w:val="28"/>
          </w:rPr>
          <m:t>=</m:t>
        </m:r>
        <m:sSubSup>
          <m:sSubSupPr>
            <m:ctrlPr>
              <w:rPr>
                <w:rFonts w:ascii="Cambria Math" w:eastAsia="Microsoft YaHei" w:hAnsi="Cambria Math"/>
                <w:i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/>
                <w:sz w:val="28"/>
                <w:szCs w:val="2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/>
                <w:sz w:val="28"/>
                <w:szCs w:val="28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/>
                <w:sz w:val="28"/>
                <w:szCs w:val="28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/>
            <w:sz w:val="28"/>
            <w:szCs w:val="28"/>
          </w:rPr>
          <m:t>+</m:t>
        </m:r>
        <m:r>
          <m:rPr>
            <m:sty m:val="p"/>
          </m:rPr>
          <w:rPr>
            <w:rFonts w:ascii="Cambria Math" w:eastAsia="Microsoft YaHei" w:hAnsi="Cambria Math"/>
            <w:sz w:val="28"/>
            <w:szCs w:val="28"/>
          </w:rPr>
          <m:t>ax</m:t>
        </m:r>
      </m:oMath>
      <w:r w:rsidR="00ED6F11" w:rsidRPr="00954AEA">
        <w:rPr>
          <w:rFonts w:asciiTheme="minorHAnsi" w:eastAsia="Microsoft YaHei" w:hAnsiTheme="minorHAnsi"/>
          <w:sz w:val="28"/>
          <w:szCs w:val="28"/>
        </w:rPr>
        <w:instrText xml:space="preserve"> </w:instrText>
      </w:r>
      <w:r w:rsidR="000149E1" w:rsidRPr="00954AEA">
        <w:rPr>
          <w:rFonts w:asciiTheme="minorHAnsi" w:eastAsia="Microsoft YaHei" w:hAnsiTheme="minorHAnsi"/>
          <w:sz w:val="28"/>
          <w:szCs w:val="28"/>
        </w:rPr>
        <w:fldChar w:fldCharType="end"/>
      </w:r>
      <w:r w:rsidRPr="00467985">
        <w:rPr>
          <w:rFonts w:asciiTheme="minorHAnsi" w:eastAsia="Microsoft YaHei" w:hAnsiTheme="minorHAnsi"/>
          <w:sz w:val="22"/>
          <w:szCs w:val="22"/>
        </w:rPr>
        <w:t xml:space="preserve"> </w:t>
      </w:r>
      <m:oMath>
        <m:r>
          <w:rPr>
            <w:rFonts w:ascii="Cambria Math" w:eastAsia="Microsoft YaHei" w:hAnsi="Cambria Math"/>
            <w:sz w:val="22"/>
            <w:szCs w:val="22"/>
          </w:rPr>
          <m:t>4 ∙ </m:t>
        </m:r>
        <m:r>
          <w:rPr>
            <w:rFonts w:ascii="Cambria Math" w:eastAsia="Microsoft YaHei" w:hAnsi="Cambria Math"/>
            <w:sz w:val="22"/>
            <w:szCs w:val="22"/>
            <w:lang w:val="en-US"/>
          </w:rPr>
          <m:t>F</m:t>
        </m:r>
      </m:oMath>
      <w:r w:rsidRPr="00467985">
        <w:rPr>
          <w:rFonts w:asciiTheme="minorHAnsi" w:eastAsia="Microsoft YaHei" w:hAnsiTheme="minorHAnsi"/>
          <w:sz w:val="22"/>
          <w:szCs w:val="22"/>
        </w:rPr>
        <w:t xml:space="preserve">        ,        </w:t>
      </w:r>
      <w:r w:rsidR="00ED6F11" w:rsidRPr="00CF028F">
        <w:rPr>
          <w:rFonts w:asciiTheme="minorHAnsi" w:eastAsia="Microsoft YaHei" w:hAnsiTheme="minorHAnsi"/>
          <w:b/>
          <w:sz w:val="22"/>
          <w:szCs w:val="22"/>
        </w:rPr>
        <w:t>(γ)</w:t>
      </w:r>
      <w:r w:rsidR="00ED6F11" w:rsidRPr="00CF028F">
        <w:rPr>
          <w:rFonts w:asciiTheme="minorHAnsi" w:eastAsia="Microsoft YaHei" w:hAnsiTheme="minorHAnsi"/>
          <w:sz w:val="22"/>
          <w:szCs w:val="22"/>
        </w:rPr>
        <w:t xml:space="preserve">  </w:t>
      </w:r>
      <m:oMath>
        <m:f>
          <m:fPr>
            <m:ctrlPr>
              <w:rPr>
                <w:rFonts w:ascii="Cambria Math" w:eastAsia="Microsoft YaHei" w:hAnsi="Cambria Math"/>
                <w:i/>
                <w:sz w:val="22"/>
                <w:szCs w:val="22"/>
              </w:rPr>
            </m:ctrlPr>
          </m:fPr>
          <m:num>
            <m:r>
              <w:rPr>
                <w:rFonts w:ascii="Cambria Math" w:eastAsia="Microsoft YaHei" w:hAnsi="Cambria Math"/>
                <w:sz w:val="22"/>
                <w:szCs w:val="22"/>
              </w:rPr>
              <m:t>F</m:t>
            </m:r>
          </m:num>
          <m:den>
            <m:r>
              <w:rPr>
                <w:rFonts w:ascii="Cambria Math" w:eastAsia="Microsoft YaHei" w:hAnsi="Cambria Math"/>
                <w:sz w:val="22"/>
                <w:szCs w:val="22"/>
              </w:rPr>
              <m:t>4</m:t>
            </m:r>
          </m:den>
        </m:f>
      </m:oMath>
      <w:r w:rsidR="000149E1" w:rsidRPr="00CF028F">
        <w:rPr>
          <w:rFonts w:asciiTheme="minorHAnsi" w:eastAsia="Microsoft YaHei" w:hAnsiTheme="minorHAnsi"/>
          <w:sz w:val="22"/>
          <w:szCs w:val="22"/>
        </w:rPr>
        <w:fldChar w:fldCharType="begin"/>
      </w:r>
      <w:r w:rsidR="00ED6F11" w:rsidRPr="00CF028F">
        <w:rPr>
          <w:rFonts w:asciiTheme="minorHAnsi" w:eastAsia="Microsoft YaHei" w:hAnsiTheme="minorHAnsi"/>
          <w:sz w:val="22"/>
          <w:szCs w:val="22"/>
        </w:rPr>
        <w:instrText xml:space="preserve"> QUOTE </w:instrText>
      </w:r>
      <m:oMath>
        <m:r>
          <m:rPr>
            <m:sty m:val="p"/>
          </m:rPr>
          <w:rPr>
            <w:rFonts w:ascii="Cambria Math" w:eastAsia="Microsoft YaHei"/>
          </w:rPr>
          <m:t xml:space="preserve">  </m:t>
        </m:r>
        <m:sSup>
          <m:sSupPr>
            <m:ctrlPr>
              <w:rPr>
                <w:rFonts w:ascii="Cambria Math" w:eastAsia="Microsoft YaHei" w:hAnsi="Cambria Math"/>
                <w:i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/>
          </w:rPr>
          <m:t>=</m:t>
        </m:r>
        <m:sSubSup>
          <m:sSubSupPr>
            <m:ctrlPr>
              <w:rPr>
                <w:rFonts w:ascii="Cambria Math" w:eastAsia="Microsoft YaHei" w:hAnsi="Cambria Math"/>
                <w:i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/>
          </w:rPr>
          <m:t>+4</m:t>
        </m:r>
        <m:r>
          <m:rPr>
            <m:sty m:val="p"/>
          </m:rPr>
          <w:rPr>
            <w:rFonts w:ascii="Cambria Math" w:eastAsia="Microsoft YaHei" w:hAnsi="Cambria Math"/>
          </w:rPr>
          <m:t>ax</m:t>
        </m:r>
      </m:oMath>
      <w:r w:rsidR="00ED6F11" w:rsidRPr="00CF028F">
        <w:rPr>
          <w:rFonts w:asciiTheme="minorHAnsi" w:eastAsia="Microsoft YaHei" w:hAnsiTheme="minorHAnsi"/>
          <w:sz w:val="22"/>
          <w:szCs w:val="22"/>
        </w:rPr>
        <w:instrText xml:space="preserve"> </w:instrText>
      </w:r>
      <w:r w:rsidR="000149E1" w:rsidRPr="00CF028F">
        <w:rPr>
          <w:rFonts w:asciiTheme="minorHAnsi" w:eastAsia="Microsoft YaHei" w:hAnsiTheme="minorHAnsi"/>
          <w:sz w:val="22"/>
          <w:szCs w:val="22"/>
        </w:rPr>
        <w:fldChar w:fldCharType="end"/>
      </w:r>
    </w:p>
    <w:p w14:paraId="42B12596" w14:textId="38F523BE" w:rsidR="00467985" w:rsidRDefault="00467985" w:rsidP="00467985">
      <w:pPr>
        <w:tabs>
          <w:tab w:val="left" w:pos="5954"/>
        </w:tabs>
        <w:spacing w:line="360" w:lineRule="auto"/>
        <w:ind w:right="3684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</w:t>
      </w:r>
      <w:r>
        <w:rPr>
          <w:rFonts w:asciiTheme="minorHAnsi" w:hAnsiTheme="minorHAnsi"/>
          <w:b/>
          <w:sz w:val="22"/>
          <w:szCs w:val="22"/>
        </w:rPr>
        <w:t>2.Α.</w:t>
      </w:r>
      <w:r w:rsidRPr="003625EF">
        <w:rPr>
          <w:rFonts w:asciiTheme="minorHAnsi" w:hAnsiTheme="minorHAnsi"/>
          <w:b/>
          <w:sz w:val="22"/>
          <w:szCs w:val="22"/>
        </w:rPr>
        <w:t xml:space="preserve"> </w:t>
      </w:r>
      <w:r w:rsidRPr="003625EF">
        <w:rPr>
          <w:rFonts w:asciiTheme="minorHAnsi" w:hAnsiTheme="minorHAnsi"/>
          <w:sz w:val="22"/>
          <w:szCs w:val="22"/>
        </w:rPr>
        <w:t xml:space="preserve">Να </w:t>
      </w:r>
      <w:r w:rsidR="00285D22">
        <w:rPr>
          <w:rFonts w:asciiTheme="minorHAnsi" w:hAnsiTheme="minorHAnsi"/>
          <w:sz w:val="22"/>
          <w:szCs w:val="22"/>
        </w:rPr>
        <w:t>επιλέξετε την ορθή απάντηση</w:t>
      </w:r>
      <w:r>
        <w:rPr>
          <w:rFonts w:asciiTheme="minorHAnsi" w:hAnsiTheme="minorHAnsi"/>
          <w:sz w:val="22"/>
          <w:szCs w:val="22"/>
        </w:rPr>
        <w:t>.</w:t>
      </w:r>
    </w:p>
    <w:p w14:paraId="300F96A2" w14:textId="368908BD" w:rsidR="00D731EE" w:rsidRDefault="00ED6F11" w:rsidP="008222B8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Μονάδες 4</w:t>
      </w:r>
    </w:p>
    <w:p w14:paraId="61129BFE" w14:textId="10241E69" w:rsidR="003C6629" w:rsidRPr="003302AC" w:rsidRDefault="00023886" w:rsidP="00CF028F">
      <w:pPr>
        <w:spacing w:line="360" w:lineRule="auto"/>
        <w:rPr>
          <w:rFonts w:ascii="Calibri" w:hAnsi="Calibri"/>
          <w:sz w:val="22"/>
          <w:szCs w:val="22"/>
        </w:rPr>
      </w:pPr>
      <w:r w:rsidRPr="00023886">
        <w:rPr>
          <w:rFonts w:ascii="Calibri" w:hAnsi="Calibri"/>
          <w:b/>
          <w:sz w:val="22"/>
          <w:szCs w:val="22"/>
        </w:rPr>
        <w:t>2.2</w:t>
      </w:r>
      <w:r w:rsidR="00467985">
        <w:rPr>
          <w:rFonts w:ascii="Calibri" w:hAnsi="Calibri"/>
          <w:b/>
          <w:sz w:val="22"/>
          <w:szCs w:val="22"/>
        </w:rPr>
        <w:t>.</w:t>
      </w:r>
      <w:r>
        <w:rPr>
          <w:rFonts w:ascii="Calibri" w:hAnsi="Calibri"/>
          <w:b/>
          <w:sz w:val="22"/>
          <w:szCs w:val="22"/>
          <w:lang w:val="en-US"/>
        </w:rPr>
        <w:t>B</w:t>
      </w:r>
      <w:r w:rsidR="00467985">
        <w:rPr>
          <w:rFonts w:ascii="Calibri" w:hAnsi="Calibri"/>
          <w:b/>
          <w:sz w:val="22"/>
          <w:szCs w:val="22"/>
        </w:rPr>
        <w:t>.</w:t>
      </w:r>
      <w:r w:rsidR="00D731EE" w:rsidRPr="00D731EE">
        <w:rPr>
          <w:rFonts w:ascii="Calibri" w:hAnsi="Calibri"/>
          <w:sz w:val="22"/>
          <w:szCs w:val="22"/>
        </w:rPr>
        <w:t xml:space="preserve"> Να </w:t>
      </w:r>
      <w:r>
        <w:rPr>
          <w:rFonts w:ascii="Calibri" w:hAnsi="Calibri"/>
          <w:sz w:val="22"/>
          <w:szCs w:val="22"/>
        </w:rPr>
        <w:t>αιτιολογήσετε</w:t>
      </w:r>
      <w:r w:rsidR="00D731EE" w:rsidRPr="00D731EE">
        <w:rPr>
          <w:rFonts w:ascii="Calibri" w:hAnsi="Calibri"/>
          <w:sz w:val="22"/>
          <w:szCs w:val="22"/>
        </w:rPr>
        <w:t xml:space="preserve"> την επιλογή σας</w:t>
      </w:r>
      <w:r w:rsidR="00D731EE" w:rsidRPr="00D731EE">
        <w:rPr>
          <w:rFonts w:ascii="Calibri" w:hAnsi="Calibri"/>
          <w:i/>
          <w:sz w:val="22"/>
          <w:szCs w:val="22"/>
        </w:rPr>
        <w:t>.</w:t>
      </w:r>
    </w:p>
    <w:p w14:paraId="21F742A1" w14:textId="7FC8E1D2" w:rsidR="00ED6F11" w:rsidRPr="00CF028F" w:rsidRDefault="00ED6F11" w:rsidP="008222B8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Μονάδες 9</w:t>
      </w:r>
    </w:p>
    <w:p w14:paraId="25C3EEC9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68AC55C1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sectPr w:rsidR="00656A11" w:rsidRPr="00CF028F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6A11"/>
    <w:rsid w:val="00010C22"/>
    <w:rsid w:val="000149E1"/>
    <w:rsid w:val="00023886"/>
    <w:rsid w:val="000676E4"/>
    <w:rsid w:val="00093789"/>
    <w:rsid w:val="001313E7"/>
    <w:rsid w:val="00152AF5"/>
    <w:rsid w:val="001630B8"/>
    <w:rsid w:val="00196708"/>
    <w:rsid w:val="001E61B4"/>
    <w:rsid w:val="002766F0"/>
    <w:rsid w:val="00285D22"/>
    <w:rsid w:val="003302AC"/>
    <w:rsid w:val="003458CA"/>
    <w:rsid w:val="00345E7F"/>
    <w:rsid w:val="003625EF"/>
    <w:rsid w:val="003825A8"/>
    <w:rsid w:val="003C6629"/>
    <w:rsid w:val="003C67A5"/>
    <w:rsid w:val="00462620"/>
    <w:rsid w:val="00467985"/>
    <w:rsid w:val="00480950"/>
    <w:rsid w:val="00485B3D"/>
    <w:rsid w:val="004C66E4"/>
    <w:rsid w:val="004E69A6"/>
    <w:rsid w:val="004E710F"/>
    <w:rsid w:val="00512A3F"/>
    <w:rsid w:val="005159FB"/>
    <w:rsid w:val="00515D5F"/>
    <w:rsid w:val="00586E1B"/>
    <w:rsid w:val="00597FE6"/>
    <w:rsid w:val="006366AA"/>
    <w:rsid w:val="00656A11"/>
    <w:rsid w:val="006912A2"/>
    <w:rsid w:val="006B71AC"/>
    <w:rsid w:val="006E270C"/>
    <w:rsid w:val="00783560"/>
    <w:rsid w:val="007D0C6C"/>
    <w:rsid w:val="007E71A9"/>
    <w:rsid w:val="008222B8"/>
    <w:rsid w:val="009133BF"/>
    <w:rsid w:val="00954AEA"/>
    <w:rsid w:val="009572C4"/>
    <w:rsid w:val="00965178"/>
    <w:rsid w:val="00AC7DA6"/>
    <w:rsid w:val="00AD3300"/>
    <w:rsid w:val="00B141B9"/>
    <w:rsid w:val="00B24E63"/>
    <w:rsid w:val="00B36B29"/>
    <w:rsid w:val="00B822A7"/>
    <w:rsid w:val="00B977DB"/>
    <w:rsid w:val="00BC49CB"/>
    <w:rsid w:val="00C00230"/>
    <w:rsid w:val="00C07EC0"/>
    <w:rsid w:val="00C14707"/>
    <w:rsid w:val="00C23317"/>
    <w:rsid w:val="00CB5981"/>
    <w:rsid w:val="00CE290A"/>
    <w:rsid w:val="00CF028F"/>
    <w:rsid w:val="00D06A5E"/>
    <w:rsid w:val="00D179EE"/>
    <w:rsid w:val="00D51963"/>
    <w:rsid w:val="00D731EE"/>
    <w:rsid w:val="00DB446A"/>
    <w:rsid w:val="00DB657B"/>
    <w:rsid w:val="00E37BE8"/>
    <w:rsid w:val="00E4357B"/>
    <w:rsid w:val="00E8293F"/>
    <w:rsid w:val="00E96C57"/>
    <w:rsid w:val="00ED6F11"/>
    <w:rsid w:val="00F02471"/>
    <w:rsid w:val="00F13D1B"/>
    <w:rsid w:val="00FA3659"/>
    <w:rsid w:val="00FF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6798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56A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656A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a4">
    <w:name w:val="Placeholder Text"/>
    <w:basedOn w:val="a0"/>
    <w:uiPriority w:val="99"/>
    <w:semiHidden/>
    <w:rsid w:val="00DB446A"/>
    <w:rPr>
      <w:color w:val="808080"/>
    </w:rPr>
  </w:style>
  <w:style w:type="paragraph" w:styleId="a5">
    <w:name w:val="Revision"/>
    <w:hidden/>
    <w:uiPriority w:val="99"/>
    <w:semiHidden/>
    <w:rsid w:val="00515D5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C98750-D88C-47DF-ADB3-7EB18D5CC84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43DEF53-2163-407F-9586-2FA541FBD2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EB303B0-220B-4AE9-960D-E010FA1E81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1</Pages>
  <Words>176</Words>
  <Characters>952</Characters>
  <Application>Microsoft Office Word</Application>
  <DocSecurity>0</DocSecurity>
  <Lines>7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ΑΡΓΥΡΙΟΣ ΨΑΛΙΔΑΣ</cp:lastModifiedBy>
  <cp:revision>24</cp:revision>
  <dcterms:created xsi:type="dcterms:W3CDTF">2022-02-02T15:56:00Z</dcterms:created>
  <dcterms:modified xsi:type="dcterms:W3CDTF">2022-05-07T06:13:00Z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