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Pr="003F3F96" w:rsidRDefault="00E73AE7" w:rsidP="00E73AE7">
      <w:pPr>
        <w:spacing w:line="360" w:lineRule="auto"/>
        <w:jc w:val="both"/>
        <w:rPr>
          <w:sz w:val="24"/>
          <w:szCs w:val="24"/>
        </w:rPr>
      </w:pPr>
      <w:r w:rsidRPr="003F3F96">
        <w:rPr>
          <w:sz w:val="24"/>
          <w:szCs w:val="24"/>
        </w:rPr>
        <w:t xml:space="preserve">ΘΕΜΑ </w:t>
      </w:r>
      <w:r w:rsidR="003F3F96" w:rsidRPr="003F3F96">
        <w:rPr>
          <w:sz w:val="24"/>
          <w:szCs w:val="24"/>
        </w:rPr>
        <w:t>4</w:t>
      </w:r>
    </w:p>
    <w:p w:rsidR="003F3F96" w:rsidRPr="003F3F96" w:rsidRDefault="003F3F96" w:rsidP="003F3F96">
      <w:pPr>
        <w:spacing w:line="360" w:lineRule="auto"/>
        <w:jc w:val="both"/>
        <w:rPr>
          <w:sz w:val="24"/>
          <w:szCs w:val="24"/>
        </w:rPr>
      </w:pPr>
      <w:r w:rsidRPr="003F3F96">
        <w:rPr>
          <w:sz w:val="24"/>
          <w:szCs w:val="24"/>
        </w:rPr>
        <w:t xml:space="preserve">Στο παρακάτω σχήμα 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ΑΔ</m:t>
        </m:r>
      </m:oMath>
      <w:r w:rsidRPr="003F3F96">
        <w:rPr>
          <w:sz w:val="24"/>
          <w:szCs w:val="24"/>
        </w:rPr>
        <w:t xml:space="preserve"> είναι διχοτόμος του τριγώνου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ΑΒΓ</m:t>
        </m:r>
      </m:oMath>
      <w:r w:rsidRPr="003F3F96">
        <w:rPr>
          <w:sz w:val="24"/>
          <w:szCs w:val="24"/>
        </w:rPr>
        <w:t xml:space="preserve"> και 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ΑΚ</m:t>
        </m:r>
      </m:oMath>
      <w:r w:rsidRPr="003F3F96">
        <w:rPr>
          <w:sz w:val="24"/>
          <w:szCs w:val="24"/>
        </w:rPr>
        <w:t xml:space="preserve"> είναι η προβολή της πλευράς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ΑΓ</m:t>
        </m:r>
      </m:oMath>
      <w:r w:rsidRPr="003F3F96">
        <w:rPr>
          <w:sz w:val="24"/>
          <w:szCs w:val="24"/>
        </w:rPr>
        <w:t xml:space="preserve"> πάνω στην ευθεία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ΑΒ</m:t>
        </m:r>
      </m:oMath>
      <w:r w:rsidRPr="003F3F96">
        <w:rPr>
          <w:sz w:val="24"/>
          <w:szCs w:val="24"/>
        </w:rPr>
        <w:t xml:space="preserve">. Δίνονται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ΑΒ=10, ΑΓ=15</m:t>
        </m:r>
      </m:oMath>
      <w:r w:rsidRPr="003F3F96">
        <w:rPr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ΑΚ=9</m:t>
        </m:r>
      </m:oMath>
      <w:r w:rsidRPr="003F3F96">
        <w:rPr>
          <w:sz w:val="24"/>
          <w:szCs w:val="24"/>
        </w:rPr>
        <w:t xml:space="preserve">. </w:t>
      </w:r>
    </w:p>
    <w:p w:rsidR="00DC5E75" w:rsidRPr="003F3F96" w:rsidRDefault="003F3F96" w:rsidP="00DC5E75">
      <w:pPr>
        <w:spacing w:line="360" w:lineRule="auto"/>
        <w:jc w:val="both"/>
        <w:rPr>
          <w:sz w:val="24"/>
          <w:szCs w:val="24"/>
        </w:rPr>
      </w:pPr>
      <w:r w:rsidRPr="003F3F96">
        <w:rPr>
          <w:sz w:val="24"/>
          <w:szCs w:val="24"/>
        </w:rPr>
        <w:t>α</w:t>
      </w:r>
      <w:r w:rsidR="00E73AE7" w:rsidRPr="003F3F96">
        <w:rPr>
          <w:sz w:val="24"/>
          <w:szCs w:val="24"/>
        </w:rPr>
        <w:t xml:space="preserve">) </w:t>
      </w:r>
      <w:r w:rsidR="00DC5E75" w:rsidRPr="003F3F96">
        <w:rPr>
          <w:sz w:val="24"/>
          <w:szCs w:val="24"/>
        </w:rPr>
        <w:t>Να αποδείξετε ότι:</w:t>
      </w:r>
    </w:p>
    <w:p w:rsidR="00E73AE7" w:rsidRPr="003F3F96" w:rsidRDefault="003F3F96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ΓΚ=12 </m:t>
        </m:r>
      </m:oMath>
      <w:r w:rsidRPr="003F3F96">
        <w:rPr>
          <w:sz w:val="24"/>
          <w:szCs w:val="24"/>
        </w:rPr>
        <w:t xml:space="preserve"> και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=60</m:t>
        </m:r>
      </m:oMath>
      <w:r w:rsidRPr="003F3F96">
        <w:rPr>
          <w:rFonts w:eastAsiaTheme="minorEastAsia"/>
          <w:sz w:val="24"/>
          <w:szCs w:val="24"/>
        </w:rPr>
        <w:t xml:space="preserve"> .</w:t>
      </w:r>
      <w:r w:rsidR="005A6D79" w:rsidRPr="003F3F96">
        <w:rPr>
          <w:sz w:val="24"/>
          <w:szCs w:val="24"/>
        </w:rPr>
        <w:tab/>
      </w:r>
      <w:r w:rsidR="00891784" w:rsidRPr="003F3F96">
        <w:rPr>
          <w:sz w:val="24"/>
          <w:szCs w:val="24"/>
        </w:rPr>
        <w:t xml:space="preserve">           </w:t>
      </w:r>
      <w:r w:rsidR="00CD7C9B">
        <w:rPr>
          <w:sz w:val="24"/>
          <w:szCs w:val="24"/>
        </w:rPr>
        <w:t xml:space="preserve"> </w:t>
      </w:r>
      <w:r w:rsidR="00891784" w:rsidRPr="003F3F96">
        <w:rPr>
          <w:sz w:val="24"/>
          <w:szCs w:val="24"/>
        </w:rPr>
        <w:t xml:space="preserve"> </w:t>
      </w:r>
      <w:r w:rsidR="00D32A7F" w:rsidRPr="003F3F96">
        <w:rPr>
          <w:sz w:val="24"/>
          <w:szCs w:val="24"/>
        </w:rPr>
        <w:t>(</w:t>
      </w:r>
      <w:r w:rsidR="005A6D79" w:rsidRPr="003F3F96">
        <w:rPr>
          <w:sz w:val="24"/>
          <w:szCs w:val="24"/>
        </w:rPr>
        <w:t xml:space="preserve">Μονάδες </w:t>
      </w:r>
      <w:r w:rsidR="001F6C22">
        <w:rPr>
          <w:sz w:val="24"/>
          <w:szCs w:val="24"/>
        </w:rPr>
        <w:t>8</w:t>
      </w:r>
      <w:r w:rsidR="00D32A7F" w:rsidRPr="003F3F96">
        <w:rPr>
          <w:sz w:val="24"/>
          <w:szCs w:val="24"/>
        </w:rPr>
        <w:t>)</w:t>
      </w:r>
    </w:p>
    <w:p w:rsidR="00E73AE7" w:rsidRPr="003F3F96" w:rsidRDefault="00276426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ΑΔΒ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=24</m:t>
        </m:r>
      </m:oMath>
      <w:r w:rsidR="003F3F96" w:rsidRPr="003F3F96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3F3F96" w:rsidRPr="003F3F96">
        <w:rPr>
          <w:rFonts w:cstheme="minorHAnsi"/>
          <w:color w:val="4D5156"/>
          <w:sz w:val="24"/>
          <w:szCs w:val="24"/>
          <w:shd w:val="clear" w:color="auto" w:fill="FFFFFF"/>
        </w:rPr>
        <w:t>και</w:t>
      </w:r>
      <w:r w:rsidR="003F3F96" w:rsidRPr="003F3F96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ΑΔΓ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=36</m:t>
        </m:r>
      </m:oMath>
      <w:r w:rsidR="003F3F96" w:rsidRPr="003F3F96">
        <w:rPr>
          <w:rFonts w:ascii="Arial" w:eastAsiaTheme="minorEastAsia" w:hAnsi="Arial" w:cs="Arial"/>
          <w:sz w:val="24"/>
          <w:szCs w:val="24"/>
        </w:rPr>
        <w:t xml:space="preserve"> .</w:t>
      </w:r>
      <w:r w:rsidR="005A6D79" w:rsidRPr="003F3F96">
        <w:rPr>
          <w:sz w:val="24"/>
          <w:szCs w:val="24"/>
        </w:rPr>
        <w:tab/>
      </w:r>
      <w:r w:rsidR="00891784" w:rsidRPr="003F3F96">
        <w:rPr>
          <w:sz w:val="24"/>
          <w:szCs w:val="24"/>
          <w:lang w:val="en-US"/>
        </w:rPr>
        <w:t xml:space="preserve">          </w:t>
      </w:r>
      <w:r w:rsidR="00CD7C9B">
        <w:rPr>
          <w:sz w:val="24"/>
          <w:szCs w:val="24"/>
        </w:rPr>
        <w:t xml:space="preserve"> </w:t>
      </w:r>
      <w:r w:rsidR="00891784" w:rsidRPr="003F3F96">
        <w:rPr>
          <w:sz w:val="24"/>
          <w:szCs w:val="24"/>
          <w:lang w:val="en-US"/>
        </w:rPr>
        <w:t xml:space="preserve">  </w:t>
      </w:r>
      <w:r w:rsidR="00D32A7F" w:rsidRPr="003F3F96">
        <w:rPr>
          <w:sz w:val="24"/>
          <w:szCs w:val="24"/>
        </w:rPr>
        <w:t>(</w:t>
      </w:r>
      <w:r w:rsidR="00DC5E75" w:rsidRPr="003F3F96">
        <w:rPr>
          <w:sz w:val="24"/>
          <w:szCs w:val="24"/>
        </w:rPr>
        <w:t xml:space="preserve">Μονάδες </w:t>
      </w:r>
      <w:r w:rsidR="00975A94">
        <w:rPr>
          <w:sz w:val="24"/>
          <w:szCs w:val="24"/>
        </w:rPr>
        <w:t>10</w:t>
      </w:r>
      <w:r w:rsidR="00D32A7F" w:rsidRPr="003F3F96">
        <w:rPr>
          <w:sz w:val="24"/>
          <w:szCs w:val="24"/>
        </w:rPr>
        <w:t>)</w:t>
      </w:r>
    </w:p>
    <w:p w:rsidR="003F3F96" w:rsidRPr="003F3F96" w:rsidRDefault="003F3F96" w:rsidP="003F3F96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3F3F96">
        <w:rPr>
          <w:sz w:val="24"/>
          <w:szCs w:val="24"/>
        </w:rPr>
        <w:t xml:space="preserve">β) </w:t>
      </w:r>
      <w:r w:rsidRPr="003F3F96">
        <w:rPr>
          <w:rFonts w:eastAsiaTheme="minorEastAsia"/>
          <w:sz w:val="24"/>
          <w:szCs w:val="24"/>
        </w:rPr>
        <w:t xml:space="preserve">Έστω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Λ</m:t>
        </m:r>
      </m:oMath>
      <w:r w:rsidRPr="003F3F96">
        <w:rPr>
          <w:rFonts w:eastAsiaTheme="minorEastAsia"/>
          <w:sz w:val="24"/>
          <w:szCs w:val="24"/>
        </w:rPr>
        <w:t xml:space="preserve"> η προβολή του</w:t>
      </w:r>
      <w:r w:rsidR="000E7E9B">
        <w:rPr>
          <w:rFonts w:eastAsiaTheme="minorEastAsia"/>
          <w:sz w:val="24"/>
          <w:szCs w:val="24"/>
        </w:rPr>
        <w:t xml:space="preserve"> σημείου</w:t>
      </w:r>
      <w:r w:rsidRPr="003F3F96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Δ</m:t>
        </m:r>
      </m:oMath>
      <w:r w:rsidRPr="003F3F96">
        <w:rPr>
          <w:rFonts w:eastAsiaTheme="minorEastAsia"/>
          <w:sz w:val="24"/>
          <w:szCs w:val="24"/>
        </w:rPr>
        <w:t xml:space="preserve"> πάνω στην ευθεία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ΑΒ</m:t>
        </m:r>
      </m:oMath>
      <w:r w:rsidRPr="003F3F96">
        <w:rPr>
          <w:rFonts w:eastAsiaTheme="minorEastAsia"/>
          <w:sz w:val="24"/>
          <w:szCs w:val="24"/>
        </w:rPr>
        <w:t xml:space="preserve">. </w:t>
      </w:r>
    </w:p>
    <w:p w:rsidR="003F3F96" w:rsidRPr="003F3F96" w:rsidRDefault="001F6C22" w:rsidP="003F3F96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3F3F96">
        <w:rPr>
          <w:sz w:val="24"/>
          <w:szCs w:val="24"/>
        </w:rPr>
        <w:t>Να αποδείξετε ότι</w:t>
      </w:r>
      <w:r w:rsidR="00683547">
        <w:rPr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ΔΛ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ΓΚ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</m:oMath>
      <w:r w:rsidRPr="009226D7">
        <w:rPr>
          <w:rFonts w:eastAsiaTheme="minorEastAsia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5</m:t>
            </m:r>
          </m:den>
        </m:f>
      </m:oMath>
      <w:r w:rsidR="003F3F96" w:rsidRPr="003F3F96">
        <w:rPr>
          <w:rFonts w:eastAsiaTheme="minorEastAsia"/>
          <w:sz w:val="24"/>
          <w:szCs w:val="24"/>
        </w:rPr>
        <w:t>.</w:t>
      </w:r>
      <w:r w:rsidR="003F3F96" w:rsidRPr="003F3F96">
        <w:rPr>
          <w:sz w:val="24"/>
          <w:szCs w:val="24"/>
        </w:rPr>
        <w:tab/>
        <w:t xml:space="preserve">          </w:t>
      </w:r>
      <w:r w:rsidR="00CD7C9B">
        <w:rPr>
          <w:sz w:val="24"/>
          <w:szCs w:val="24"/>
        </w:rPr>
        <w:t xml:space="preserve"> </w:t>
      </w:r>
      <w:r w:rsidR="00020AFE">
        <w:rPr>
          <w:sz w:val="24"/>
          <w:szCs w:val="24"/>
        </w:rPr>
        <w:t xml:space="preserve"> </w:t>
      </w:r>
      <w:r w:rsidR="003F3F96" w:rsidRPr="003F3F96">
        <w:rPr>
          <w:sz w:val="24"/>
          <w:szCs w:val="24"/>
        </w:rPr>
        <w:t xml:space="preserve">  (Μονάδες </w:t>
      </w:r>
      <w:r w:rsidR="00975A94">
        <w:rPr>
          <w:sz w:val="24"/>
          <w:szCs w:val="24"/>
        </w:rPr>
        <w:t>3</w:t>
      </w:r>
      <w:r w:rsidR="003F3F96" w:rsidRPr="003F3F96">
        <w:rPr>
          <w:sz w:val="24"/>
          <w:szCs w:val="24"/>
        </w:rPr>
        <w:t>)</w:t>
      </w:r>
    </w:p>
    <w:p w:rsidR="003F3F96" w:rsidRDefault="001F6C22" w:rsidP="003F3F96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Να βρείτε</w:t>
      </w:r>
      <w:r w:rsidRPr="001F6C2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τ</w:t>
      </w:r>
      <w:r w:rsidR="003F3F96" w:rsidRPr="003F3F96">
        <w:rPr>
          <w:rFonts w:eastAsiaTheme="minorEastAsia"/>
          <w:sz w:val="24"/>
          <w:szCs w:val="24"/>
        </w:rPr>
        <w:t>ον λόγο</w:t>
      </w:r>
      <w:r w:rsidR="000E7E9B">
        <w:rPr>
          <w:rFonts w:eastAsiaTheme="minorEastAsia"/>
          <w:sz w:val="24"/>
          <w:szCs w:val="24"/>
        </w:rPr>
        <w:t xml:space="preserve"> </w:t>
      </w:r>
      <w:r w:rsidR="00CD7C9B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ΛΚ</m:t>
            </m:r>
          </m:den>
        </m:f>
      </m:oMath>
      <w:r w:rsidR="00CD7C9B">
        <w:rPr>
          <w:rFonts w:eastAsiaTheme="minorEastAsia"/>
          <w:sz w:val="28"/>
          <w:szCs w:val="24"/>
        </w:rPr>
        <w:t xml:space="preserve"> </w:t>
      </w:r>
      <w:r w:rsidR="000E7E9B">
        <w:rPr>
          <w:rFonts w:eastAsiaTheme="minorEastAsia"/>
          <w:sz w:val="28"/>
          <w:szCs w:val="24"/>
        </w:rPr>
        <w:t xml:space="preserve"> </w:t>
      </w:r>
      <w:r w:rsidR="003F3F96" w:rsidRPr="003F3F96">
        <w:rPr>
          <w:rFonts w:eastAsiaTheme="minorEastAsia"/>
          <w:sz w:val="24"/>
          <w:szCs w:val="24"/>
        </w:rPr>
        <w:t>στον οποίο το</w:t>
      </w:r>
      <w:r w:rsidR="000E7E9B">
        <w:rPr>
          <w:rFonts w:eastAsiaTheme="minorEastAsia"/>
          <w:sz w:val="24"/>
          <w:szCs w:val="24"/>
        </w:rPr>
        <w:t xml:space="preserve"> σημείο</w:t>
      </w:r>
      <w:r w:rsidR="003F3F96" w:rsidRPr="003F3F96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Λ</m:t>
        </m:r>
      </m:oMath>
      <w:r w:rsidR="003F3F96" w:rsidRPr="003F3F96">
        <w:rPr>
          <w:rFonts w:eastAsiaTheme="minorEastAsia"/>
          <w:sz w:val="24"/>
          <w:szCs w:val="24"/>
        </w:rPr>
        <w:t xml:space="preserve"> διαιρεί εσωτερικά τ</w:t>
      </w:r>
      <w:r w:rsidR="003049F9">
        <w:rPr>
          <w:rFonts w:eastAsiaTheme="minorEastAsia"/>
          <w:sz w:val="24"/>
          <w:szCs w:val="24"/>
        </w:rPr>
        <w:t>ο</w:t>
      </w:r>
      <w:r w:rsidR="000E7E9B">
        <w:rPr>
          <w:rFonts w:eastAsiaTheme="minorEastAsia"/>
          <w:sz w:val="24"/>
          <w:szCs w:val="24"/>
        </w:rPr>
        <w:t xml:space="preserve"> ευθύγραμμο τμήμα</w:t>
      </w:r>
      <w:r w:rsidR="003F3F96" w:rsidRPr="003F3F96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ΒΚ</m:t>
        </m:r>
      </m:oMath>
      <w:r w:rsidR="003049F9">
        <w:rPr>
          <w:rFonts w:eastAsiaTheme="minorEastAsia"/>
          <w:sz w:val="24"/>
          <w:szCs w:val="24"/>
        </w:rPr>
        <w:t>.</w:t>
      </w:r>
      <w:r w:rsidR="003F3F96" w:rsidRPr="003F3F96">
        <w:rPr>
          <w:sz w:val="24"/>
          <w:szCs w:val="24"/>
        </w:rPr>
        <w:t xml:space="preserve">     </w:t>
      </w:r>
      <w:r w:rsidR="00020AFE">
        <w:rPr>
          <w:sz w:val="24"/>
          <w:szCs w:val="24"/>
        </w:rPr>
        <w:t xml:space="preserve"> </w:t>
      </w:r>
      <w:r w:rsidR="00CD7C9B">
        <w:rPr>
          <w:sz w:val="24"/>
          <w:szCs w:val="24"/>
        </w:rPr>
        <w:t xml:space="preserve"> </w:t>
      </w:r>
      <w:r w:rsidR="003F3F96" w:rsidRPr="003F3F96">
        <w:rPr>
          <w:sz w:val="24"/>
          <w:szCs w:val="24"/>
        </w:rPr>
        <w:t xml:space="preserve"> </w:t>
      </w:r>
      <w:r w:rsidR="000E7E9B">
        <w:rPr>
          <w:sz w:val="24"/>
          <w:szCs w:val="24"/>
        </w:rPr>
        <w:t xml:space="preserve">                                                                                                      </w:t>
      </w:r>
      <w:r w:rsidR="003F3F96" w:rsidRPr="003F3F96">
        <w:rPr>
          <w:sz w:val="24"/>
          <w:szCs w:val="24"/>
        </w:rPr>
        <w:t xml:space="preserve">(Μονάδες </w:t>
      </w:r>
      <w:r w:rsidR="00975A94">
        <w:rPr>
          <w:sz w:val="24"/>
          <w:szCs w:val="24"/>
        </w:rPr>
        <w:t>4</w:t>
      </w:r>
      <w:r w:rsidR="003F3F96" w:rsidRPr="003F3F96">
        <w:rPr>
          <w:sz w:val="24"/>
          <w:szCs w:val="24"/>
        </w:rPr>
        <w:t>)</w:t>
      </w:r>
    </w:p>
    <w:p w:rsidR="00020AFE" w:rsidRPr="00020AFE" w:rsidRDefault="00020AFE" w:rsidP="00020AFE">
      <w:pPr>
        <w:tabs>
          <w:tab w:val="left" w:pos="6946"/>
        </w:tabs>
        <w:spacing w:line="360" w:lineRule="auto"/>
        <w:ind w:left="357"/>
        <w:jc w:val="both"/>
        <w:rPr>
          <w:sz w:val="24"/>
          <w:szCs w:val="24"/>
        </w:rPr>
      </w:pPr>
    </w:p>
    <w:p w:rsidR="00094A65" w:rsidRDefault="00220F98" w:rsidP="003F3F96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171825" cy="2264280"/>
            <wp:effectExtent l="19050" t="0" r="9525" b="0"/>
            <wp:docPr id="2" name="1 - Εικόνα" descr="SV_EPALbg_4.17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_EPALbg_4.17.emf"/>
                    <pic:cNvPicPr/>
                  </pic:nvPicPr>
                  <pic:blipFill>
                    <a:blip r:embed="rId10" cstate="print"/>
                    <a:srcRect l="21984" t="5728" r="20826" b="-47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2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7F4A3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7F4A37" w16cid:durableId="2613AFA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BCC" w:rsidRDefault="00385BCC" w:rsidP="005E6BE2">
      <w:r>
        <w:separator/>
      </w:r>
    </w:p>
  </w:endnote>
  <w:endnote w:type="continuationSeparator" w:id="0">
    <w:p w:rsidR="00385BCC" w:rsidRDefault="00385BCC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BCC" w:rsidRDefault="00385BCC" w:rsidP="005E6BE2">
      <w:r>
        <w:separator/>
      </w:r>
    </w:p>
  </w:footnote>
  <w:footnote w:type="continuationSeparator" w:id="0">
    <w:p w:rsidR="00385BCC" w:rsidRDefault="00385BCC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258A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20F98"/>
    <w:rsid w:val="00020AFE"/>
    <w:rsid w:val="00094A65"/>
    <w:rsid w:val="000E7E9B"/>
    <w:rsid w:val="000F26B8"/>
    <w:rsid w:val="000F353F"/>
    <w:rsid w:val="00105218"/>
    <w:rsid w:val="00190AC6"/>
    <w:rsid w:val="001E7E63"/>
    <w:rsid w:val="001F6C22"/>
    <w:rsid w:val="00220F98"/>
    <w:rsid w:val="00223546"/>
    <w:rsid w:val="00276426"/>
    <w:rsid w:val="002852D0"/>
    <w:rsid w:val="003049F9"/>
    <w:rsid w:val="00366C58"/>
    <w:rsid w:val="00385BCC"/>
    <w:rsid w:val="003F3209"/>
    <w:rsid w:val="003F3F96"/>
    <w:rsid w:val="004B49E5"/>
    <w:rsid w:val="0053443A"/>
    <w:rsid w:val="00572722"/>
    <w:rsid w:val="005A6D79"/>
    <w:rsid w:val="005B5287"/>
    <w:rsid w:val="005C33E6"/>
    <w:rsid w:val="005E6BE2"/>
    <w:rsid w:val="006332F7"/>
    <w:rsid w:val="00683547"/>
    <w:rsid w:val="006B02D9"/>
    <w:rsid w:val="006D4C27"/>
    <w:rsid w:val="006D5833"/>
    <w:rsid w:val="0075669D"/>
    <w:rsid w:val="007B2B90"/>
    <w:rsid w:val="00817B49"/>
    <w:rsid w:val="00891784"/>
    <w:rsid w:val="008F6B15"/>
    <w:rsid w:val="00970FB2"/>
    <w:rsid w:val="00975A94"/>
    <w:rsid w:val="00990B49"/>
    <w:rsid w:val="009B0BA6"/>
    <w:rsid w:val="009B7786"/>
    <w:rsid w:val="00A84269"/>
    <w:rsid w:val="00A92979"/>
    <w:rsid w:val="00AA5C99"/>
    <w:rsid w:val="00AA5D11"/>
    <w:rsid w:val="00B0089C"/>
    <w:rsid w:val="00B60D42"/>
    <w:rsid w:val="00C17198"/>
    <w:rsid w:val="00C45669"/>
    <w:rsid w:val="00C53625"/>
    <w:rsid w:val="00C6709E"/>
    <w:rsid w:val="00CC4ACF"/>
    <w:rsid w:val="00CD1A57"/>
    <w:rsid w:val="00CD7C9B"/>
    <w:rsid w:val="00D32A7F"/>
    <w:rsid w:val="00DC5E75"/>
    <w:rsid w:val="00E15F51"/>
    <w:rsid w:val="00E21585"/>
    <w:rsid w:val="00E73AE7"/>
    <w:rsid w:val="00FA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2022-04-29T22:05:00Z</dcterms:created>
  <dcterms:modified xsi:type="dcterms:W3CDTF">2022-05-02T22:24:00Z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