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CB367" w14:textId="65A55A75" w:rsidR="00A821BD" w:rsidRDefault="00F32B2D" w:rsidP="0073721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737212">
        <w:rPr>
          <w:rFonts w:ascii="Calibri" w:eastAsia="Calibri" w:hAnsi="Calibri" w:cs="Times New Roman"/>
          <w:b/>
          <w:sz w:val="24"/>
          <w:szCs w:val="24"/>
        </w:rPr>
        <w:t xml:space="preserve">ΘΕΜΑ </w:t>
      </w:r>
      <w:r w:rsidR="00BD7ADD">
        <w:rPr>
          <w:rFonts w:ascii="Calibri" w:eastAsia="Calibri" w:hAnsi="Calibri" w:cs="Times New Roman"/>
          <w:b/>
          <w:sz w:val="24"/>
          <w:szCs w:val="24"/>
        </w:rPr>
        <w:t>4</w:t>
      </w:r>
    </w:p>
    <w:p w14:paraId="138C34DD" w14:textId="26DD5AA6" w:rsidR="00BD7ADD" w:rsidRPr="00737212" w:rsidRDefault="00BD7ADD" w:rsidP="00737212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ΕΝΔΕΙΚΤΙΚΕΣ ΑΠΑΝΤΗΣΕΙΣ</w:t>
      </w:r>
    </w:p>
    <w:p w14:paraId="2C1B2540" w14:textId="77777777" w:rsidR="00F32B2D" w:rsidRPr="00737212" w:rsidRDefault="00F32B2D" w:rsidP="007372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7B96AE20" w14:textId="67E28AA9" w:rsidR="0079315D" w:rsidRPr="00BD7ADD" w:rsidRDefault="00BD7ADD" w:rsidP="00BD7ADD">
      <w:pPr>
        <w:pStyle w:val="a5"/>
        <w:numPr>
          <w:ilvl w:val="1"/>
          <w:numId w:val="5"/>
        </w:num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BD7ADD">
        <w:rPr>
          <w:rFonts w:ascii="Calibri" w:eastAsia="Calibri" w:hAnsi="Calibri" w:cs="Times New Roman"/>
          <w:b/>
          <w:sz w:val="24"/>
          <w:szCs w:val="24"/>
        </w:rPr>
        <w:tab/>
      </w:r>
      <w:r w:rsidRPr="00BD7ADD">
        <w:rPr>
          <w:rFonts w:ascii="Calibri" w:eastAsia="Calibri" w:hAnsi="Calibri" w:cs="Times New Roman"/>
          <w:bCs/>
          <w:sz w:val="24"/>
          <w:szCs w:val="24"/>
        </w:rPr>
        <w:t>1.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79315D" w:rsidRPr="00BD7ADD">
        <w:rPr>
          <w:rFonts w:ascii="Calibri" w:eastAsia="Calibri" w:hAnsi="Calibri" w:cs="Times New Roman"/>
          <w:sz w:val="24"/>
          <w:szCs w:val="24"/>
        </w:rPr>
        <w:t>Η ζενίθια γωνία (z) παίρνει τιμές από 0</w:t>
      </w:r>
      <w:r w:rsidR="00FA3B62" w:rsidRPr="00BD7ADD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="0079315D" w:rsidRPr="00BD7ADD">
        <w:rPr>
          <w:rFonts w:ascii="Calibri" w:eastAsia="Calibri" w:hAnsi="Calibri" w:cs="Times New Roman"/>
          <w:sz w:val="24"/>
          <w:szCs w:val="24"/>
        </w:rPr>
        <w:t xml:space="preserve">  έως 180</w:t>
      </w:r>
      <w:r w:rsidR="00FA3B62" w:rsidRPr="00BD7ADD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="00FA3B62" w:rsidRPr="00BD7ADD">
        <w:rPr>
          <w:rFonts w:ascii="Calibri" w:eastAsia="Calibri" w:hAnsi="Calibri" w:cs="Times New Roman"/>
          <w:sz w:val="24"/>
          <w:szCs w:val="24"/>
        </w:rPr>
        <w:t xml:space="preserve"> </w:t>
      </w:r>
      <w:r w:rsidR="0079315D" w:rsidRPr="00BD7ADD">
        <w:rPr>
          <w:rFonts w:ascii="Calibri" w:eastAsia="Calibri" w:hAnsi="Calibri" w:cs="Times New Roman"/>
          <w:sz w:val="24"/>
          <w:szCs w:val="24"/>
        </w:rPr>
        <w:t xml:space="preserve"> .</w:t>
      </w:r>
    </w:p>
    <w:p w14:paraId="5EA2FBC2" w14:textId="6B004DA1" w:rsidR="0079315D" w:rsidRPr="00BD7ADD" w:rsidRDefault="00BD7ADD" w:rsidP="00BD7ADD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2. </w:t>
      </w:r>
      <w:r w:rsidR="0079315D" w:rsidRPr="00BD7ADD">
        <w:rPr>
          <w:rFonts w:ascii="Calibri" w:eastAsia="Calibri" w:hAnsi="Calibri" w:cs="Times New Roman"/>
          <w:sz w:val="24"/>
          <w:szCs w:val="24"/>
        </w:rPr>
        <w:t>Η γωνία ύψους (υ) παίρνει τιμές από -90</w:t>
      </w:r>
      <w:r w:rsidR="00FA3B62" w:rsidRPr="00BD7ADD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="00FA3B62" w:rsidRPr="00BD7ADD">
        <w:rPr>
          <w:rFonts w:ascii="Calibri" w:eastAsia="Calibri" w:hAnsi="Calibri" w:cs="Times New Roman"/>
          <w:sz w:val="24"/>
          <w:szCs w:val="24"/>
        </w:rPr>
        <w:t xml:space="preserve"> </w:t>
      </w:r>
      <w:r w:rsidR="0079315D" w:rsidRPr="00BD7ADD">
        <w:rPr>
          <w:rFonts w:ascii="Calibri" w:eastAsia="Calibri" w:hAnsi="Calibri" w:cs="Times New Roman"/>
          <w:sz w:val="24"/>
          <w:szCs w:val="24"/>
        </w:rPr>
        <w:t xml:space="preserve"> έως +90</w:t>
      </w:r>
      <w:r w:rsidR="00FA3B62" w:rsidRPr="00BD7ADD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="00FA3B62" w:rsidRPr="00BD7ADD">
        <w:rPr>
          <w:rFonts w:ascii="Calibri" w:eastAsia="Calibri" w:hAnsi="Calibri" w:cs="Times New Roman"/>
          <w:sz w:val="24"/>
          <w:szCs w:val="24"/>
        </w:rPr>
        <w:t xml:space="preserve"> </w:t>
      </w:r>
      <w:r w:rsidR="0079315D" w:rsidRPr="00BD7ADD">
        <w:rPr>
          <w:rFonts w:ascii="Calibri" w:eastAsia="Calibri" w:hAnsi="Calibri" w:cs="Times New Roman"/>
          <w:sz w:val="24"/>
          <w:szCs w:val="24"/>
        </w:rPr>
        <w:t>.</w:t>
      </w:r>
    </w:p>
    <w:p w14:paraId="2DA11E50" w14:textId="48650076" w:rsidR="0079315D" w:rsidRPr="00BD7ADD" w:rsidRDefault="00BD7ADD" w:rsidP="00BD7ADD">
      <w:pPr>
        <w:spacing w:after="0" w:line="360" w:lineRule="auto"/>
        <w:ind w:left="709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3.</w:t>
      </w:r>
      <w:r w:rsidR="0079315D" w:rsidRPr="00BD7ADD">
        <w:rPr>
          <w:rFonts w:ascii="Calibri" w:eastAsia="Calibri" w:hAnsi="Calibri" w:cs="Times New Roman"/>
          <w:sz w:val="24"/>
          <w:szCs w:val="24"/>
        </w:rPr>
        <w:t>Οι γωνίες (z) και (υ) με την ίδια κορυφή είναι συμπληρωματικές και συνδέονται πάντα με τη σχέση z + υ = 90</w:t>
      </w:r>
      <w:r w:rsidR="00FA3B62" w:rsidRPr="00BD7ADD">
        <w:rPr>
          <w:rFonts w:ascii="Calibri" w:eastAsia="Calibri" w:hAnsi="Calibri" w:cs="Times New Roman"/>
          <w:sz w:val="24"/>
          <w:szCs w:val="24"/>
          <w:vertAlign w:val="superscript"/>
        </w:rPr>
        <w:t>ο</w:t>
      </w:r>
      <w:r w:rsidR="00FA3B62" w:rsidRPr="00BD7ADD">
        <w:rPr>
          <w:rFonts w:ascii="Calibri" w:eastAsia="Calibri" w:hAnsi="Calibri" w:cs="Times New Roman"/>
          <w:sz w:val="24"/>
          <w:szCs w:val="24"/>
        </w:rPr>
        <w:t xml:space="preserve"> </w:t>
      </w:r>
      <w:r w:rsidR="0079315D" w:rsidRPr="00BD7ADD">
        <w:rPr>
          <w:rFonts w:ascii="Calibri" w:eastAsia="Calibri" w:hAnsi="Calibri" w:cs="Times New Roman"/>
          <w:sz w:val="24"/>
          <w:szCs w:val="24"/>
        </w:rPr>
        <w:t xml:space="preserve"> (100g)</w:t>
      </w:r>
    </w:p>
    <w:p w14:paraId="1914BEED" w14:textId="77777777" w:rsidR="0079315D" w:rsidRDefault="0079315D" w:rsidP="0079315D">
      <w:pPr>
        <w:pStyle w:val="a5"/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6B59944A" w14:textId="65CF881B" w:rsidR="00D5036E" w:rsidRPr="00FA3B62" w:rsidRDefault="00BD7ADD" w:rsidP="00FA3B6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4.2</w:t>
      </w:r>
      <w:r w:rsidR="00FA3B62" w:rsidRPr="00FA3B62">
        <w:rPr>
          <w:rFonts w:ascii="Calibri" w:eastAsia="Calibri" w:hAnsi="Calibri" w:cs="Times New Roman"/>
          <w:sz w:val="24"/>
          <w:szCs w:val="24"/>
        </w:rPr>
        <w:t xml:space="preserve">      </w:t>
      </w:r>
      <w:r w:rsidR="00FA3B62">
        <w:rPr>
          <w:rFonts w:ascii="Calibri" w:eastAsia="Calibri" w:hAnsi="Calibri" w:cs="Times New Roman"/>
          <w:sz w:val="24"/>
          <w:szCs w:val="24"/>
          <w:lang w:val="en-US"/>
        </w:rPr>
        <w:t>z</w:t>
      </w:r>
      <w:r w:rsidR="00FA3B62">
        <w:rPr>
          <w:rFonts w:ascii="Calibri" w:eastAsia="Calibri" w:hAnsi="Calibri" w:cs="Times New Roman"/>
          <w:sz w:val="24"/>
          <w:szCs w:val="24"/>
        </w:rPr>
        <w:t xml:space="preserve"> + υ = 100</w:t>
      </w:r>
      <w:r w:rsidR="00FA3B62" w:rsidRPr="00FA3B62">
        <w:rPr>
          <w:rFonts w:ascii="Calibri" w:eastAsia="Calibri" w:hAnsi="Calibri" w:cs="Times New Roman"/>
          <w:sz w:val="24"/>
          <w:szCs w:val="24"/>
          <w:vertAlign w:val="superscript"/>
          <w:lang w:val="en-US"/>
        </w:rPr>
        <w:t>g</w:t>
      </w:r>
      <w:r w:rsidR="00FA3B62">
        <w:rPr>
          <w:rFonts w:ascii="Calibri" w:eastAsia="Calibri" w:hAnsi="Calibri" w:cs="Times New Roman"/>
          <w:sz w:val="24"/>
          <w:szCs w:val="24"/>
        </w:rPr>
        <w:t xml:space="preserve">   =&gt; υ=  100</w:t>
      </w:r>
      <w:r w:rsidR="00FA3B62" w:rsidRPr="00FA3B62">
        <w:rPr>
          <w:rFonts w:ascii="Calibri" w:eastAsia="Calibri" w:hAnsi="Calibri" w:cs="Times New Roman"/>
          <w:sz w:val="24"/>
          <w:szCs w:val="24"/>
          <w:vertAlign w:val="superscript"/>
          <w:lang w:val="en-US"/>
        </w:rPr>
        <w:t>g</w:t>
      </w:r>
      <w:r w:rsidR="00FA3B62">
        <w:rPr>
          <w:rFonts w:ascii="Calibri" w:eastAsia="Calibri" w:hAnsi="Calibri" w:cs="Times New Roman"/>
          <w:sz w:val="24"/>
          <w:szCs w:val="24"/>
        </w:rPr>
        <w:t xml:space="preserve">   –</w:t>
      </w:r>
      <w:r w:rsidR="00FA3B62" w:rsidRPr="00FA3B62">
        <w:rPr>
          <w:rFonts w:ascii="Calibri" w:eastAsia="Calibri" w:hAnsi="Calibri" w:cs="Times New Roman"/>
          <w:sz w:val="24"/>
          <w:szCs w:val="24"/>
        </w:rPr>
        <w:t xml:space="preserve"> </w:t>
      </w:r>
      <w:r w:rsidR="00FA3B62">
        <w:rPr>
          <w:rFonts w:ascii="Calibri" w:eastAsia="Calibri" w:hAnsi="Calibri" w:cs="Times New Roman"/>
          <w:sz w:val="24"/>
          <w:szCs w:val="24"/>
          <w:lang w:val="en-US"/>
        </w:rPr>
        <w:t>z</w:t>
      </w:r>
      <w:r w:rsidR="00FA3B62" w:rsidRPr="00FA3B62">
        <w:rPr>
          <w:rFonts w:ascii="Calibri" w:eastAsia="Calibri" w:hAnsi="Calibri" w:cs="Times New Roman"/>
          <w:sz w:val="24"/>
          <w:szCs w:val="24"/>
        </w:rPr>
        <w:t xml:space="preserve"> = </w:t>
      </w:r>
      <w:r w:rsidR="00FA3B62">
        <w:rPr>
          <w:rFonts w:ascii="Calibri" w:eastAsia="Calibri" w:hAnsi="Calibri" w:cs="Times New Roman"/>
          <w:sz w:val="24"/>
          <w:szCs w:val="24"/>
        </w:rPr>
        <w:t xml:space="preserve"> 100</w:t>
      </w:r>
      <w:r w:rsidR="00FA3B62" w:rsidRPr="00FA3B62">
        <w:rPr>
          <w:rFonts w:ascii="Calibri" w:eastAsia="Calibri" w:hAnsi="Calibri" w:cs="Times New Roman"/>
          <w:sz w:val="24"/>
          <w:szCs w:val="24"/>
          <w:vertAlign w:val="superscript"/>
          <w:lang w:val="en-US"/>
        </w:rPr>
        <w:t>g</w:t>
      </w:r>
      <w:r w:rsidR="00FA3B62">
        <w:rPr>
          <w:rFonts w:ascii="Calibri" w:eastAsia="Calibri" w:hAnsi="Calibri" w:cs="Times New Roman"/>
          <w:sz w:val="24"/>
          <w:szCs w:val="24"/>
        </w:rPr>
        <w:t xml:space="preserve">  - 85</w:t>
      </w:r>
      <w:r w:rsidR="00FA3B62" w:rsidRPr="00FA3B62">
        <w:rPr>
          <w:rFonts w:ascii="Calibri" w:eastAsia="Calibri" w:hAnsi="Calibri" w:cs="Times New Roman"/>
          <w:sz w:val="24"/>
          <w:szCs w:val="24"/>
          <w:vertAlign w:val="superscript"/>
          <w:lang w:val="en-US"/>
        </w:rPr>
        <w:t>g</w:t>
      </w:r>
      <w:r w:rsidR="00FA3B62" w:rsidRPr="00FA3B62">
        <w:rPr>
          <w:rFonts w:ascii="Calibri" w:eastAsia="Calibri" w:hAnsi="Calibri" w:cs="Times New Roman"/>
          <w:sz w:val="24"/>
          <w:szCs w:val="24"/>
          <w:vertAlign w:val="superscript"/>
        </w:rPr>
        <w:t xml:space="preserve"> </w:t>
      </w:r>
      <w:r w:rsidR="00FA3B62" w:rsidRPr="00FA3B62">
        <w:rPr>
          <w:rFonts w:ascii="Calibri" w:eastAsia="Calibri" w:hAnsi="Calibri" w:cs="Times New Roman"/>
          <w:sz w:val="24"/>
          <w:szCs w:val="24"/>
        </w:rPr>
        <w:t xml:space="preserve">=&gt; υ = </w:t>
      </w:r>
      <w:r w:rsidR="00FA3B62">
        <w:rPr>
          <w:rFonts w:ascii="Calibri" w:eastAsia="Calibri" w:hAnsi="Calibri" w:cs="Times New Roman"/>
          <w:sz w:val="24"/>
          <w:szCs w:val="24"/>
        </w:rPr>
        <w:t xml:space="preserve"> 15</w:t>
      </w:r>
      <w:r w:rsidR="00FA3B62" w:rsidRPr="00FA3B62">
        <w:rPr>
          <w:rFonts w:ascii="Calibri" w:eastAsia="Calibri" w:hAnsi="Calibri" w:cs="Times New Roman"/>
          <w:sz w:val="24"/>
          <w:szCs w:val="24"/>
          <w:vertAlign w:val="superscript"/>
          <w:lang w:val="en-US"/>
        </w:rPr>
        <w:t>g</w:t>
      </w:r>
    </w:p>
    <w:p w14:paraId="669AD996" w14:textId="77777777" w:rsidR="00F53FEF" w:rsidRPr="00737212" w:rsidRDefault="00F53FEF" w:rsidP="007372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5D9A2F53" w14:textId="77777777" w:rsidR="00F53FEF" w:rsidRPr="00737212" w:rsidRDefault="00F53FEF" w:rsidP="00737212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7F166933" w14:textId="77777777" w:rsidR="00F37021" w:rsidRPr="00F32B2D" w:rsidRDefault="00F37021" w:rsidP="00EF6DD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F37021" w:rsidRPr="00F32B2D" w:rsidSect="00D5036E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E21ED"/>
    <w:multiLevelType w:val="hybridMultilevel"/>
    <w:tmpl w:val="7FE84A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1C22"/>
    <w:multiLevelType w:val="multilevel"/>
    <w:tmpl w:val="1644AE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B9F6B0B"/>
    <w:multiLevelType w:val="hybridMultilevel"/>
    <w:tmpl w:val="BAD65A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633A8"/>
    <w:multiLevelType w:val="hybridMultilevel"/>
    <w:tmpl w:val="E926F608"/>
    <w:lvl w:ilvl="0" w:tplc="0408000F">
      <w:start w:val="1"/>
      <w:numFmt w:val="decimal"/>
      <w:lvlText w:val="%1."/>
      <w:lvlJc w:val="left"/>
      <w:pPr>
        <w:ind w:left="731" w:hanging="360"/>
      </w:pPr>
    </w:lvl>
    <w:lvl w:ilvl="1" w:tplc="04080019" w:tentative="1">
      <w:start w:val="1"/>
      <w:numFmt w:val="lowerLetter"/>
      <w:lvlText w:val="%2."/>
      <w:lvlJc w:val="left"/>
      <w:pPr>
        <w:ind w:left="1451" w:hanging="360"/>
      </w:pPr>
    </w:lvl>
    <w:lvl w:ilvl="2" w:tplc="0408001B" w:tentative="1">
      <w:start w:val="1"/>
      <w:numFmt w:val="lowerRoman"/>
      <w:lvlText w:val="%3."/>
      <w:lvlJc w:val="right"/>
      <w:pPr>
        <w:ind w:left="2171" w:hanging="180"/>
      </w:pPr>
    </w:lvl>
    <w:lvl w:ilvl="3" w:tplc="0408000F" w:tentative="1">
      <w:start w:val="1"/>
      <w:numFmt w:val="decimal"/>
      <w:lvlText w:val="%4."/>
      <w:lvlJc w:val="left"/>
      <w:pPr>
        <w:ind w:left="2891" w:hanging="360"/>
      </w:pPr>
    </w:lvl>
    <w:lvl w:ilvl="4" w:tplc="04080019" w:tentative="1">
      <w:start w:val="1"/>
      <w:numFmt w:val="lowerLetter"/>
      <w:lvlText w:val="%5."/>
      <w:lvlJc w:val="left"/>
      <w:pPr>
        <w:ind w:left="3611" w:hanging="360"/>
      </w:pPr>
    </w:lvl>
    <w:lvl w:ilvl="5" w:tplc="0408001B" w:tentative="1">
      <w:start w:val="1"/>
      <w:numFmt w:val="lowerRoman"/>
      <w:lvlText w:val="%6."/>
      <w:lvlJc w:val="right"/>
      <w:pPr>
        <w:ind w:left="4331" w:hanging="180"/>
      </w:pPr>
    </w:lvl>
    <w:lvl w:ilvl="6" w:tplc="0408000F" w:tentative="1">
      <w:start w:val="1"/>
      <w:numFmt w:val="decimal"/>
      <w:lvlText w:val="%7."/>
      <w:lvlJc w:val="left"/>
      <w:pPr>
        <w:ind w:left="5051" w:hanging="360"/>
      </w:pPr>
    </w:lvl>
    <w:lvl w:ilvl="7" w:tplc="04080019" w:tentative="1">
      <w:start w:val="1"/>
      <w:numFmt w:val="lowerLetter"/>
      <w:lvlText w:val="%8."/>
      <w:lvlJc w:val="left"/>
      <w:pPr>
        <w:ind w:left="5771" w:hanging="360"/>
      </w:pPr>
    </w:lvl>
    <w:lvl w:ilvl="8" w:tplc="0408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4" w15:restartNumberingAfterBreak="0">
    <w:nsid w:val="63976ADC"/>
    <w:multiLevelType w:val="hybridMultilevel"/>
    <w:tmpl w:val="26725EB0"/>
    <w:lvl w:ilvl="0" w:tplc="194836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8B"/>
    <w:rsid w:val="000049FE"/>
    <w:rsid w:val="00110DFE"/>
    <w:rsid w:val="001637D9"/>
    <w:rsid w:val="001A0617"/>
    <w:rsid w:val="001B7F13"/>
    <w:rsid w:val="00246306"/>
    <w:rsid w:val="00316443"/>
    <w:rsid w:val="0035082A"/>
    <w:rsid w:val="0035238B"/>
    <w:rsid w:val="00737212"/>
    <w:rsid w:val="0079315D"/>
    <w:rsid w:val="007A3C16"/>
    <w:rsid w:val="007F5F14"/>
    <w:rsid w:val="00800268"/>
    <w:rsid w:val="0095560B"/>
    <w:rsid w:val="00A821BD"/>
    <w:rsid w:val="00BD7ADD"/>
    <w:rsid w:val="00D5036E"/>
    <w:rsid w:val="00E1657D"/>
    <w:rsid w:val="00EA036E"/>
    <w:rsid w:val="00EF6DD7"/>
    <w:rsid w:val="00F32B2D"/>
    <w:rsid w:val="00F37021"/>
    <w:rsid w:val="00F53FEF"/>
    <w:rsid w:val="00FA3B62"/>
    <w:rsid w:val="00FA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2828F"/>
  <w15:chartTrackingRefBased/>
  <w15:docId w15:val="{F9CD36F8-CF64-4BED-AF9E-C584EF05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6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46306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D5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55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Στούπα</dc:creator>
  <cp:keywords/>
  <dc:description/>
  <cp:lastModifiedBy>Dionisis</cp:lastModifiedBy>
  <cp:revision>6</cp:revision>
  <cp:lastPrinted>2022-04-12T18:52:00Z</cp:lastPrinted>
  <dcterms:created xsi:type="dcterms:W3CDTF">2022-04-14T15:25:00Z</dcterms:created>
  <dcterms:modified xsi:type="dcterms:W3CDTF">2022-04-30T15:35:00Z</dcterms:modified>
</cp:coreProperties>
</file>