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77777777" w:rsidR="00E0313B" w:rsidRPr="00EC0B28" w:rsidRDefault="00E0313B" w:rsidP="00E0313B">
      <w:pPr>
        <w:pStyle w:val="ListParagraph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EC0B28">
        <w:rPr>
          <w:sz w:val="24"/>
          <w:szCs w:val="24"/>
        </w:rPr>
        <w:t>ΘΕΜΑ 2</w:t>
      </w:r>
    </w:p>
    <w:bookmarkEnd w:id="0"/>
    <w:p w14:paraId="7D5A1560" w14:textId="58297FF8" w:rsidR="00BB6EBE" w:rsidRPr="00EC0B28" w:rsidRDefault="00BB6EBE" w:rsidP="00BB6EBE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EC0B28">
        <w:rPr>
          <w:rFonts w:eastAsia="Times New Roman" w:cstheme="minorHAnsi"/>
          <w:bCs/>
          <w:spacing w:val="-4"/>
          <w:sz w:val="24"/>
          <w:szCs w:val="24"/>
        </w:rPr>
        <w:t xml:space="preserve">Να χαρακτηρίσετε την πρόταση που ακολουθεί , γράφοντας στο τετράδιό σας τον αριθμό που αντιστοιχεί, τη λέξη </w:t>
      </w:r>
      <w:r w:rsidRPr="00EC0B28">
        <w:rPr>
          <w:rFonts w:eastAsia="Times New Roman" w:cstheme="minorHAnsi"/>
          <w:b/>
          <w:spacing w:val="-4"/>
          <w:sz w:val="24"/>
          <w:szCs w:val="24"/>
        </w:rPr>
        <w:t>Σωστό</w:t>
      </w:r>
      <w:r w:rsidRPr="00EC0B28">
        <w:rPr>
          <w:rFonts w:eastAsia="Times New Roman" w:cstheme="minorHAnsi"/>
          <w:bCs/>
          <w:spacing w:val="-4"/>
          <w:sz w:val="24"/>
          <w:szCs w:val="24"/>
        </w:rPr>
        <w:t xml:space="preserve">, αν η πρόταση είναι σωστή, ή τη λέξη </w:t>
      </w:r>
      <w:r w:rsidRPr="00EC0B28">
        <w:rPr>
          <w:rFonts w:eastAsia="Times New Roman" w:cstheme="minorHAnsi"/>
          <w:b/>
          <w:spacing w:val="-4"/>
          <w:sz w:val="24"/>
          <w:szCs w:val="24"/>
        </w:rPr>
        <w:t>Λάθος</w:t>
      </w:r>
      <w:r w:rsidRPr="00EC0B28">
        <w:rPr>
          <w:rFonts w:eastAsia="Times New Roman" w:cstheme="minorHAnsi"/>
          <w:bCs/>
          <w:spacing w:val="-4"/>
          <w:sz w:val="24"/>
          <w:szCs w:val="24"/>
        </w:rPr>
        <w:t>, αν η πρόταση είναι λανθασμένη.</w:t>
      </w:r>
    </w:p>
    <w:p w14:paraId="6B9B9BB9" w14:textId="2E67C9D0" w:rsidR="0072303B" w:rsidRPr="0072303B" w:rsidRDefault="0072303B" w:rsidP="0072303B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="Times New Roman"/>
          <w:sz w:val="24"/>
          <w:szCs w:val="24"/>
        </w:rPr>
      </w:pPr>
      <w:r w:rsidRPr="0072303B">
        <w:rPr>
          <w:rFonts w:eastAsia="Times New Roman" w:cs="Times New Roman"/>
          <w:sz w:val="24"/>
          <w:szCs w:val="24"/>
        </w:rPr>
        <w:t>H γραμμική εξίσωση πρώτου βαθμού που παρι</w:t>
      </w:r>
      <w:r w:rsidRPr="0072303B">
        <w:rPr>
          <w:rFonts w:eastAsia="Times New Roman" w:cs="Times New Roman"/>
          <w:sz w:val="24"/>
          <w:szCs w:val="24"/>
        </w:rPr>
        <w:softHyphen/>
        <w:t>στάνει την μεταβολή της τάσης στα άκρα της διόδου V</w:t>
      </w:r>
      <w:r w:rsidRPr="0072303B">
        <w:rPr>
          <w:rFonts w:eastAsia="Times New Roman" w:cs="Times New Roman"/>
          <w:sz w:val="24"/>
          <w:szCs w:val="24"/>
          <w:vertAlign w:val="subscript"/>
        </w:rPr>
        <w:t>D</w:t>
      </w:r>
      <w:r w:rsidRPr="0072303B">
        <w:rPr>
          <w:rFonts w:eastAsia="Times New Roman" w:cs="Times New Roman"/>
          <w:sz w:val="24"/>
          <w:szCs w:val="24"/>
        </w:rPr>
        <w:t xml:space="preserve"> συναρτήσει της μεταβολής του ρεύματος </w:t>
      </w:r>
      <w:proofErr w:type="spellStart"/>
      <w:r w:rsidRPr="0072303B">
        <w:rPr>
          <w:rFonts w:eastAsia="Times New Roman" w:cs="Times New Roman"/>
          <w:sz w:val="24"/>
          <w:szCs w:val="24"/>
        </w:rPr>
        <w:t>l</w:t>
      </w:r>
      <w:r w:rsidRPr="0072303B">
        <w:rPr>
          <w:rFonts w:eastAsia="Times New Roman" w:cs="Times New Roman"/>
          <w:sz w:val="24"/>
          <w:szCs w:val="24"/>
          <w:vertAlign w:val="subscript"/>
        </w:rPr>
        <w:t>D</w:t>
      </w:r>
      <w:proofErr w:type="spellEnd"/>
      <w:r w:rsidRPr="0072303B">
        <w:rPr>
          <w:rFonts w:eastAsia="Times New Roman" w:cs="Times New Roman"/>
          <w:sz w:val="24"/>
          <w:szCs w:val="24"/>
        </w:rPr>
        <w:t xml:space="preserve"> φαίνεται στο παρακάτω σχήμα και είναι μία ευθεία γραμμή, η οποία ονομάζεται ευθεία φόρτου.</w:t>
      </w:r>
    </w:p>
    <w:p w14:paraId="725190F1" w14:textId="3E32558D" w:rsidR="0072303B" w:rsidRDefault="0072303B" w:rsidP="0072303B">
      <w:pPr>
        <w:spacing w:line="360" w:lineRule="auto"/>
        <w:jc w:val="center"/>
        <w:rPr>
          <w:rFonts w:eastAsia="Times New Roman" w:cs="Times New Roman"/>
          <w:sz w:val="24"/>
          <w:szCs w:val="24"/>
        </w:rPr>
      </w:pPr>
      <w:r w:rsidRPr="0072303B">
        <w:rPr>
          <w:rFonts w:eastAsia="Times New Roman" w:cs="Times New Roman"/>
          <w:noProof/>
          <w:sz w:val="24"/>
          <w:szCs w:val="24"/>
          <w:lang w:eastAsia="el-GR"/>
        </w:rPr>
        <w:drawing>
          <wp:inline distT="0" distB="0" distL="0" distR="0" wp14:anchorId="1272879D" wp14:editId="4EC9588B">
            <wp:extent cx="2553056" cy="1857634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3056" cy="185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BBB5B" w14:textId="690FC503" w:rsidR="00490DC3" w:rsidRPr="00EC0B28" w:rsidRDefault="00490DC3" w:rsidP="0008300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EC0B28">
        <w:rPr>
          <w:rFonts w:cstheme="minorHAnsi"/>
          <w:b/>
          <w:bCs/>
          <w:sz w:val="24"/>
          <w:szCs w:val="24"/>
        </w:rPr>
        <w:t xml:space="preserve">(Μονάδες </w:t>
      </w:r>
      <w:r w:rsidR="001C337E">
        <w:rPr>
          <w:rFonts w:cstheme="minorHAnsi"/>
          <w:b/>
          <w:bCs/>
          <w:sz w:val="24"/>
          <w:szCs w:val="24"/>
        </w:rPr>
        <w:t>3</w:t>
      </w:r>
      <w:r w:rsidRPr="00EC0B28">
        <w:rPr>
          <w:rFonts w:cstheme="minorHAnsi"/>
          <w:b/>
          <w:bCs/>
          <w:sz w:val="24"/>
          <w:szCs w:val="24"/>
        </w:rPr>
        <w:t>)</w:t>
      </w:r>
    </w:p>
    <w:p w14:paraId="0B0A9F18" w14:textId="77777777" w:rsidR="00923377" w:rsidRPr="00923377" w:rsidRDefault="00923377" w:rsidP="00923377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923377">
        <w:rPr>
          <w:rFonts w:eastAsia="Times New Roman" w:cstheme="minorHAnsi"/>
          <w:bCs/>
          <w:spacing w:val="-4"/>
          <w:sz w:val="24"/>
          <w:szCs w:val="24"/>
        </w:rPr>
        <w:t xml:space="preserve">Να συμπληρώσετε τις λέξεις που λείπουν </w:t>
      </w:r>
      <w:bookmarkStart w:id="1" w:name="_Hlk98429322"/>
      <w:bookmarkStart w:id="2" w:name="_Hlk98424500"/>
      <w:r w:rsidRPr="00923377">
        <w:rPr>
          <w:rFonts w:eastAsia="Times New Roman" w:cstheme="minorHAnsi"/>
          <w:bCs/>
          <w:spacing w:val="-4"/>
          <w:sz w:val="24"/>
          <w:szCs w:val="24"/>
        </w:rPr>
        <w:t>ώστε να συμπληρωθεί σωστά η περιγραφή</w:t>
      </w:r>
      <w:bookmarkEnd w:id="1"/>
      <w:r w:rsidRPr="00923377">
        <w:rPr>
          <w:rFonts w:eastAsia="Times New Roman" w:cstheme="minorHAnsi"/>
          <w:bCs/>
          <w:spacing w:val="-4"/>
          <w:sz w:val="24"/>
          <w:szCs w:val="24"/>
        </w:rPr>
        <w:t>.</w:t>
      </w:r>
      <w:bookmarkEnd w:id="2"/>
    </w:p>
    <w:p w14:paraId="7B19A388" w14:textId="77777777" w:rsidR="00923377" w:rsidRDefault="00923377" w:rsidP="003B2BAC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0A3D9825" w14:textId="2B556DC0" w:rsidR="003B2BAC" w:rsidRDefault="003B2BAC" w:rsidP="003B2BAC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B2BAC">
        <w:rPr>
          <w:rFonts w:eastAsia="Times New Roman" w:cstheme="minorHAnsi"/>
          <w:bCs/>
          <w:spacing w:val="-4"/>
          <w:sz w:val="24"/>
          <w:szCs w:val="24"/>
        </w:rPr>
        <w:t>Η σχέση</w:t>
      </w:r>
      <w:r w:rsidR="00DB44DF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="00DB44DF">
        <w:rPr>
          <w:rFonts w:eastAsia="Times New Roman" w:cstheme="minorHAnsi"/>
          <w:bCs/>
          <w:spacing w:val="-4"/>
          <w:sz w:val="24"/>
          <w:szCs w:val="24"/>
          <w:lang w:val="en-US"/>
        </w:rPr>
        <w:t>V</w:t>
      </w:r>
      <w:r w:rsidR="00DB44DF" w:rsidRPr="00DB44DF">
        <w:rPr>
          <w:rFonts w:eastAsia="Times New Roman" w:cstheme="minorHAnsi"/>
          <w:bCs/>
          <w:spacing w:val="-4"/>
          <w:sz w:val="24"/>
          <w:szCs w:val="24"/>
          <w:vertAlign w:val="subscript"/>
          <w:lang w:val="en-US"/>
        </w:rPr>
        <w:t>i</w:t>
      </w:r>
      <w:r w:rsidR="00DB44DF" w:rsidRPr="00DB44DF">
        <w:rPr>
          <w:rFonts w:eastAsia="Times New Roman" w:cstheme="minorHAnsi"/>
          <w:bCs/>
          <w:spacing w:val="-4"/>
          <w:sz w:val="24"/>
          <w:szCs w:val="24"/>
        </w:rPr>
        <w:t xml:space="preserve"> = </w:t>
      </w:r>
      <w:r w:rsidR="00DB44DF">
        <w:rPr>
          <w:rFonts w:eastAsia="Times New Roman" w:cstheme="minorHAnsi"/>
          <w:bCs/>
          <w:spacing w:val="-4"/>
          <w:sz w:val="24"/>
          <w:szCs w:val="24"/>
          <w:lang w:val="en-US"/>
        </w:rPr>
        <w:t>V</w:t>
      </w:r>
      <w:r w:rsidR="00DB44DF" w:rsidRPr="00DB44DF">
        <w:rPr>
          <w:rFonts w:eastAsia="Times New Roman" w:cstheme="minorHAnsi"/>
          <w:bCs/>
          <w:spacing w:val="-4"/>
          <w:sz w:val="24"/>
          <w:szCs w:val="24"/>
          <w:vertAlign w:val="subscript"/>
          <w:lang w:val="en-US"/>
        </w:rPr>
        <w:t>D</w:t>
      </w:r>
      <w:r w:rsidR="00DB44DF" w:rsidRPr="00DB44DF">
        <w:rPr>
          <w:rFonts w:eastAsia="Times New Roman" w:cstheme="minorHAnsi"/>
          <w:bCs/>
          <w:spacing w:val="-4"/>
          <w:sz w:val="24"/>
          <w:szCs w:val="24"/>
        </w:rPr>
        <w:t xml:space="preserve"> + </w:t>
      </w:r>
      <w:r w:rsidR="00DB44DF">
        <w:rPr>
          <w:rFonts w:eastAsia="Times New Roman" w:cstheme="minorHAnsi"/>
          <w:bCs/>
          <w:spacing w:val="-4"/>
          <w:sz w:val="24"/>
          <w:szCs w:val="24"/>
          <w:lang w:val="en-US"/>
        </w:rPr>
        <w:t>V</w:t>
      </w:r>
      <w:r w:rsidR="00DB44DF" w:rsidRPr="00DB44DF">
        <w:rPr>
          <w:rFonts w:eastAsia="Times New Roman" w:cstheme="minorHAnsi"/>
          <w:bCs/>
          <w:spacing w:val="-4"/>
          <w:sz w:val="24"/>
          <w:szCs w:val="24"/>
          <w:vertAlign w:val="subscript"/>
          <w:lang w:val="en-US"/>
        </w:rPr>
        <w:t>L</w:t>
      </w:r>
      <w:r w:rsidR="00DB44DF" w:rsidRPr="00DB44DF">
        <w:rPr>
          <w:rFonts w:eastAsia="Times New Roman" w:cstheme="minorHAnsi"/>
          <w:bCs/>
          <w:spacing w:val="-4"/>
          <w:sz w:val="24"/>
          <w:szCs w:val="24"/>
        </w:rPr>
        <w:t xml:space="preserve"> όπου </w:t>
      </w:r>
      <w:r w:rsidR="00DB44DF">
        <w:rPr>
          <w:rFonts w:eastAsia="Times New Roman" w:cstheme="minorHAnsi"/>
          <w:bCs/>
          <w:spacing w:val="-4"/>
          <w:sz w:val="24"/>
          <w:szCs w:val="24"/>
          <w:lang w:val="en-US"/>
        </w:rPr>
        <w:t>V</w:t>
      </w:r>
      <w:r w:rsidR="00DB44DF" w:rsidRPr="00DB44DF">
        <w:rPr>
          <w:rFonts w:eastAsia="Times New Roman" w:cstheme="minorHAnsi"/>
          <w:bCs/>
          <w:spacing w:val="-4"/>
          <w:sz w:val="24"/>
          <w:szCs w:val="24"/>
          <w:vertAlign w:val="subscript"/>
          <w:lang w:val="en-US"/>
        </w:rPr>
        <w:t>L</w:t>
      </w:r>
      <w:r w:rsidR="00DB44DF" w:rsidRPr="00DB44DF">
        <w:rPr>
          <w:rFonts w:eastAsia="Times New Roman" w:cstheme="minorHAnsi"/>
          <w:bCs/>
          <w:spacing w:val="-4"/>
          <w:sz w:val="24"/>
          <w:szCs w:val="24"/>
        </w:rPr>
        <w:t xml:space="preserve"> = </w:t>
      </w:r>
      <w:r w:rsidR="00DB44DF">
        <w:rPr>
          <w:rFonts w:eastAsia="Times New Roman" w:cstheme="minorHAnsi"/>
          <w:bCs/>
          <w:spacing w:val="-4"/>
          <w:sz w:val="24"/>
          <w:szCs w:val="24"/>
          <w:lang w:val="en-US"/>
        </w:rPr>
        <w:t>I</w:t>
      </w:r>
      <w:r w:rsidR="00DB44DF" w:rsidRPr="00DB44DF">
        <w:rPr>
          <w:rFonts w:eastAsia="Times New Roman" w:cstheme="minorHAnsi"/>
          <w:bCs/>
          <w:spacing w:val="-4"/>
          <w:sz w:val="24"/>
          <w:szCs w:val="24"/>
          <w:vertAlign w:val="subscript"/>
          <w:lang w:val="en-US"/>
        </w:rPr>
        <w:t>D</w:t>
      </w:r>
      <w:r w:rsidR="00DB44DF" w:rsidRPr="00DB44DF">
        <w:rPr>
          <w:rFonts w:eastAsia="Times New Roman" w:cstheme="minorHAnsi"/>
          <w:bCs/>
          <w:spacing w:val="-4"/>
          <w:sz w:val="24"/>
          <w:szCs w:val="24"/>
          <w:vertAlign w:val="subscript"/>
        </w:rPr>
        <w:t xml:space="preserve"> </w:t>
      </w:r>
      <w:r w:rsidR="00DB44DF" w:rsidRPr="00943BD9">
        <w:rPr>
          <w:rFonts w:cstheme="minorHAnsi"/>
          <w:sz w:val="24"/>
          <w:szCs w:val="24"/>
        </w:rPr>
        <w:t>∙</w:t>
      </w:r>
      <w:r w:rsidR="00DB44DF" w:rsidRPr="00DB44DF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  <w:r w:rsidR="00DB44DF">
        <w:rPr>
          <w:rFonts w:eastAsia="Times New Roman" w:cstheme="minorHAnsi"/>
          <w:bCs/>
          <w:spacing w:val="-4"/>
          <w:sz w:val="24"/>
          <w:szCs w:val="24"/>
          <w:lang w:val="en-US"/>
        </w:rPr>
        <w:t>R</w:t>
      </w:r>
      <w:r w:rsidR="00DB44DF" w:rsidRPr="00DB44DF">
        <w:rPr>
          <w:rFonts w:eastAsia="Times New Roman" w:cstheme="minorHAnsi"/>
          <w:bCs/>
          <w:spacing w:val="-4"/>
          <w:sz w:val="24"/>
          <w:szCs w:val="24"/>
          <w:vertAlign w:val="subscript"/>
          <w:lang w:val="en-US"/>
        </w:rPr>
        <w:t>L</w:t>
      </w:r>
      <w:r w:rsidRPr="003B2BAC">
        <w:rPr>
          <w:rFonts w:eastAsia="Times New Roman" w:cstheme="minorHAnsi"/>
          <w:bCs/>
          <w:spacing w:val="-4"/>
          <w:sz w:val="24"/>
          <w:szCs w:val="24"/>
        </w:rPr>
        <w:t xml:space="preserve">  είναι </w:t>
      </w:r>
      <w:bookmarkStart w:id="3" w:name="_Hlk98960082"/>
      <w:r>
        <w:rPr>
          <w:rFonts w:eastAsia="Times New Roman" w:cstheme="minorHAnsi"/>
          <w:bCs/>
          <w:spacing w:val="-4"/>
          <w:sz w:val="24"/>
          <w:szCs w:val="24"/>
        </w:rPr>
        <w:t xml:space="preserve">α……………….. </w:t>
      </w:r>
      <w:r w:rsidRPr="003B2BAC">
        <w:rPr>
          <w:rFonts w:eastAsia="Times New Roman" w:cstheme="minorHAnsi"/>
          <w:bCs/>
          <w:spacing w:val="-4"/>
          <w:sz w:val="24"/>
          <w:szCs w:val="24"/>
        </w:rPr>
        <w:t>εξίσωση πρώτου βαθμού και παρι</w:t>
      </w:r>
      <w:r w:rsidRPr="003B2BAC">
        <w:rPr>
          <w:rFonts w:eastAsia="Times New Roman" w:cstheme="minorHAnsi"/>
          <w:bCs/>
          <w:spacing w:val="-4"/>
          <w:sz w:val="24"/>
          <w:szCs w:val="24"/>
        </w:rPr>
        <w:softHyphen/>
        <w:t xml:space="preserve">στάνει την μεταβολή της </w:t>
      </w:r>
      <w:r>
        <w:rPr>
          <w:rFonts w:eastAsia="Times New Roman" w:cstheme="minorHAnsi"/>
          <w:bCs/>
          <w:spacing w:val="-4"/>
          <w:sz w:val="24"/>
          <w:szCs w:val="24"/>
        </w:rPr>
        <w:t xml:space="preserve">β……………. </w:t>
      </w:r>
      <w:r w:rsidRPr="003B2BAC">
        <w:rPr>
          <w:rFonts w:eastAsia="Times New Roman" w:cstheme="minorHAnsi"/>
          <w:bCs/>
          <w:spacing w:val="-4"/>
          <w:sz w:val="24"/>
          <w:szCs w:val="24"/>
        </w:rPr>
        <w:t>στα άκρα της διόδου V</w:t>
      </w:r>
      <w:r w:rsidRPr="003B2BAC">
        <w:rPr>
          <w:rFonts w:eastAsia="Times New Roman" w:cstheme="minorHAnsi"/>
          <w:bCs/>
          <w:spacing w:val="-4"/>
          <w:sz w:val="24"/>
          <w:szCs w:val="24"/>
          <w:vertAlign w:val="subscript"/>
        </w:rPr>
        <w:t>D</w:t>
      </w:r>
      <w:r w:rsidRPr="003B2BAC">
        <w:rPr>
          <w:rFonts w:eastAsia="Times New Roman" w:cstheme="minorHAnsi"/>
          <w:bCs/>
          <w:spacing w:val="-4"/>
          <w:sz w:val="24"/>
          <w:szCs w:val="24"/>
        </w:rPr>
        <w:t xml:space="preserve"> συναρτήσει της μεταβολής του ρεύματος </w:t>
      </w:r>
      <w:proofErr w:type="spellStart"/>
      <w:r w:rsidRPr="003B2BAC">
        <w:rPr>
          <w:rFonts w:eastAsia="Times New Roman" w:cstheme="minorHAnsi"/>
          <w:bCs/>
          <w:spacing w:val="-4"/>
          <w:sz w:val="24"/>
          <w:szCs w:val="24"/>
        </w:rPr>
        <w:t>l</w:t>
      </w:r>
      <w:r w:rsidRPr="003B2BAC">
        <w:rPr>
          <w:rFonts w:eastAsia="Times New Roman" w:cstheme="minorHAnsi"/>
          <w:bCs/>
          <w:spacing w:val="-4"/>
          <w:sz w:val="24"/>
          <w:szCs w:val="24"/>
          <w:vertAlign w:val="subscript"/>
        </w:rPr>
        <w:t>D</w:t>
      </w:r>
      <w:bookmarkEnd w:id="3"/>
      <w:proofErr w:type="spellEnd"/>
      <w:r w:rsidRPr="003B2BAC">
        <w:rPr>
          <w:rFonts w:eastAsia="Times New Roman" w:cstheme="minorHAnsi"/>
          <w:bCs/>
          <w:spacing w:val="-4"/>
          <w:sz w:val="24"/>
          <w:szCs w:val="24"/>
        </w:rPr>
        <w:t xml:space="preserve">. Σχηματικά η εξίσωση αυτή παριστάνεται με μία ευθεία γραμμή, η οποία ονομάζεται ευθεία </w:t>
      </w:r>
      <w:r>
        <w:rPr>
          <w:rFonts w:eastAsia="Times New Roman" w:cstheme="minorHAnsi"/>
          <w:bCs/>
          <w:spacing w:val="-4"/>
          <w:sz w:val="24"/>
          <w:szCs w:val="24"/>
        </w:rPr>
        <w:t>γ……………</w:t>
      </w:r>
    </w:p>
    <w:p w14:paraId="458BF5AE" w14:textId="14E22ABD" w:rsidR="003B2BAC" w:rsidRDefault="003B2BAC" w:rsidP="003B2BAC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Δίνονται</w:t>
      </w:r>
    </w:p>
    <w:p w14:paraId="649B064A" w14:textId="2A4D3A39" w:rsidR="003B2BAC" w:rsidRDefault="003B2BAC" w:rsidP="003B2BAC">
      <w:pPr>
        <w:pStyle w:val="ListParagraph"/>
        <w:numPr>
          <w:ilvl w:val="0"/>
          <w:numId w:val="3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bookmarkStart w:id="4" w:name="_Hlk99995438"/>
      <w:r w:rsidRPr="003B2BAC">
        <w:rPr>
          <w:rFonts w:eastAsia="Times New Roman" w:cstheme="minorHAnsi"/>
          <w:bCs/>
          <w:spacing w:val="-4"/>
          <w:sz w:val="24"/>
          <w:szCs w:val="24"/>
        </w:rPr>
        <w:t>φόρτου</w:t>
      </w:r>
    </w:p>
    <w:p w14:paraId="438E6210" w14:textId="5D7ECD68" w:rsidR="003B2BAC" w:rsidRDefault="003B2BAC" w:rsidP="003B2BAC">
      <w:pPr>
        <w:pStyle w:val="ListParagraph"/>
        <w:numPr>
          <w:ilvl w:val="0"/>
          <w:numId w:val="3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B2BAC">
        <w:rPr>
          <w:rFonts w:eastAsia="Times New Roman" w:cstheme="minorHAnsi"/>
          <w:bCs/>
          <w:spacing w:val="-4"/>
          <w:sz w:val="24"/>
          <w:szCs w:val="24"/>
        </w:rPr>
        <w:t>Γραμμική</w:t>
      </w:r>
    </w:p>
    <w:p w14:paraId="58D0E4C5" w14:textId="3841C287" w:rsidR="003B2BAC" w:rsidRPr="003B2BAC" w:rsidRDefault="003B2BAC" w:rsidP="003B2BAC">
      <w:pPr>
        <w:pStyle w:val="ListParagraph"/>
        <w:numPr>
          <w:ilvl w:val="0"/>
          <w:numId w:val="31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3B2BAC">
        <w:rPr>
          <w:rFonts w:eastAsia="Times New Roman" w:cstheme="minorHAnsi"/>
          <w:bCs/>
          <w:spacing w:val="-4"/>
          <w:sz w:val="24"/>
          <w:szCs w:val="24"/>
        </w:rPr>
        <w:t>Τάσης</w:t>
      </w:r>
    </w:p>
    <w:bookmarkEnd w:id="4"/>
    <w:p w14:paraId="4709F7E8" w14:textId="3043E9E9" w:rsidR="008B7EDB" w:rsidRPr="00EC0B28" w:rsidRDefault="00E800D7" w:rsidP="006B23A5">
      <w:pPr>
        <w:spacing w:line="360" w:lineRule="auto"/>
        <w:ind w:firstLine="379"/>
        <w:jc w:val="right"/>
        <w:rPr>
          <w:rFonts w:cstheme="minorHAnsi"/>
          <w:b/>
          <w:bCs/>
          <w:sz w:val="24"/>
          <w:szCs w:val="24"/>
        </w:rPr>
      </w:pPr>
      <w:r w:rsidRPr="00EC0B28">
        <w:rPr>
          <w:rFonts w:cstheme="minorHAnsi"/>
          <w:b/>
          <w:bCs/>
          <w:sz w:val="24"/>
          <w:szCs w:val="24"/>
        </w:rPr>
        <w:t xml:space="preserve">(Μονάδες </w:t>
      </w:r>
      <w:r w:rsidR="001C337E">
        <w:rPr>
          <w:rFonts w:cstheme="minorHAnsi"/>
          <w:b/>
          <w:bCs/>
          <w:sz w:val="24"/>
          <w:szCs w:val="24"/>
        </w:rPr>
        <w:t>9</w:t>
      </w:r>
      <w:r w:rsidRPr="00EC0B28">
        <w:rPr>
          <w:rFonts w:cstheme="minorHAnsi"/>
          <w:b/>
          <w:bCs/>
          <w:sz w:val="24"/>
          <w:szCs w:val="24"/>
        </w:rPr>
        <w:t>)</w:t>
      </w:r>
    </w:p>
    <w:p w14:paraId="7D029007" w14:textId="77777777" w:rsidR="005260B9" w:rsidRDefault="005260B9">
      <w:pPr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br w:type="page"/>
      </w:r>
    </w:p>
    <w:p w14:paraId="725AAB60" w14:textId="77777777" w:rsidR="00923377" w:rsidRPr="00923377" w:rsidRDefault="00923377" w:rsidP="00923377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bookmarkStart w:id="5" w:name="_Hlk99995041"/>
      <w:r w:rsidRPr="00923377">
        <w:rPr>
          <w:rFonts w:eastAsia="Times New Roman" w:cstheme="minorHAnsi"/>
          <w:bCs/>
          <w:spacing w:val="-4"/>
          <w:sz w:val="24"/>
          <w:szCs w:val="24"/>
        </w:rPr>
        <w:lastRenderedPageBreak/>
        <w:t>Να συμπληρώσετε τις λέξεις που λείπουν ώστε να συμπληρωθεί σωστά η περιγραφή.</w:t>
      </w:r>
    </w:p>
    <w:p w14:paraId="33A5FBF8" w14:textId="77777777" w:rsidR="00923377" w:rsidRDefault="00923377" w:rsidP="007A2E92">
      <w:pPr>
        <w:pStyle w:val="ListParagraph"/>
        <w:spacing w:line="360" w:lineRule="auto"/>
        <w:ind w:left="739"/>
        <w:rPr>
          <w:rFonts w:eastAsia="Times New Roman" w:cstheme="minorHAnsi"/>
          <w:bCs/>
          <w:spacing w:val="-10"/>
          <w:sz w:val="24"/>
          <w:szCs w:val="24"/>
        </w:rPr>
      </w:pPr>
    </w:p>
    <w:p w14:paraId="382A95DE" w14:textId="45D09A3A" w:rsidR="007A2E92" w:rsidRPr="00C676DA" w:rsidRDefault="007A2E92" w:rsidP="00C676DA">
      <w:pPr>
        <w:pStyle w:val="ListParagraph"/>
        <w:spacing w:line="360" w:lineRule="auto"/>
        <w:ind w:left="739"/>
        <w:rPr>
          <w:rFonts w:eastAsia="Times New Roman" w:cstheme="minorHAnsi"/>
          <w:bCs/>
          <w:spacing w:val="-10"/>
          <w:sz w:val="24"/>
          <w:szCs w:val="24"/>
        </w:rPr>
      </w:pPr>
      <w:r w:rsidRPr="00C676DA">
        <w:rPr>
          <w:rFonts w:eastAsia="Times New Roman" w:cstheme="minorHAnsi"/>
          <w:bCs/>
          <w:spacing w:val="-10"/>
          <w:sz w:val="24"/>
          <w:szCs w:val="24"/>
        </w:rPr>
        <w:t xml:space="preserve">Η αντίσταση α………………. φοράς ή β………………….. RR ως το </w:t>
      </w:r>
      <w:r w:rsidR="00C676DA">
        <w:rPr>
          <w:rFonts w:eastAsia="Times New Roman" w:cstheme="minorHAnsi"/>
          <w:bCs/>
          <w:spacing w:val="-10"/>
          <w:sz w:val="24"/>
          <w:szCs w:val="24"/>
        </w:rPr>
        <w:t xml:space="preserve">γ……………………… </w:t>
      </w:r>
      <w:r w:rsidRPr="00C676DA">
        <w:rPr>
          <w:rFonts w:eastAsia="Times New Roman" w:cstheme="minorHAnsi"/>
          <w:bCs/>
          <w:spacing w:val="-10"/>
          <w:sz w:val="24"/>
          <w:szCs w:val="24"/>
        </w:rPr>
        <w:t xml:space="preserve">της μεταβολής της τάσης, στο σημείο Β, στην </w:t>
      </w:r>
      <w:r w:rsidR="00C676DA" w:rsidRPr="00C676DA">
        <w:rPr>
          <w:rFonts w:eastAsia="Times New Roman" w:cstheme="minorHAnsi"/>
          <w:bCs/>
          <w:spacing w:val="-10"/>
          <w:sz w:val="24"/>
          <w:szCs w:val="24"/>
        </w:rPr>
        <w:t>ανάστροφη</w:t>
      </w:r>
      <w:r w:rsidR="00097A36" w:rsidRPr="00C676DA">
        <w:rPr>
          <w:rFonts w:eastAsia="Times New Roman" w:cstheme="minorHAnsi"/>
          <w:bCs/>
          <w:spacing w:val="-10"/>
          <w:sz w:val="24"/>
          <w:szCs w:val="24"/>
        </w:rPr>
        <w:t xml:space="preserve"> </w:t>
      </w:r>
      <w:r w:rsidRPr="00C676DA">
        <w:rPr>
          <w:rFonts w:eastAsia="Times New Roman" w:cstheme="minorHAnsi"/>
          <w:bCs/>
          <w:spacing w:val="-10"/>
          <w:sz w:val="24"/>
          <w:szCs w:val="24"/>
        </w:rPr>
        <w:t>πόλωση προς την αντίστοιχη γ………………….. του ρεύμα</w:t>
      </w:r>
      <w:r w:rsidRPr="00C676DA">
        <w:rPr>
          <w:rFonts w:eastAsia="Times New Roman" w:cstheme="minorHAnsi"/>
          <w:bCs/>
          <w:spacing w:val="-10"/>
          <w:sz w:val="24"/>
          <w:szCs w:val="24"/>
        </w:rPr>
        <w:softHyphen/>
        <w:t>τος.</w:t>
      </w:r>
    </w:p>
    <w:bookmarkEnd w:id="5"/>
    <w:p w14:paraId="668A245E" w14:textId="77777777" w:rsidR="00097A36" w:rsidRDefault="00097A36" w:rsidP="007A2E92">
      <w:pPr>
        <w:pStyle w:val="ListParagraph"/>
        <w:spacing w:line="360" w:lineRule="auto"/>
        <w:ind w:left="739"/>
        <w:rPr>
          <w:rFonts w:eastAsia="Times New Roman" w:cstheme="minorHAnsi"/>
          <w:bCs/>
          <w:spacing w:val="-10"/>
          <w:sz w:val="24"/>
          <w:szCs w:val="24"/>
        </w:rPr>
      </w:pPr>
    </w:p>
    <w:p w14:paraId="6BBC3D6A" w14:textId="1C899E49" w:rsidR="007A2E92" w:rsidRDefault="007A2E92" w:rsidP="00097A36">
      <w:pPr>
        <w:pStyle w:val="ListParagraph"/>
        <w:spacing w:line="360" w:lineRule="auto"/>
        <w:ind w:left="1099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Δίνονται:</w:t>
      </w:r>
    </w:p>
    <w:p w14:paraId="53F43A9A" w14:textId="00B1B536" w:rsidR="007A2E92" w:rsidRDefault="00097A36" w:rsidP="00097A36">
      <w:pPr>
        <w:pStyle w:val="ListParagraph"/>
        <w:numPr>
          <w:ilvl w:val="0"/>
          <w:numId w:val="28"/>
        </w:numPr>
        <w:spacing w:line="360" w:lineRule="auto"/>
        <w:ind w:left="1459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π</w:t>
      </w:r>
      <w:r w:rsidR="007A2E92" w:rsidRPr="00FB14DA">
        <w:rPr>
          <w:rFonts w:eastAsia="Times New Roman" w:cstheme="minorHAnsi"/>
          <w:bCs/>
          <w:spacing w:val="-10"/>
          <w:sz w:val="24"/>
          <w:szCs w:val="24"/>
        </w:rPr>
        <w:t>όλωσης</w:t>
      </w:r>
    </w:p>
    <w:p w14:paraId="772BB054" w14:textId="77777777" w:rsidR="00C676DA" w:rsidRDefault="00C676DA" w:rsidP="00097A36">
      <w:pPr>
        <w:pStyle w:val="ListParagraph"/>
        <w:numPr>
          <w:ilvl w:val="0"/>
          <w:numId w:val="28"/>
        </w:numPr>
        <w:spacing w:line="360" w:lineRule="auto"/>
        <w:ind w:left="1459"/>
        <w:rPr>
          <w:rFonts w:eastAsia="Times New Roman" w:cstheme="minorHAnsi"/>
          <w:bCs/>
          <w:spacing w:val="-10"/>
          <w:sz w:val="24"/>
          <w:szCs w:val="24"/>
        </w:rPr>
      </w:pPr>
      <w:bookmarkStart w:id="6" w:name="_Hlk102341378"/>
      <w:r w:rsidRPr="00FB14DA">
        <w:rPr>
          <w:rFonts w:eastAsia="Times New Roman" w:cstheme="minorHAnsi"/>
          <w:bCs/>
          <w:spacing w:val="-10"/>
          <w:sz w:val="24"/>
          <w:szCs w:val="24"/>
        </w:rPr>
        <w:t xml:space="preserve">πηλίκο </w:t>
      </w:r>
    </w:p>
    <w:bookmarkEnd w:id="6"/>
    <w:p w14:paraId="22503A36" w14:textId="28C70C32" w:rsidR="007A2E92" w:rsidRDefault="007A2E92" w:rsidP="00097A36">
      <w:pPr>
        <w:pStyle w:val="ListParagraph"/>
        <w:numPr>
          <w:ilvl w:val="0"/>
          <w:numId w:val="28"/>
        </w:numPr>
        <w:spacing w:line="360" w:lineRule="auto"/>
        <w:ind w:left="1459"/>
        <w:rPr>
          <w:rFonts w:eastAsia="Times New Roman" w:cstheme="minorHAnsi"/>
          <w:bCs/>
          <w:spacing w:val="-10"/>
          <w:sz w:val="24"/>
          <w:szCs w:val="24"/>
        </w:rPr>
      </w:pPr>
      <w:r w:rsidRPr="00FB14DA">
        <w:rPr>
          <w:rFonts w:eastAsia="Times New Roman" w:cstheme="minorHAnsi"/>
          <w:bCs/>
          <w:spacing w:val="-10"/>
          <w:sz w:val="24"/>
          <w:szCs w:val="24"/>
        </w:rPr>
        <w:t>μεταβολή</w:t>
      </w:r>
    </w:p>
    <w:p w14:paraId="7B0E470E" w14:textId="48E30115" w:rsidR="007A2E92" w:rsidRPr="007A2E92" w:rsidRDefault="00C676DA" w:rsidP="00097A36">
      <w:pPr>
        <w:pStyle w:val="ListParagraph"/>
        <w:numPr>
          <w:ilvl w:val="0"/>
          <w:numId w:val="28"/>
        </w:numPr>
        <w:spacing w:line="360" w:lineRule="auto"/>
        <w:ind w:left="1459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α</w:t>
      </w:r>
      <w:r w:rsidR="007A2E92" w:rsidRPr="00FB14DA">
        <w:rPr>
          <w:rFonts w:eastAsia="Times New Roman" w:cstheme="minorHAnsi"/>
          <w:bCs/>
          <w:spacing w:val="-10"/>
          <w:sz w:val="24"/>
          <w:szCs w:val="24"/>
        </w:rPr>
        <w:t>νάστροφης</w:t>
      </w:r>
    </w:p>
    <w:p w14:paraId="76DF51A8" w14:textId="62386188" w:rsidR="00C44F66" w:rsidRDefault="00E800D7" w:rsidP="00A83D68">
      <w:pPr>
        <w:pStyle w:val="ListParagraph"/>
        <w:shd w:val="clear" w:color="auto" w:fill="FFFFFF"/>
        <w:spacing w:before="58" w:line="360" w:lineRule="auto"/>
        <w:ind w:left="739" w:right="38"/>
        <w:jc w:val="right"/>
        <w:rPr>
          <w:rFonts w:cstheme="minorHAnsi"/>
          <w:b/>
          <w:bCs/>
          <w:sz w:val="24"/>
          <w:szCs w:val="24"/>
        </w:rPr>
      </w:pPr>
      <w:r w:rsidRPr="00EC0B28">
        <w:rPr>
          <w:rFonts w:cstheme="minorHAnsi"/>
          <w:b/>
          <w:bCs/>
          <w:sz w:val="24"/>
          <w:szCs w:val="24"/>
        </w:rPr>
        <w:t xml:space="preserve">(Μονάδες </w:t>
      </w:r>
      <w:r w:rsidR="00097A36">
        <w:rPr>
          <w:rFonts w:cstheme="minorHAnsi"/>
          <w:b/>
          <w:bCs/>
          <w:sz w:val="24"/>
          <w:szCs w:val="24"/>
        </w:rPr>
        <w:t>12</w:t>
      </w:r>
      <w:r w:rsidRPr="00EC0B28">
        <w:rPr>
          <w:rFonts w:cstheme="minorHAnsi"/>
          <w:b/>
          <w:bCs/>
          <w:sz w:val="24"/>
          <w:szCs w:val="24"/>
        </w:rPr>
        <w:t>)</w:t>
      </w:r>
    </w:p>
    <w:p w14:paraId="76134C3A" w14:textId="75CC0174" w:rsidR="00097A36" w:rsidRPr="00097A36" w:rsidRDefault="00097A36" w:rsidP="00097A36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Να συμπληρώσετε τη λέξη που λείπει ώστε να συμπληρωθεί σωστά η περιγραφή.</w:t>
      </w:r>
    </w:p>
    <w:p w14:paraId="6FD1E726" w14:textId="77777777" w:rsidR="00097A36" w:rsidRDefault="00097A36" w:rsidP="00097A36">
      <w:pPr>
        <w:pStyle w:val="ListParagraph"/>
        <w:spacing w:line="360" w:lineRule="auto"/>
        <w:ind w:left="739"/>
        <w:rPr>
          <w:rFonts w:eastAsia="Times New Roman" w:cstheme="minorHAnsi"/>
          <w:bCs/>
          <w:spacing w:val="-10"/>
          <w:sz w:val="24"/>
          <w:szCs w:val="24"/>
        </w:rPr>
      </w:pPr>
    </w:p>
    <w:p w14:paraId="51FD0E20" w14:textId="1B2D54B9" w:rsidR="00097A36" w:rsidRDefault="00097A36" w:rsidP="00097A36">
      <w:pPr>
        <w:pStyle w:val="ListParagraph"/>
        <w:spacing w:line="360" w:lineRule="auto"/>
        <w:ind w:left="739"/>
        <w:rPr>
          <w:rFonts w:eastAsia="Times New Roman" w:cstheme="minorHAnsi"/>
          <w:bCs/>
          <w:spacing w:val="-10"/>
          <w:sz w:val="24"/>
          <w:szCs w:val="24"/>
        </w:rPr>
      </w:pPr>
      <w:r w:rsidRPr="00097A36">
        <w:rPr>
          <w:rFonts w:eastAsia="Times New Roman" w:cstheme="minorHAnsi"/>
          <w:bCs/>
          <w:spacing w:val="-10"/>
          <w:sz w:val="24"/>
          <w:szCs w:val="24"/>
        </w:rPr>
        <w:t xml:space="preserve">Η χαρακτηριστική στην ορθή πόλωση μπορεί να προσεγγισθεί με </w:t>
      </w:r>
      <w:r>
        <w:rPr>
          <w:rFonts w:eastAsia="Times New Roman" w:cstheme="minorHAnsi"/>
          <w:bCs/>
          <w:spacing w:val="-10"/>
          <w:sz w:val="24"/>
          <w:szCs w:val="24"/>
        </w:rPr>
        <w:t xml:space="preserve">……………….. </w:t>
      </w:r>
      <w:r w:rsidRPr="00097A36">
        <w:rPr>
          <w:rFonts w:eastAsia="Times New Roman" w:cstheme="minorHAnsi"/>
          <w:bCs/>
          <w:spacing w:val="-10"/>
          <w:sz w:val="24"/>
          <w:szCs w:val="24"/>
        </w:rPr>
        <w:t>τμήμα</w:t>
      </w:r>
    </w:p>
    <w:p w14:paraId="3518066A" w14:textId="49BA0DEC" w:rsidR="00A62A07" w:rsidRDefault="00A62A07" w:rsidP="00A62A07">
      <w:pPr>
        <w:pStyle w:val="ListParagraph"/>
        <w:spacing w:line="360" w:lineRule="auto"/>
        <w:ind w:left="739" w:firstLine="360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Δίνονται:</w:t>
      </w:r>
    </w:p>
    <w:p w14:paraId="1AD37FAD" w14:textId="01B4FF90" w:rsidR="00A62A07" w:rsidRDefault="00A62A07" w:rsidP="00A62A07">
      <w:pPr>
        <w:pStyle w:val="ListParagraph"/>
        <w:numPr>
          <w:ilvl w:val="0"/>
          <w:numId w:val="32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 w:rsidRPr="00097A36">
        <w:rPr>
          <w:rFonts w:eastAsia="Times New Roman" w:cstheme="minorHAnsi"/>
          <w:bCs/>
          <w:spacing w:val="-10"/>
          <w:sz w:val="24"/>
          <w:szCs w:val="24"/>
        </w:rPr>
        <w:t>ευθύ</w:t>
      </w:r>
      <w:r w:rsidRPr="00097A36">
        <w:rPr>
          <w:rFonts w:eastAsia="Times New Roman" w:cstheme="minorHAnsi"/>
          <w:bCs/>
          <w:spacing w:val="-10"/>
          <w:sz w:val="24"/>
          <w:szCs w:val="24"/>
        </w:rPr>
        <w:softHyphen/>
        <w:t>γραμμο</w:t>
      </w:r>
    </w:p>
    <w:p w14:paraId="17BCEF36" w14:textId="0BFEA9C0" w:rsidR="00A62A07" w:rsidRDefault="00C676DA" w:rsidP="00A62A07">
      <w:pPr>
        <w:pStyle w:val="ListParagraph"/>
        <w:numPr>
          <w:ilvl w:val="0"/>
          <w:numId w:val="32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κυκλικό</w:t>
      </w:r>
    </w:p>
    <w:p w14:paraId="5617B658" w14:textId="4F8BCC65" w:rsidR="00097A36" w:rsidRPr="00097A36" w:rsidRDefault="00097A36" w:rsidP="00097A36">
      <w:pPr>
        <w:pStyle w:val="ListParagraph"/>
        <w:spacing w:line="360" w:lineRule="auto"/>
        <w:ind w:left="739"/>
        <w:jc w:val="right"/>
        <w:rPr>
          <w:rFonts w:eastAsia="Times New Roman" w:cstheme="minorHAnsi"/>
          <w:bCs/>
          <w:spacing w:val="-10"/>
          <w:sz w:val="24"/>
          <w:szCs w:val="24"/>
        </w:rPr>
      </w:pPr>
      <w:r w:rsidRPr="00EC0B28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 w:rsidRPr="00EC0B28">
        <w:rPr>
          <w:rFonts w:cstheme="minorHAnsi"/>
          <w:b/>
          <w:bCs/>
          <w:sz w:val="24"/>
          <w:szCs w:val="24"/>
        </w:rPr>
        <w:t>)</w:t>
      </w:r>
    </w:p>
    <w:sectPr w:rsidR="00097A36" w:rsidRPr="00097A36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0F43D2C"/>
    <w:multiLevelType w:val="hybridMultilevel"/>
    <w:tmpl w:val="125CA16E"/>
    <w:lvl w:ilvl="0" w:tplc="140ECD9A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6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2BF2797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9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47709"/>
    <w:multiLevelType w:val="hybridMultilevel"/>
    <w:tmpl w:val="C652C46A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1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3" w15:restartNumberingAfterBreak="0">
    <w:nsid w:val="2A14741B"/>
    <w:multiLevelType w:val="hybridMultilevel"/>
    <w:tmpl w:val="202A612A"/>
    <w:lvl w:ilvl="0" w:tplc="5816D7A2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4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5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6" w15:restartNumberingAfterBreak="0">
    <w:nsid w:val="340154BB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7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4627B"/>
    <w:multiLevelType w:val="hybridMultilevel"/>
    <w:tmpl w:val="C9DEFF9E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9" w:hanging="360"/>
      </w:pPr>
    </w:lvl>
    <w:lvl w:ilvl="2" w:tplc="0409001B" w:tentative="1">
      <w:start w:val="1"/>
      <w:numFmt w:val="lowerRoman"/>
      <w:lvlText w:val="%3."/>
      <w:lvlJc w:val="right"/>
      <w:pPr>
        <w:ind w:left="3259" w:hanging="180"/>
      </w:pPr>
    </w:lvl>
    <w:lvl w:ilvl="3" w:tplc="0409000F" w:tentative="1">
      <w:start w:val="1"/>
      <w:numFmt w:val="decimal"/>
      <w:lvlText w:val="%4."/>
      <w:lvlJc w:val="left"/>
      <w:pPr>
        <w:ind w:left="3979" w:hanging="360"/>
      </w:pPr>
    </w:lvl>
    <w:lvl w:ilvl="4" w:tplc="04090019" w:tentative="1">
      <w:start w:val="1"/>
      <w:numFmt w:val="lowerLetter"/>
      <w:lvlText w:val="%5."/>
      <w:lvlJc w:val="left"/>
      <w:pPr>
        <w:ind w:left="4699" w:hanging="360"/>
      </w:pPr>
    </w:lvl>
    <w:lvl w:ilvl="5" w:tplc="0409001B" w:tentative="1">
      <w:start w:val="1"/>
      <w:numFmt w:val="lowerRoman"/>
      <w:lvlText w:val="%6."/>
      <w:lvlJc w:val="right"/>
      <w:pPr>
        <w:ind w:left="5419" w:hanging="180"/>
      </w:pPr>
    </w:lvl>
    <w:lvl w:ilvl="6" w:tplc="0409000F" w:tentative="1">
      <w:start w:val="1"/>
      <w:numFmt w:val="decimal"/>
      <w:lvlText w:val="%7."/>
      <w:lvlJc w:val="left"/>
      <w:pPr>
        <w:ind w:left="6139" w:hanging="360"/>
      </w:pPr>
    </w:lvl>
    <w:lvl w:ilvl="7" w:tplc="04090019" w:tentative="1">
      <w:start w:val="1"/>
      <w:numFmt w:val="lowerLetter"/>
      <w:lvlText w:val="%8."/>
      <w:lvlJc w:val="left"/>
      <w:pPr>
        <w:ind w:left="6859" w:hanging="360"/>
      </w:pPr>
    </w:lvl>
    <w:lvl w:ilvl="8" w:tplc="0409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9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2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3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4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6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7" w15:restartNumberingAfterBreak="0">
    <w:nsid w:val="695061CF"/>
    <w:multiLevelType w:val="hybridMultilevel"/>
    <w:tmpl w:val="4F68BC6A"/>
    <w:lvl w:ilvl="0" w:tplc="C21C2644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8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9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0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7F7475"/>
    <w:multiLevelType w:val="hybridMultilevel"/>
    <w:tmpl w:val="13E0E390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2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771010">
    <w:abstractNumId w:val="17"/>
  </w:num>
  <w:num w:numId="2" w16cid:durableId="1063793069">
    <w:abstractNumId w:val="32"/>
  </w:num>
  <w:num w:numId="3" w16cid:durableId="879895823">
    <w:abstractNumId w:val="30"/>
  </w:num>
  <w:num w:numId="4" w16cid:durableId="604118111">
    <w:abstractNumId w:val="9"/>
  </w:num>
  <w:num w:numId="5" w16cid:durableId="1696996674">
    <w:abstractNumId w:val="7"/>
  </w:num>
  <w:num w:numId="6" w16cid:durableId="1462991430">
    <w:abstractNumId w:val="20"/>
  </w:num>
  <w:num w:numId="7" w16cid:durableId="1917209067">
    <w:abstractNumId w:val="21"/>
  </w:num>
  <w:num w:numId="8" w16cid:durableId="59790032">
    <w:abstractNumId w:val="6"/>
  </w:num>
  <w:num w:numId="9" w16cid:durableId="1984919886">
    <w:abstractNumId w:val="24"/>
  </w:num>
  <w:num w:numId="10" w16cid:durableId="1183545583">
    <w:abstractNumId w:val="5"/>
  </w:num>
  <w:num w:numId="11" w16cid:durableId="299189135">
    <w:abstractNumId w:val="22"/>
  </w:num>
  <w:num w:numId="12" w16cid:durableId="295062756">
    <w:abstractNumId w:val="25"/>
  </w:num>
  <w:num w:numId="13" w16cid:durableId="1440830897">
    <w:abstractNumId w:val="26"/>
  </w:num>
  <w:num w:numId="14" w16cid:durableId="477193217">
    <w:abstractNumId w:val="19"/>
  </w:num>
  <w:num w:numId="15" w16cid:durableId="62067099">
    <w:abstractNumId w:val="12"/>
  </w:num>
  <w:num w:numId="16" w16cid:durableId="577909363">
    <w:abstractNumId w:val="3"/>
  </w:num>
  <w:num w:numId="17" w16cid:durableId="1686980526">
    <w:abstractNumId w:val="23"/>
  </w:num>
  <w:num w:numId="18" w16cid:durableId="1945960470">
    <w:abstractNumId w:val="29"/>
  </w:num>
  <w:num w:numId="19" w16cid:durableId="918372530">
    <w:abstractNumId w:val="28"/>
  </w:num>
  <w:num w:numId="20" w16cid:durableId="1862157697">
    <w:abstractNumId w:val="14"/>
  </w:num>
  <w:num w:numId="21" w16cid:durableId="1226378041">
    <w:abstractNumId w:val="4"/>
  </w:num>
  <w:num w:numId="22" w16cid:durableId="10573984">
    <w:abstractNumId w:val="15"/>
  </w:num>
  <w:num w:numId="23" w16cid:durableId="850527181">
    <w:abstractNumId w:val="2"/>
  </w:num>
  <w:num w:numId="24" w16cid:durableId="502821730">
    <w:abstractNumId w:val="11"/>
  </w:num>
  <w:num w:numId="25" w16cid:durableId="523640261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1750812375">
    <w:abstractNumId w:val="16"/>
  </w:num>
  <w:num w:numId="27" w16cid:durableId="1522235396">
    <w:abstractNumId w:val="31"/>
  </w:num>
  <w:num w:numId="28" w16cid:durableId="638072354">
    <w:abstractNumId w:val="27"/>
  </w:num>
  <w:num w:numId="29" w16cid:durableId="1636907482">
    <w:abstractNumId w:val="8"/>
  </w:num>
  <w:num w:numId="30" w16cid:durableId="913390570">
    <w:abstractNumId w:val="1"/>
  </w:num>
  <w:num w:numId="31" w16cid:durableId="1604417743">
    <w:abstractNumId w:val="13"/>
  </w:num>
  <w:num w:numId="32" w16cid:durableId="627710094">
    <w:abstractNumId w:val="10"/>
  </w:num>
  <w:num w:numId="33" w16cid:durableId="1724577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17A93"/>
    <w:rsid w:val="00083005"/>
    <w:rsid w:val="00097A36"/>
    <w:rsid w:val="000C0A05"/>
    <w:rsid w:val="000C6280"/>
    <w:rsid w:val="001220C1"/>
    <w:rsid w:val="0014475A"/>
    <w:rsid w:val="00145477"/>
    <w:rsid w:val="001A0357"/>
    <w:rsid w:val="001A332B"/>
    <w:rsid w:val="001B255F"/>
    <w:rsid w:val="001C337E"/>
    <w:rsid w:val="001E4BC1"/>
    <w:rsid w:val="001F14EF"/>
    <w:rsid w:val="002C43F2"/>
    <w:rsid w:val="002F5CBE"/>
    <w:rsid w:val="0030456A"/>
    <w:rsid w:val="00354CB2"/>
    <w:rsid w:val="00361731"/>
    <w:rsid w:val="00371245"/>
    <w:rsid w:val="003A3F62"/>
    <w:rsid w:val="003B2BAC"/>
    <w:rsid w:val="003D099E"/>
    <w:rsid w:val="003E1470"/>
    <w:rsid w:val="00423470"/>
    <w:rsid w:val="00490DC3"/>
    <w:rsid w:val="004C54C7"/>
    <w:rsid w:val="00523B85"/>
    <w:rsid w:val="005260B9"/>
    <w:rsid w:val="00570A4D"/>
    <w:rsid w:val="00571A5B"/>
    <w:rsid w:val="00631943"/>
    <w:rsid w:val="00683AD3"/>
    <w:rsid w:val="006A5AB9"/>
    <w:rsid w:val="006B23A5"/>
    <w:rsid w:val="006E0888"/>
    <w:rsid w:val="006E23E6"/>
    <w:rsid w:val="00714EBB"/>
    <w:rsid w:val="0072303B"/>
    <w:rsid w:val="00774FD6"/>
    <w:rsid w:val="007806FE"/>
    <w:rsid w:val="007A2E92"/>
    <w:rsid w:val="007A72F5"/>
    <w:rsid w:val="007D75D8"/>
    <w:rsid w:val="00805C21"/>
    <w:rsid w:val="008114BB"/>
    <w:rsid w:val="00821B2C"/>
    <w:rsid w:val="00873E3C"/>
    <w:rsid w:val="008A4061"/>
    <w:rsid w:val="008B7EDB"/>
    <w:rsid w:val="008E6B77"/>
    <w:rsid w:val="00923377"/>
    <w:rsid w:val="00946271"/>
    <w:rsid w:val="00966911"/>
    <w:rsid w:val="009E18BE"/>
    <w:rsid w:val="00A305DF"/>
    <w:rsid w:val="00A3411A"/>
    <w:rsid w:val="00A403EE"/>
    <w:rsid w:val="00A46DB7"/>
    <w:rsid w:val="00A5419F"/>
    <w:rsid w:val="00A62A07"/>
    <w:rsid w:val="00A83D68"/>
    <w:rsid w:val="00B23066"/>
    <w:rsid w:val="00B500AF"/>
    <w:rsid w:val="00BB6EBE"/>
    <w:rsid w:val="00C21AC3"/>
    <w:rsid w:val="00C403DA"/>
    <w:rsid w:val="00C44F66"/>
    <w:rsid w:val="00C478FB"/>
    <w:rsid w:val="00C676DA"/>
    <w:rsid w:val="00C91F15"/>
    <w:rsid w:val="00CC7EB2"/>
    <w:rsid w:val="00CF5216"/>
    <w:rsid w:val="00D52E8D"/>
    <w:rsid w:val="00D56BA5"/>
    <w:rsid w:val="00D62FDC"/>
    <w:rsid w:val="00D762BF"/>
    <w:rsid w:val="00DB44DF"/>
    <w:rsid w:val="00DF29C5"/>
    <w:rsid w:val="00E0313B"/>
    <w:rsid w:val="00E13482"/>
    <w:rsid w:val="00E56A4D"/>
    <w:rsid w:val="00E75796"/>
    <w:rsid w:val="00E800D7"/>
    <w:rsid w:val="00E94828"/>
    <w:rsid w:val="00EC0B28"/>
    <w:rsid w:val="00F27E9B"/>
    <w:rsid w:val="00F8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E3C"/>
    <w:pPr>
      <w:ind w:left="720"/>
      <w:contextualSpacing/>
    </w:pPr>
  </w:style>
  <w:style w:type="table" w:styleId="TableGrid">
    <w:name w:val="Table Grid"/>
    <w:basedOn w:val="TableNormal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2F5CBE"/>
    <w:rPr>
      <w:b/>
      <w:bCs/>
    </w:rPr>
  </w:style>
  <w:style w:type="character" w:styleId="Emphasis">
    <w:name w:val="Emphasis"/>
    <w:basedOn w:val="DefaultParagraphFont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ΚΩΝΣΤΑΝΤΙΝΟΣ ΓΙΟΥΒΑΝΤΣΙΟΥΔΗΣ</cp:lastModifiedBy>
  <cp:revision>54</cp:revision>
  <dcterms:created xsi:type="dcterms:W3CDTF">2022-03-12T09:50:00Z</dcterms:created>
  <dcterms:modified xsi:type="dcterms:W3CDTF">2022-05-01T20:49:00Z</dcterms:modified>
</cp:coreProperties>
</file>