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38A22" w14:textId="77777777" w:rsidR="00CA7079" w:rsidRPr="00560967" w:rsidRDefault="00CA7079" w:rsidP="00CA7079">
      <w:pPr>
        <w:spacing w:after="0" w:line="360" w:lineRule="auto"/>
        <w:jc w:val="both"/>
        <w:rPr>
          <w:b/>
          <w:bCs/>
          <w:sz w:val="24"/>
          <w:szCs w:val="24"/>
        </w:rPr>
      </w:pPr>
      <w:r w:rsidRPr="00560967">
        <w:rPr>
          <w:b/>
          <w:bCs/>
          <w:sz w:val="24"/>
          <w:szCs w:val="24"/>
        </w:rPr>
        <w:t>ΘΕΜΑ 2</w:t>
      </w:r>
    </w:p>
    <w:p w14:paraId="47E721AD" w14:textId="77777777" w:rsidR="00CA7079" w:rsidRDefault="00CA7079" w:rsidP="00CA7079">
      <w:pPr>
        <w:spacing w:line="360" w:lineRule="auto"/>
        <w:jc w:val="both"/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</w:pP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>2.1</w:t>
      </w:r>
      <w:r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>Οι παράγοντες που επηρεάζουν το φύτρωμα είναι οι:</w:t>
      </w:r>
    </w:p>
    <w:p w14:paraId="0903D633" w14:textId="77777777" w:rsidR="00CA7079" w:rsidRDefault="00CA7079" w:rsidP="00CA7079">
      <w:pPr>
        <w:spacing w:line="360" w:lineRule="auto"/>
        <w:jc w:val="both"/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</w:pPr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ab/>
        <w:t>1. επάρκεια του εδάφους σε νερό</w:t>
      </w:r>
    </w:p>
    <w:p w14:paraId="733D08AA" w14:textId="77777777" w:rsidR="00CA7079" w:rsidRDefault="00CA7079" w:rsidP="00CA7079">
      <w:pPr>
        <w:spacing w:line="360" w:lineRule="auto"/>
        <w:jc w:val="both"/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</w:pPr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ab/>
        <w:t>2. θερμοκρασία εδάφους</w:t>
      </w:r>
      <w:bookmarkStart w:id="0" w:name="_GoBack"/>
      <w:bookmarkEnd w:id="0"/>
    </w:p>
    <w:p w14:paraId="07824D0F" w14:textId="77777777" w:rsidR="00CA7079" w:rsidRDefault="00CA7079" w:rsidP="00CA7079">
      <w:pPr>
        <w:spacing w:line="360" w:lineRule="auto"/>
        <w:jc w:val="both"/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</w:pPr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ab/>
        <w:t>3. αερισμός</w:t>
      </w:r>
    </w:p>
    <w:p w14:paraId="2CD2F01F" w14:textId="77777777" w:rsidR="00CA7079" w:rsidRDefault="00CA7079" w:rsidP="00CA7079">
      <w:pPr>
        <w:spacing w:line="360" w:lineRule="auto"/>
        <w:jc w:val="both"/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</w:pPr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ab/>
        <w:t xml:space="preserve">4. φως </w:t>
      </w:r>
    </w:p>
    <w:p w14:paraId="3352AD87" w14:textId="77777777" w:rsidR="00CA7079" w:rsidRPr="00187544" w:rsidRDefault="00CA7079" w:rsidP="00CA7079">
      <w:pPr>
        <w:spacing w:line="360" w:lineRule="auto"/>
        <w:jc w:val="both"/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</w:pPr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 xml:space="preserve">(ο/η </w:t>
      </w:r>
      <w:proofErr w:type="spellStart"/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>μθητής</w:t>
      </w:r>
      <w:proofErr w:type="spellEnd"/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>/</w:t>
      </w:r>
      <w:proofErr w:type="spellStart"/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>τρια</w:t>
      </w:r>
      <w:proofErr w:type="spellEnd"/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 xml:space="preserve"> επιλέγει να αναφέρει δύο (2) από τους τέσσερις (4))</w:t>
      </w:r>
    </w:p>
    <w:p w14:paraId="05D7ECD6" w14:textId="77777777" w:rsidR="00CA7079" w:rsidRDefault="00CA7079" w:rsidP="00CA7079">
      <w:pPr>
        <w:suppressAutoHyphens/>
        <w:spacing w:after="0" w:line="360" w:lineRule="auto"/>
        <w:jc w:val="both"/>
        <w:rPr>
          <w:rFonts w:ascii="Calibri" w:eastAsia="NSimSun" w:hAnsi="Calibri" w:cs="Calibri"/>
          <w:kern w:val="2"/>
          <w:sz w:val="24"/>
          <w:szCs w:val="24"/>
          <w:lang w:eastAsia="zh-CN" w:bidi="hi-IN"/>
        </w:rPr>
      </w:pPr>
      <w:r w:rsidRPr="00777E83">
        <w:rPr>
          <w:rFonts w:ascii="Calibri" w:eastAsia="SimSun" w:hAnsi="Calibri" w:cs="Calibri"/>
          <w:b/>
          <w:bCs/>
          <w:sz w:val="24"/>
          <w:szCs w:val="24"/>
          <w:lang w:eastAsia="zh-CN"/>
        </w:rPr>
        <w:t xml:space="preserve">2.2 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Οι παράγοντες του περιβάλλοντος που επηρεάζουν την ανάπτυξη του ριζικού συστήματος των φυτών είναι οι: υγρασία εδάφους, αερισμός εδάφους, θερμοκρασία εδάφους, θρεπτικές ουσίες, υδατάνθρακες, δομή-σύσταση-ομοιογένεια εδάφους, ανταγωνισμών των ριζών.</w:t>
      </w:r>
    </w:p>
    <w:p w14:paraId="47A58A95" w14:textId="77777777" w:rsidR="00CA7079" w:rsidRPr="00E67018" w:rsidRDefault="00CA7079" w:rsidP="00CA7079">
      <w:pPr>
        <w:suppressAutoHyphens/>
        <w:spacing w:after="0" w:line="360" w:lineRule="auto"/>
        <w:jc w:val="both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(Ο/η μαθητής/</w:t>
      </w:r>
      <w:proofErr w:type="spellStart"/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τρια</w:t>
      </w:r>
      <w:proofErr w:type="spellEnd"/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 επιλέγει να αναφέρει τρεις (3) από τους παραπάνω παράγοντες)</w:t>
      </w:r>
    </w:p>
    <w:p w14:paraId="34C262DA" w14:textId="77777777" w:rsidR="00CA7079" w:rsidRDefault="00CA7079" w:rsidP="00CA7079">
      <w:pPr>
        <w:spacing w:line="360" w:lineRule="auto"/>
        <w:jc w:val="both"/>
      </w:pPr>
    </w:p>
    <w:p w14:paraId="2B3A689E" w14:textId="77777777" w:rsidR="00566437" w:rsidRDefault="00566437"/>
    <w:sectPr w:rsidR="00566437" w:rsidSect="00CA707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7E9"/>
    <w:rsid w:val="00566437"/>
    <w:rsid w:val="00CA7079"/>
    <w:rsid w:val="00CB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D1C9-0218-4996-9FFA-5127D2F3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459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2</cp:revision>
  <dcterms:created xsi:type="dcterms:W3CDTF">2022-05-01T15:07:00Z</dcterms:created>
  <dcterms:modified xsi:type="dcterms:W3CDTF">2022-05-01T15:07:00Z</dcterms:modified>
</cp:coreProperties>
</file>