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1451D" w14:textId="77777777" w:rsidR="008577E1" w:rsidRPr="008577E1" w:rsidRDefault="008577E1" w:rsidP="00E521BB">
      <w:pPr>
        <w:spacing w:line="360" w:lineRule="auto"/>
        <w:rPr>
          <w:rFonts w:cstheme="minorHAnsi"/>
          <w:sz w:val="24"/>
          <w:szCs w:val="24"/>
        </w:rPr>
      </w:pPr>
      <w:r w:rsidRPr="008577E1">
        <w:rPr>
          <w:rFonts w:cstheme="minorHAnsi"/>
          <w:sz w:val="24"/>
          <w:szCs w:val="24"/>
        </w:rPr>
        <w:t>ΘΕΜΑ 2</w:t>
      </w:r>
    </w:p>
    <w:p w14:paraId="3655422D" w14:textId="77777777" w:rsidR="008577E1" w:rsidRPr="008577E1" w:rsidRDefault="008577E1" w:rsidP="00E521BB">
      <w:pPr>
        <w:spacing w:line="360" w:lineRule="auto"/>
        <w:rPr>
          <w:rFonts w:cstheme="minorHAnsi"/>
          <w:sz w:val="24"/>
          <w:szCs w:val="24"/>
        </w:rPr>
      </w:pPr>
      <w:r w:rsidRPr="008577E1">
        <w:rPr>
          <w:rFonts w:cstheme="minorHAnsi"/>
          <w:sz w:val="24"/>
          <w:szCs w:val="24"/>
        </w:rPr>
        <w:t>Σε μια συνεστίαση μεταξύ συγγενών παρευρίσκονται οι γονείς με τα παιδιά τους. Στο τραπέζι υπάρχουν 5 παιδιά επιπλέον από τους γονείς. Κάθε γονιός πλήρωσε 12</w:t>
      </w:r>
      <w:r w:rsidRPr="008577E1">
        <w:rPr>
          <w:rFonts w:eastAsia="Liberation Serif" w:cstheme="minorHAnsi"/>
          <w:sz w:val="24"/>
          <w:szCs w:val="24"/>
        </w:rPr>
        <w:t>€</w:t>
      </w:r>
      <w:r w:rsidRPr="008577E1">
        <w:rPr>
          <w:rFonts w:eastAsia="Calibri" w:cstheme="minorHAnsi"/>
          <w:sz w:val="24"/>
          <w:szCs w:val="24"/>
        </w:rPr>
        <w:t xml:space="preserve"> και κάθε παιδί τα μισά. Ο συνολικός λογαριασμός ήταν 300</w:t>
      </w:r>
      <w:r w:rsidRPr="008577E1">
        <w:rPr>
          <w:rFonts w:eastAsia="Liberation Serif" w:cstheme="minorHAnsi"/>
          <w:sz w:val="24"/>
          <w:szCs w:val="24"/>
        </w:rPr>
        <w:t>€</w:t>
      </w:r>
      <w:r w:rsidRPr="008577E1">
        <w:rPr>
          <w:rFonts w:eastAsia="Calibri" w:cstheme="minorHAnsi"/>
          <w:sz w:val="24"/>
          <w:szCs w:val="24"/>
        </w:rPr>
        <w:t>.</w:t>
      </w:r>
    </w:p>
    <w:p w14:paraId="7FD88D9D" w14:textId="77777777" w:rsidR="008577E1" w:rsidRPr="008577E1" w:rsidRDefault="008577E1" w:rsidP="00E521BB">
      <w:pPr>
        <w:spacing w:line="360" w:lineRule="auto"/>
        <w:rPr>
          <w:rFonts w:eastAsia="Calibri" w:cstheme="minorHAnsi"/>
          <w:sz w:val="24"/>
          <w:szCs w:val="24"/>
        </w:rPr>
      </w:pPr>
      <w:r w:rsidRPr="008577E1">
        <w:rPr>
          <w:rFonts w:eastAsia="Calibri" w:cstheme="minorHAnsi"/>
          <w:sz w:val="24"/>
          <w:szCs w:val="24"/>
        </w:rPr>
        <w:t>α) Αν</w:t>
      </w:r>
      <w:r w:rsidRPr="008577E1">
        <w:rPr>
          <w:rFonts w:cstheme="minorHAnsi"/>
          <w:sz w:val="24"/>
          <w:szCs w:val="24"/>
        </w:rPr>
        <w:t xml:space="preserve"> </w:t>
      </w:r>
      <w:r w:rsidRPr="008577E1">
        <w:rPr>
          <w:rFonts w:cstheme="minorHAnsi"/>
          <w:sz w:val="24"/>
          <w:szCs w:val="24"/>
          <w:lang w:val="en-US"/>
        </w:rPr>
        <w:t>x</w:t>
      </w:r>
      <w:r w:rsidRPr="008577E1">
        <w:rPr>
          <w:rFonts w:cstheme="minorHAnsi"/>
          <w:sz w:val="24"/>
          <w:szCs w:val="24"/>
        </w:rPr>
        <w:t xml:space="preserve"> το πλήθος των γονιών και  </w:t>
      </w:r>
      <w:r w:rsidRPr="008577E1">
        <w:rPr>
          <w:rFonts w:cstheme="minorHAnsi"/>
          <w:sz w:val="24"/>
          <w:szCs w:val="24"/>
          <w:lang w:val="en-US"/>
        </w:rPr>
        <w:t>y</w:t>
      </w:r>
      <w:r w:rsidRPr="008577E1">
        <w:rPr>
          <w:rFonts w:cstheme="minorHAnsi"/>
          <w:sz w:val="24"/>
          <w:szCs w:val="24"/>
        </w:rPr>
        <w:t xml:space="preserve"> το πλήθος των παιδιών, να διαλέξετε από τις παρακάτω επιλογές, ένα σύστημα δύο εξισώσεων με δύο αγνώστους που εκφράζει τα δεδομένα του παραπάνω προβλήματος. </w:t>
      </w:r>
      <w:r w:rsidRPr="008577E1">
        <w:rPr>
          <w:rFonts w:eastAsia="Calibri" w:cstheme="minorHAnsi"/>
          <w:sz w:val="24"/>
          <w:szCs w:val="24"/>
        </w:rPr>
        <w:t xml:space="preserve">    </w:t>
      </w:r>
    </w:p>
    <w:p w14:paraId="31BDB500" w14:textId="763A188D" w:rsidR="008577E1" w:rsidRPr="008577E1" w:rsidRDefault="008577E1" w:rsidP="00E521BB">
      <w:pPr>
        <w:spacing w:line="360" w:lineRule="auto"/>
        <w:jc w:val="center"/>
        <w:rPr>
          <w:rFonts w:eastAsiaTheme="minorEastAsia" w:cstheme="minorHAnsi"/>
          <w:sz w:val="24"/>
          <w:szCs w:val="24"/>
        </w:rPr>
      </w:pPr>
      <w:r w:rsidRPr="008577E1">
        <w:rPr>
          <w:rFonts w:eastAsia="Calibri" w:cstheme="minorHAnsi"/>
          <w:sz w:val="24"/>
          <w:szCs w:val="24"/>
        </w:rPr>
        <w:t xml:space="preserve">Α. </w:t>
      </w:r>
      <w:r w:rsidRPr="008577E1">
        <w:rPr>
          <w:rFonts w:cstheme="minorHAnsi"/>
          <w:sz w:val="24"/>
          <w:szCs w:val="24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+5=0 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12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+6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= 300</m:t>
                </m:r>
              </m:e>
            </m:eqArr>
          </m:e>
        </m:d>
      </m:oMath>
      <w:r w:rsidRPr="008577E1">
        <w:rPr>
          <w:rFonts w:eastAsia="Calibri" w:cstheme="minorHAnsi"/>
          <w:sz w:val="24"/>
          <w:szCs w:val="24"/>
        </w:rPr>
        <w:t xml:space="preserve">                                  Β.</w:t>
      </w:r>
      <w:r w:rsidRPr="008577E1">
        <w:rPr>
          <w:rFonts w:cstheme="minorHAnsi"/>
          <w:sz w:val="24"/>
          <w:szCs w:val="24"/>
        </w:rPr>
        <w:t xml:space="preserve">  </w:t>
      </w:r>
      <m:oMath>
        <m:d>
          <m:dPr>
            <m:begChr m:val="{"/>
            <m:endChr m:val="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=5 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6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+12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= 300</m:t>
                </m:r>
              </m:e>
            </m:eqArr>
          </m:e>
        </m:d>
      </m:oMath>
    </w:p>
    <w:p w14:paraId="55D5894E" w14:textId="25035043" w:rsidR="008577E1" w:rsidRPr="008577E1" w:rsidRDefault="008577E1" w:rsidP="00E521BB">
      <w:pPr>
        <w:spacing w:line="360" w:lineRule="auto"/>
        <w:jc w:val="center"/>
        <w:rPr>
          <w:rFonts w:cstheme="minorHAnsi"/>
          <w:sz w:val="24"/>
          <w:szCs w:val="24"/>
        </w:rPr>
      </w:pPr>
      <w:r w:rsidRPr="008577E1">
        <w:rPr>
          <w:rFonts w:eastAsiaTheme="minorEastAsia" w:cstheme="minorHAnsi"/>
          <w:sz w:val="24"/>
          <w:szCs w:val="24"/>
        </w:rPr>
        <w:t>Γ.</w:t>
      </w:r>
      <w:r w:rsidRPr="008577E1">
        <w:rPr>
          <w:rFonts w:eastAsia="Calibri" w:cstheme="minorHAnsi"/>
          <w:sz w:val="24"/>
          <w:szCs w:val="24"/>
        </w:rPr>
        <w:t xml:space="preserve">  </w:t>
      </w:r>
      <w:r w:rsidRPr="008577E1">
        <w:rPr>
          <w:rFonts w:cstheme="minorHAnsi"/>
          <w:sz w:val="24"/>
          <w:szCs w:val="24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+5 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12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+6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= 300</m:t>
                </m:r>
              </m:e>
            </m:eqArr>
          </m:e>
        </m:d>
      </m:oMath>
      <w:r w:rsidRPr="008577E1">
        <w:rPr>
          <w:rFonts w:eastAsia="Calibri" w:cstheme="minorHAnsi"/>
          <w:sz w:val="24"/>
          <w:szCs w:val="24"/>
        </w:rPr>
        <w:t xml:space="preserve">                                 Δ. </w:t>
      </w:r>
      <w:r w:rsidRPr="008577E1">
        <w:rPr>
          <w:rFonts w:cstheme="minorHAnsi"/>
          <w:sz w:val="24"/>
          <w:szCs w:val="24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+5 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6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+12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= 300</m:t>
                </m:r>
              </m:e>
            </m:eqArr>
          </m:e>
        </m:d>
      </m:oMath>
    </w:p>
    <w:p w14:paraId="7C015A09" w14:textId="77777777" w:rsidR="008577E1" w:rsidRPr="008577E1" w:rsidRDefault="008577E1" w:rsidP="00E521BB">
      <w:pPr>
        <w:spacing w:line="360" w:lineRule="auto"/>
        <w:jc w:val="right"/>
        <w:rPr>
          <w:rFonts w:cstheme="minorHAnsi"/>
          <w:sz w:val="24"/>
          <w:szCs w:val="24"/>
        </w:rPr>
      </w:pPr>
      <w:r w:rsidRPr="008577E1"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                   (Μονάδες 10)</w:t>
      </w:r>
    </w:p>
    <w:p w14:paraId="5AE81044" w14:textId="77777777" w:rsidR="008577E1" w:rsidRPr="008577E1" w:rsidRDefault="008577E1" w:rsidP="00E521BB">
      <w:pPr>
        <w:spacing w:line="360" w:lineRule="auto"/>
        <w:rPr>
          <w:rFonts w:cstheme="minorHAnsi"/>
          <w:sz w:val="24"/>
          <w:szCs w:val="24"/>
        </w:rPr>
      </w:pPr>
      <w:r w:rsidRPr="008577E1">
        <w:rPr>
          <w:rFonts w:eastAsia="Calibri" w:cstheme="minorHAnsi"/>
          <w:sz w:val="24"/>
          <w:szCs w:val="24"/>
        </w:rPr>
        <w:t>β) Από τη λύση του συστήματος που επιλέξατε στο α) ερώτημα να βρείτε πόσοι γονείς και πόσα παιδιά υπήρχαν στο τραπέζι.</w:t>
      </w:r>
    </w:p>
    <w:p w14:paraId="13C4EA6E" w14:textId="77777777" w:rsidR="008577E1" w:rsidRPr="008577E1" w:rsidRDefault="008577E1" w:rsidP="00E521BB">
      <w:pPr>
        <w:spacing w:line="360" w:lineRule="auto"/>
        <w:jc w:val="right"/>
        <w:rPr>
          <w:rFonts w:eastAsia="Calibri" w:cstheme="minorHAnsi"/>
          <w:sz w:val="24"/>
          <w:szCs w:val="24"/>
        </w:rPr>
      </w:pPr>
      <w:r w:rsidRPr="008577E1"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                   (Μονάδες 15)</w:t>
      </w:r>
    </w:p>
    <w:sectPr w:rsidR="008577E1" w:rsidRPr="008577E1" w:rsidSect="008577E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charset w:val="A1"/>
    <w:family w:val="roman"/>
    <w:pitch w:val="variable"/>
    <w:sig w:usb0="E0000AFF" w:usb1="500078FF" w:usb2="00000021" w:usb3="00000000" w:csb0="000001B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E1"/>
    <w:rsid w:val="001B7FD1"/>
    <w:rsid w:val="008577E1"/>
    <w:rsid w:val="00E5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D645C"/>
  <w15:chartTrackingRefBased/>
  <w15:docId w15:val="{EB837704-AD5A-4C6A-8564-A2A5EB39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577E1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577E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577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738e7be4685482edd53bbceef1cec3f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0afd5709a2745150a2278ade6f91f209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75D366-E272-424F-A53D-556E9C6C1B89}"/>
</file>

<file path=customXml/itemProps2.xml><?xml version="1.0" encoding="utf-8"?>
<ds:datastoreItem xmlns:ds="http://schemas.openxmlformats.org/officeDocument/2006/customXml" ds:itemID="{95F3B301-14A0-4434-BA5B-630E7EF1CB89}"/>
</file>

<file path=customXml/itemProps3.xml><?xml version="1.0" encoding="utf-8"?>
<ds:datastoreItem xmlns:ds="http://schemas.openxmlformats.org/officeDocument/2006/customXml" ds:itemID="{8FD9437A-9661-4A94-BD01-294B4B66F0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841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2</cp:revision>
  <dcterms:created xsi:type="dcterms:W3CDTF">2022-03-08T15:10:00Z</dcterms:created>
  <dcterms:modified xsi:type="dcterms:W3CDTF">2022-03-08T15:10:00Z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