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28" w:rsidRPr="00FE5378" w:rsidRDefault="00331228" w:rsidP="003C0063">
      <w:pPr>
        <w:pStyle w:val="Default"/>
        <w:spacing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FE5378">
        <w:rPr>
          <w:rFonts w:asciiTheme="minorHAnsi" w:hAnsiTheme="minorHAnsi" w:cstheme="minorHAnsi"/>
          <w:b/>
          <w:bCs/>
        </w:rPr>
        <w:t xml:space="preserve">Ενδεικτική απάντηση 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0FE5378">
        <w:rPr>
          <w:b/>
          <w:bCs/>
          <w:sz w:val="24"/>
          <w:szCs w:val="24"/>
        </w:rPr>
        <w:t xml:space="preserve">2.1 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sz w:val="24"/>
          <w:szCs w:val="24"/>
        </w:rPr>
        <w:t>α.</w:t>
      </w:r>
      <w:r w:rsidRPr="00FE5378">
        <w:rPr>
          <w:rFonts w:eastAsia="HiddenHorzOCR" w:cstheme="minorHAnsi"/>
          <w:color w:val="33342D"/>
          <w:sz w:val="24"/>
          <w:szCs w:val="24"/>
        </w:rPr>
        <w:t xml:space="preserve"> Ο</w:t>
      </w:r>
      <w:r w:rsidRPr="00FE5378">
        <w:rPr>
          <w:rFonts w:eastAsia="HiddenHorzOCR" w:cstheme="minorHAnsi"/>
          <w:b/>
          <w:color w:val="33342D"/>
          <w:sz w:val="24"/>
          <w:szCs w:val="24"/>
        </w:rPr>
        <w:t xml:space="preserve"> 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αναπνευστικός τύπος  διακρίνεται από : 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rFonts w:eastAsia="HiddenHorzOCR" w:cstheme="minorHAnsi"/>
          <w:color w:val="3D3D3D"/>
          <w:sz w:val="24"/>
          <w:szCs w:val="24"/>
        </w:rPr>
        <w:t>1.το μακρύ στήθος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rFonts w:eastAsia="HiddenHorzOCR" w:cstheme="minorHAnsi"/>
          <w:color w:val="3D3D3D"/>
          <w:sz w:val="24"/>
          <w:szCs w:val="24"/>
        </w:rPr>
        <w:t>2. τα τελευταία πλευρά να σχηματίζουν οξε</w:t>
      </w:r>
      <w:r w:rsidR="00FE5378">
        <w:rPr>
          <w:rFonts w:eastAsia="HiddenHorzOCR" w:cstheme="minorHAnsi"/>
          <w:color w:val="3D3D3D"/>
          <w:sz w:val="24"/>
          <w:szCs w:val="24"/>
        </w:rPr>
        <w:t>ία γωνία με τη σπονδυλική στήλη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rFonts w:eastAsia="HiddenHorzOCR" w:cstheme="minorHAnsi"/>
          <w:color w:val="3D3D3D"/>
          <w:sz w:val="24"/>
          <w:szCs w:val="24"/>
        </w:rPr>
        <w:t xml:space="preserve">3. τον μακρύ λαιμό </w:t>
      </w:r>
    </w:p>
    <w:p w:rsidR="00331228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rFonts w:eastAsia="HiddenHorzOCR" w:cstheme="minorHAnsi"/>
          <w:color w:val="3D3D3D"/>
          <w:sz w:val="24"/>
          <w:szCs w:val="24"/>
        </w:rPr>
        <w:t>4. τα μακριά και λεπτά πόδια</w:t>
      </w:r>
    </w:p>
    <w:p w:rsidR="00C240E3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sz w:val="24"/>
          <w:szCs w:val="24"/>
        </w:rPr>
        <w:t>β.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 Ο αναπνευστικός τύπος  εκπροσωπείται από τα </w:t>
      </w:r>
      <w:r w:rsidRPr="0026679A">
        <w:rPr>
          <w:rFonts w:eastAsia="HiddenHorzOCR" w:cstheme="minorHAnsi"/>
          <w:color w:val="3D3D3D"/>
          <w:sz w:val="24"/>
          <w:szCs w:val="24"/>
          <w:u w:val="single"/>
        </w:rPr>
        <w:t>γαλακτοπαραγωγά βοοειδή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 </w:t>
      </w:r>
      <w:r w:rsidRPr="00FE5378">
        <w:rPr>
          <w:rFonts w:eastAsia="HiddenHorzOCR" w:cstheme="minorHAnsi"/>
          <w:color w:val="2A2A2A"/>
          <w:sz w:val="24"/>
          <w:szCs w:val="24"/>
        </w:rPr>
        <w:t xml:space="preserve">και </w:t>
      </w:r>
      <w:r w:rsidRPr="0026679A">
        <w:rPr>
          <w:rFonts w:eastAsia="HiddenHorzOCR" w:cstheme="minorHAnsi"/>
          <w:color w:val="3D3D3D"/>
          <w:sz w:val="24"/>
          <w:szCs w:val="24"/>
          <w:u w:val="single"/>
        </w:rPr>
        <w:t>πρόβατα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, τα </w:t>
      </w:r>
      <w:r w:rsidRPr="0026679A">
        <w:rPr>
          <w:rFonts w:eastAsia="HiddenHorzOCR" w:cstheme="minorHAnsi"/>
          <w:color w:val="3D3D3D"/>
          <w:sz w:val="24"/>
          <w:szCs w:val="24"/>
        </w:rPr>
        <w:t xml:space="preserve">καθαρόαιμα </w:t>
      </w:r>
      <w:r w:rsidRPr="0026679A">
        <w:rPr>
          <w:rFonts w:eastAsia="HiddenHorzOCR" w:cstheme="minorHAnsi"/>
          <w:color w:val="3D3D3D"/>
          <w:sz w:val="24"/>
          <w:szCs w:val="24"/>
          <w:u w:val="single"/>
        </w:rPr>
        <w:t>άλογα ιπποδρομίου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, </w:t>
      </w:r>
      <w:r w:rsidRPr="00EB1D41">
        <w:rPr>
          <w:rFonts w:eastAsia="HiddenHorzOCR" w:cstheme="minorHAnsi"/>
          <w:color w:val="3D3D3D"/>
          <w:sz w:val="24"/>
          <w:szCs w:val="24"/>
        </w:rPr>
        <w:t xml:space="preserve">όλες τις φυλές των </w:t>
      </w:r>
      <w:r w:rsidRPr="0026679A">
        <w:rPr>
          <w:rFonts w:eastAsia="HiddenHorzOCR" w:cstheme="minorHAnsi"/>
          <w:color w:val="3D3D3D"/>
          <w:sz w:val="24"/>
          <w:szCs w:val="24"/>
          <w:u w:val="single"/>
        </w:rPr>
        <w:t>αιγών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 </w:t>
      </w:r>
      <w:r w:rsidRPr="00FE5378">
        <w:rPr>
          <w:rFonts w:eastAsia="HiddenHorzOCR" w:cstheme="minorHAnsi"/>
          <w:color w:val="2A2A2A"/>
          <w:sz w:val="24"/>
          <w:szCs w:val="24"/>
        </w:rPr>
        <w:t>και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 </w:t>
      </w:r>
      <w:r w:rsidRPr="00EB1D41">
        <w:rPr>
          <w:rFonts w:eastAsia="HiddenHorzOCR" w:cstheme="minorHAnsi"/>
          <w:color w:val="3D3D3D"/>
          <w:sz w:val="24"/>
          <w:szCs w:val="24"/>
          <w:u w:val="single"/>
        </w:rPr>
        <w:t>πολλές φυλές</w:t>
      </w:r>
      <w:r w:rsidRPr="00FE5378">
        <w:rPr>
          <w:rFonts w:eastAsia="HiddenHorzOCR" w:cstheme="minorHAnsi"/>
          <w:color w:val="3D3D3D"/>
          <w:sz w:val="24"/>
          <w:szCs w:val="24"/>
        </w:rPr>
        <w:t xml:space="preserve"> </w:t>
      </w:r>
      <w:r w:rsidRPr="0026679A">
        <w:rPr>
          <w:rFonts w:eastAsia="HiddenHorzOCR" w:cstheme="minorHAnsi"/>
          <w:color w:val="3D3D3D"/>
          <w:sz w:val="24"/>
          <w:szCs w:val="24"/>
          <w:u w:val="single"/>
        </w:rPr>
        <w:t>κυνηγετικών σκύλων</w:t>
      </w:r>
      <w:r w:rsidRPr="00FE5378">
        <w:rPr>
          <w:rFonts w:eastAsia="HiddenHorzOCR" w:cstheme="minorHAnsi"/>
          <w:color w:val="3D3D3D"/>
          <w:sz w:val="24"/>
          <w:szCs w:val="24"/>
        </w:rPr>
        <w:t>.</w:t>
      </w:r>
    </w:p>
    <w:p w:rsidR="00681485" w:rsidRPr="00FE5378" w:rsidRDefault="00EA4D3A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>
        <w:rPr>
          <w:rFonts w:eastAsia="HiddenHorzOCR" w:cstheme="minorHAnsi"/>
          <w:color w:val="1E201B"/>
          <w:sz w:val="24"/>
          <w:szCs w:val="24"/>
          <w:u w:val="single"/>
        </w:rPr>
        <w:t xml:space="preserve">Οι μαθητές/τριες, πρέπει να αναφέρουν </w:t>
      </w:r>
      <w:r w:rsidR="0026679A">
        <w:rPr>
          <w:rFonts w:eastAsia="HiddenHorzOCR" w:cstheme="minorHAnsi"/>
          <w:color w:val="1E201B"/>
          <w:sz w:val="24"/>
          <w:szCs w:val="24"/>
          <w:u w:val="single"/>
        </w:rPr>
        <w:t>ένα (1</w:t>
      </w:r>
      <w:r>
        <w:rPr>
          <w:rFonts w:eastAsia="HiddenHorzOCR" w:cstheme="minorHAnsi"/>
          <w:color w:val="1E201B"/>
          <w:sz w:val="24"/>
          <w:szCs w:val="24"/>
          <w:u w:val="single"/>
        </w:rPr>
        <w:t>) από</w:t>
      </w:r>
      <w:r w:rsidR="0026679A">
        <w:rPr>
          <w:rFonts w:eastAsia="HiddenHorzOCR" w:cstheme="minorHAnsi"/>
          <w:color w:val="1E201B"/>
          <w:sz w:val="24"/>
          <w:szCs w:val="24"/>
          <w:u w:val="single"/>
        </w:rPr>
        <w:t xml:space="preserve"> τα παραπάνω ζώα</w:t>
      </w:r>
      <w:r>
        <w:rPr>
          <w:rFonts w:eastAsia="HiddenHorzOCR" w:cstheme="minorHAnsi"/>
          <w:color w:val="1E201B"/>
          <w:sz w:val="24"/>
          <w:szCs w:val="24"/>
        </w:rPr>
        <w:t>.</w:t>
      </w:r>
    </w:p>
    <w:p w:rsidR="00C240E3" w:rsidRPr="00FE5378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D3D3D"/>
          <w:sz w:val="24"/>
          <w:szCs w:val="24"/>
        </w:rPr>
      </w:pPr>
      <w:r w:rsidRPr="00FE5378">
        <w:rPr>
          <w:rFonts w:eastAsia="HiddenHorzOCR" w:cstheme="minorHAnsi"/>
          <w:b/>
          <w:color w:val="3D3D3D"/>
          <w:sz w:val="24"/>
          <w:szCs w:val="24"/>
        </w:rPr>
        <w:t>2.2</w:t>
      </w:r>
    </w:p>
    <w:p w:rsidR="00C240E3" w:rsidRDefault="00331228" w:rsidP="003C0063">
      <w:pPr>
        <w:spacing w:after="0" w:line="360" w:lineRule="auto"/>
        <w:contextualSpacing/>
        <w:jc w:val="both"/>
        <w:rPr>
          <w:rFonts w:eastAsia="HiddenHorzOCR" w:cstheme="minorHAnsi"/>
          <w:color w:val="333333"/>
          <w:sz w:val="24"/>
          <w:szCs w:val="24"/>
        </w:rPr>
      </w:pPr>
      <w:r w:rsidRPr="00FE5378">
        <w:rPr>
          <w:rFonts w:cstheme="minorHAnsi"/>
          <w:bCs/>
          <w:sz w:val="24"/>
          <w:szCs w:val="24"/>
        </w:rPr>
        <w:t>α.</w:t>
      </w:r>
      <w:r w:rsidRPr="00FE5378">
        <w:rPr>
          <w:rFonts w:eastAsia="HiddenHorzOCR" w:cs="HiddenHorzOCR"/>
          <w:color w:val="333333"/>
          <w:sz w:val="24"/>
          <w:szCs w:val="24"/>
        </w:rPr>
        <w:t xml:space="preserve"> </w:t>
      </w:r>
      <w:r w:rsidRPr="00FE5378">
        <w:rPr>
          <w:rFonts w:eastAsia="HiddenHorzOCR" w:cstheme="minorHAnsi"/>
          <w:color w:val="333333"/>
          <w:sz w:val="24"/>
          <w:szCs w:val="24"/>
        </w:rPr>
        <w:t xml:space="preserve">Τα σημερινά αγροτικά ζώα, </w:t>
      </w:r>
      <w:r w:rsidRPr="00681485">
        <w:rPr>
          <w:rFonts w:eastAsia="HiddenHorzOCR" w:cstheme="minorHAnsi"/>
          <w:color w:val="333333"/>
          <w:sz w:val="24"/>
          <w:szCs w:val="24"/>
          <w:u w:val="single"/>
        </w:rPr>
        <w:t>με τη σωστή διατροφή</w:t>
      </w:r>
      <w:r w:rsidRPr="00FE5378">
        <w:rPr>
          <w:rFonts w:eastAsia="HiddenHorzOCR" w:cstheme="minorHAnsi"/>
          <w:color w:val="333333"/>
          <w:sz w:val="24"/>
          <w:szCs w:val="24"/>
        </w:rPr>
        <w:t xml:space="preserve">, αλλά και με τη </w:t>
      </w:r>
      <w:r w:rsidRPr="00681485">
        <w:rPr>
          <w:rFonts w:eastAsia="HiddenHorzOCR" w:cstheme="minorHAnsi"/>
          <w:color w:val="333333"/>
          <w:sz w:val="24"/>
          <w:szCs w:val="24"/>
          <w:u w:val="single"/>
        </w:rPr>
        <w:t>συστηματική γενετική βελτίωση</w:t>
      </w:r>
      <w:r w:rsidRPr="00FE5378">
        <w:rPr>
          <w:rFonts w:eastAsia="HiddenHorzOCR" w:cstheme="minorHAnsi"/>
          <w:color w:val="333333"/>
          <w:sz w:val="24"/>
          <w:szCs w:val="24"/>
        </w:rPr>
        <w:t xml:space="preserve"> </w:t>
      </w:r>
      <w:r w:rsidRPr="00FE5378">
        <w:rPr>
          <w:rFonts w:eastAsia="HiddenHorzOCR" w:cstheme="minorHAnsi"/>
          <w:color w:val="505050"/>
          <w:sz w:val="24"/>
          <w:szCs w:val="24"/>
        </w:rPr>
        <w:t xml:space="preserve">, </w:t>
      </w:r>
      <w:r w:rsidRPr="00FE5378">
        <w:rPr>
          <w:rFonts w:eastAsia="HiddenHorzOCR" w:cstheme="minorHAnsi"/>
          <w:color w:val="333333"/>
          <w:sz w:val="24"/>
          <w:szCs w:val="24"/>
        </w:rPr>
        <w:t>είναι πιο μεγαλόσωμα και οι αποδόσεις τους έχουν αυξηθεί σημαντικά.</w:t>
      </w:r>
    </w:p>
    <w:p w:rsidR="00331228" w:rsidRPr="00FE5378" w:rsidRDefault="009658D1" w:rsidP="003C0063">
      <w:pPr>
        <w:spacing w:after="0" w:line="360" w:lineRule="auto"/>
        <w:contextualSpacing/>
        <w:jc w:val="both"/>
        <w:rPr>
          <w:rFonts w:eastAsia="HiddenHorzOCR" w:cstheme="minorHAnsi"/>
          <w:b/>
          <w:color w:val="3D3D3D"/>
          <w:sz w:val="24"/>
          <w:szCs w:val="24"/>
        </w:rPr>
      </w:pPr>
      <w:r w:rsidRPr="00FE5378">
        <w:rPr>
          <w:sz w:val="24"/>
          <w:szCs w:val="24"/>
        </w:rPr>
        <w:t xml:space="preserve">β. </w:t>
      </w:r>
      <w:r w:rsidR="00331228" w:rsidRPr="00FE5378">
        <w:rPr>
          <w:rFonts w:eastAsia="HiddenHorzOCR" w:cstheme="minorHAnsi"/>
          <w:color w:val="333333"/>
          <w:sz w:val="24"/>
          <w:szCs w:val="24"/>
        </w:rPr>
        <w:t xml:space="preserve">Τα πρόβατα απέκτησαν </w:t>
      </w:r>
      <w:r w:rsidR="00331228" w:rsidRPr="00EA4D3A">
        <w:rPr>
          <w:rFonts w:eastAsia="HiddenHorzOCR" w:cstheme="minorHAnsi"/>
          <w:color w:val="333333"/>
          <w:sz w:val="24"/>
          <w:szCs w:val="24"/>
          <w:u w:val="single"/>
        </w:rPr>
        <w:t>μεγαλύτερο σώμα</w:t>
      </w:r>
      <w:r w:rsidR="00331228" w:rsidRPr="00FE5378">
        <w:rPr>
          <w:rFonts w:eastAsia="HiddenHorzOCR" w:cstheme="minorHAnsi"/>
          <w:color w:val="333333"/>
          <w:sz w:val="24"/>
          <w:szCs w:val="24"/>
        </w:rPr>
        <w:t xml:space="preserve">, </w:t>
      </w:r>
      <w:r w:rsidR="00331228" w:rsidRPr="00EA4D3A">
        <w:rPr>
          <w:rFonts w:eastAsia="HiddenHorzOCR" w:cstheme="minorHAnsi"/>
          <w:color w:val="333333"/>
          <w:sz w:val="24"/>
          <w:szCs w:val="24"/>
          <w:u w:val="single"/>
        </w:rPr>
        <w:t>αυξήθηκε η γαλακτοπαραγωγή τους</w:t>
      </w:r>
      <w:r w:rsidR="00331228" w:rsidRPr="00FE5378">
        <w:rPr>
          <w:rFonts w:eastAsia="HiddenHorzOCR" w:cstheme="minorHAnsi"/>
          <w:color w:val="333333"/>
          <w:sz w:val="24"/>
          <w:szCs w:val="24"/>
        </w:rPr>
        <w:t xml:space="preserve"> και </w:t>
      </w:r>
      <w:r w:rsidR="00331228" w:rsidRPr="00EA4D3A">
        <w:rPr>
          <w:rFonts w:eastAsia="HiddenHorzOCR" w:cstheme="minorHAnsi"/>
          <w:color w:val="333333"/>
          <w:sz w:val="24"/>
          <w:szCs w:val="24"/>
          <w:u w:val="single"/>
        </w:rPr>
        <w:t>βελτιώθηκε η ποιότητα του μαλλιού</w:t>
      </w:r>
      <w:r w:rsidR="00331228" w:rsidRPr="00FE5378">
        <w:rPr>
          <w:rFonts w:eastAsia="HiddenHorzOCR" w:cstheme="minorHAnsi"/>
          <w:color w:val="505050"/>
          <w:sz w:val="24"/>
          <w:szCs w:val="24"/>
        </w:rPr>
        <w:t>.</w:t>
      </w:r>
    </w:p>
    <w:p w:rsidR="008B7F4E" w:rsidRDefault="008B7F4E"/>
    <w:sectPr w:rsidR="008B7F4E" w:rsidSect="00D27B8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31228"/>
    <w:rsid w:val="00013DA9"/>
    <w:rsid w:val="0026679A"/>
    <w:rsid w:val="002D72F1"/>
    <w:rsid w:val="00331228"/>
    <w:rsid w:val="003C0063"/>
    <w:rsid w:val="00481EDE"/>
    <w:rsid w:val="00681485"/>
    <w:rsid w:val="00780B9E"/>
    <w:rsid w:val="0079340A"/>
    <w:rsid w:val="008B7F4E"/>
    <w:rsid w:val="009658D1"/>
    <w:rsid w:val="00B51117"/>
    <w:rsid w:val="00C240E3"/>
    <w:rsid w:val="00D27B80"/>
    <w:rsid w:val="00EA4D3A"/>
    <w:rsid w:val="00EB1D41"/>
    <w:rsid w:val="00FC01EE"/>
    <w:rsid w:val="00FE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1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2022-04-29T16:19:00Z</dcterms:created>
  <dcterms:modified xsi:type="dcterms:W3CDTF">2022-05-01T10:01:00Z</dcterms:modified>
</cp:coreProperties>
</file>